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DF" w:rsidRPr="00D123C7" w:rsidRDefault="00FF26DF" w:rsidP="00AB189E">
      <w:pPr>
        <w:jc w:val="both"/>
        <w:rPr>
          <w:b/>
          <w:u w:val="single"/>
          <w:lang w:val="en-US"/>
        </w:rPr>
      </w:pPr>
      <w:bookmarkStart w:id="0" w:name="_GoBack"/>
      <w:bookmarkEnd w:id="0"/>
      <w:r w:rsidRPr="00FF26DF">
        <w:rPr>
          <w:b/>
          <w:u w:val="single"/>
          <w:lang w:val="en-US"/>
        </w:rPr>
        <w:t>Reciprocal influence between APP expression and glucose metabolism in the hippocampus</w:t>
      </w:r>
    </w:p>
    <w:p w:rsidR="00755851" w:rsidRDefault="00122492" w:rsidP="00AB18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Nowadays,</w:t>
      </w:r>
      <w:r w:rsidR="00AB189E">
        <w:rPr>
          <w:rFonts w:ascii="Times New Roman" w:hAnsi="Times New Roman" w:cs="Times New Roman"/>
          <w:lang w:val="en-US"/>
        </w:rPr>
        <w:t xml:space="preserve"> there is evidence that brain glucose metabolism and </w:t>
      </w:r>
      <w:r w:rsidR="00F432C3">
        <w:rPr>
          <w:rFonts w:ascii="Times New Roman" w:hAnsi="Times New Roman" w:cs="Times New Roman"/>
          <w:lang w:val="en-US"/>
        </w:rPr>
        <w:t>Alzheimer’s disease</w:t>
      </w:r>
      <w:r w:rsidR="00AB189E">
        <w:rPr>
          <w:rFonts w:ascii="Times New Roman" w:hAnsi="Times New Roman" w:cs="Times New Roman"/>
          <w:lang w:val="en-US"/>
        </w:rPr>
        <w:t xml:space="preserve"> are linked. Patients suffering from type II diabetes present a higher risk to develop AD while in </w:t>
      </w:r>
      <w:r>
        <w:rPr>
          <w:rFonts w:ascii="Times New Roman" w:hAnsi="Times New Roman" w:cs="Times New Roman"/>
          <w:lang w:val="en-US"/>
        </w:rPr>
        <w:t>AD</w:t>
      </w:r>
      <w:r w:rsidR="00AB189E">
        <w:rPr>
          <w:rFonts w:ascii="Times New Roman" w:hAnsi="Times New Roman" w:cs="Times New Roman"/>
          <w:lang w:val="en-US"/>
        </w:rPr>
        <w:t xml:space="preserve"> patients but </w:t>
      </w:r>
      <w:r w:rsidR="00AB189E" w:rsidRPr="00455CE8">
        <w:rPr>
          <w:rFonts w:ascii="Times New Roman" w:hAnsi="Times New Roman" w:cs="Times New Roman"/>
          <w:lang w:val="en-US"/>
        </w:rPr>
        <w:t xml:space="preserve">also </w:t>
      </w:r>
      <w:r w:rsidR="00AB189E">
        <w:rPr>
          <w:rFonts w:ascii="Times New Roman" w:hAnsi="Times New Roman" w:cs="Times New Roman"/>
          <w:lang w:val="en-US"/>
        </w:rPr>
        <w:t>in</w:t>
      </w:r>
      <w:r w:rsidR="00AB189E" w:rsidRPr="00455CE8">
        <w:rPr>
          <w:rFonts w:ascii="Times New Roman" w:hAnsi="Times New Roman" w:cs="Times New Roman"/>
          <w:lang w:val="en-US"/>
        </w:rPr>
        <w:t xml:space="preserve"> preclinical stage (</w:t>
      </w:r>
      <w:r w:rsidR="00AB189E">
        <w:rPr>
          <w:rFonts w:ascii="Times New Roman" w:hAnsi="Times New Roman" w:cs="Times New Roman"/>
          <w:lang w:val="en-US"/>
        </w:rPr>
        <w:t>MCI)</w:t>
      </w:r>
      <w:r w:rsidR="00AB189E" w:rsidRPr="00422CA3">
        <w:rPr>
          <w:rFonts w:ascii="Times New Roman" w:hAnsi="Times New Roman" w:cs="Times New Roman"/>
          <w:lang w:val="en-US"/>
        </w:rPr>
        <w:t xml:space="preserve"> the</w:t>
      </w:r>
      <w:r w:rsidR="00AB189E">
        <w:rPr>
          <w:rFonts w:ascii="Times New Roman" w:hAnsi="Times New Roman" w:cs="Times New Roman"/>
          <w:lang w:val="en-US"/>
        </w:rPr>
        <w:t xml:space="preserve"> brain glucose metabolism is reduced, leading to a general </w:t>
      </w:r>
      <w:proofErr w:type="spellStart"/>
      <w:r w:rsidR="00AB189E">
        <w:rPr>
          <w:rFonts w:ascii="Times New Roman" w:hAnsi="Times New Roman" w:cs="Times New Roman"/>
          <w:lang w:val="en-US"/>
        </w:rPr>
        <w:t>hypometabolism</w:t>
      </w:r>
      <w:proofErr w:type="spellEnd"/>
      <w:r w:rsidR="00AB189E" w:rsidRPr="00B00648">
        <w:rPr>
          <w:rFonts w:ascii="Times New Roman" w:hAnsi="Times New Roman" w:cs="Times New Roman"/>
          <w:lang w:val="en-US"/>
        </w:rPr>
        <w:t xml:space="preserve">. Our hypothesis is that </w:t>
      </w:r>
      <w:r w:rsidR="00AC6EEA">
        <w:rPr>
          <w:rFonts w:ascii="Times New Roman" w:hAnsi="Times New Roman" w:cs="Times New Roman"/>
          <w:lang w:val="en-US"/>
        </w:rPr>
        <w:t xml:space="preserve">glucose metabolism disruption occurring </w:t>
      </w:r>
      <w:r w:rsidR="00AB189E" w:rsidRPr="00B00648">
        <w:rPr>
          <w:rFonts w:ascii="Times New Roman" w:hAnsi="Times New Roman" w:cs="Times New Roman"/>
          <w:lang w:val="en-US"/>
        </w:rPr>
        <w:t xml:space="preserve">during ageing or </w:t>
      </w:r>
      <w:r w:rsidR="00F432C3">
        <w:rPr>
          <w:rFonts w:ascii="Times New Roman" w:hAnsi="Times New Roman" w:cs="Times New Roman"/>
          <w:lang w:val="en-US"/>
        </w:rPr>
        <w:t xml:space="preserve">in disease </w:t>
      </w:r>
      <w:r w:rsidR="003E4823">
        <w:rPr>
          <w:rFonts w:ascii="Times New Roman" w:hAnsi="Times New Roman" w:cs="Times New Roman"/>
          <w:lang w:val="en-US"/>
        </w:rPr>
        <w:t>condition</w:t>
      </w:r>
      <w:r w:rsidR="00F432C3">
        <w:rPr>
          <w:rFonts w:ascii="Times New Roman" w:hAnsi="Times New Roman" w:cs="Times New Roman"/>
          <w:lang w:val="en-US"/>
        </w:rPr>
        <w:t xml:space="preserve"> like </w:t>
      </w:r>
      <w:r w:rsidR="00AB189E" w:rsidRPr="00B00648">
        <w:rPr>
          <w:rFonts w:ascii="Times New Roman" w:hAnsi="Times New Roman" w:cs="Times New Roman"/>
          <w:lang w:val="en-US"/>
        </w:rPr>
        <w:t xml:space="preserve">insulin resistance </w:t>
      </w:r>
      <w:r w:rsidR="00AC6EEA">
        <w:rPr>
          <w:rFonts w:ascii="Times New Roman" w:hAnsi="Times New Roman" w:cs="Times New Roman"/>
          <w:lang w:val="en-US"/>
        </w:rPr>
        <w:t xml:space="preserve">could </w:t>
      </w:r>
      <w:r w:rsidR="00996C7D">
        <w:rPr>
          <w:rFonts w:ascii="Times New Roman" w:hAnsi="Times New Roman" w:cs="Times New Roman"/>
          <w:lang w:val="en-US"/>
        </w:rPr>
        <w:t xml:space="preserve">lead </w:t>
      </w:r>
      <w:r w:rsidR="00996C7D" w:rsidRPr="00B00648">
        <w:rPr>
          <w:rFonts w:ascii="Times New Roman" w:hAnsi="Times New Roman" w:cs="Times New Roman"/>
          <w:lang w:val="en-US"/>
        </w:rPr>
        <w:t>to</w:t>
      </w:r>
      <w:r w:rsidR="00AB189E" w:rsidRPr="00B00648">
        <w:rPr>
          <w:rFonts w:ascii="Times New Roman" w:hAnsi="Times New Roman" w:cs="Times New Roman"/>
          <w:lang w:val="en-US"/>
        </w:rPr>
        <w:t xml:space="preserve"> a compensatory increase in the expression of APP</w:t>
      </w:r>
      <w:r w:rsidR="00AC6EEA">
        <w:rPr>
          <w:rFonts w:ascii="Times New Roman" w:hAnsi="Times New Roman" w:cs="Times New Roman"/>
          <w:lang w:val="en-US"/>
        </w:rPr>
        <w:t xml:space="preserve">. This increase </w:t>
      </w:r>
      <w:r w:rsidR="00AB189E" w:rsidRPr="00B00648">
        <w:rPr>
          <w:rFonts w:ascii="Times New Roman" w:hAnsi="Times New Roman" w:cs="Times New Roman"/>
          <w:lang w:val="en-US"/>
        </w:rPr>
        <w:t xml:space="preserve">could </w:t>
      </w:r>
      <w:r w:rsidR="00755851">
        <w:rPr>
          <w:rFonts w:ascii="Times New Roman" w:hAnsi="Times New Roman" w:cs="Times New Roman"/>
          <w:lang w:val="en-US"/>
        </w:rPr>
        <w:t xml:space="preserve">in turn </w:t>
      </w:r>
      <w:r w:rsidR="00AB189E" w:rsidRPr="00B00648">
        <w:rPr>
          <w:rFonts w:ascii="Times New Roman" w:hAnsi="Times New Roman" w:cs="Times New Roman"/>
          <w:lang w:val="en-US"/>
        </w:rPr>
        <w:t xml:space="preserve">be the starting point of metabolic and neurotransmitter homeostasis </w:t>
      </w:r>
      <w:r w:rsidR="00755851">
        <w:rPr>
          <w:rFonts w:ascii="Times New Roman" w:hAnsi="Times New Roman" w:cs="Times New Roman"/>
          <w:lang w:val="en-US"/>
        </w:rPr>
        <w:t xml:space="preserve">disruption </w:t>
      </w:r>
      <w:r w:rsidR="00AB189E" w:rsidRPr="00B00648">
        <w:rPr>
          <w:rFonts w:ascii="Times New Roman" w:hAnsi="Times New Roman" w:cs="Times New Roman"/>
          <w:lang w:val="en-US"/>
        </w:rPr>
        <w:t xml:space="preserve">leading to cognitive </w:t>
      </w:r>
      <w:r w:rsidR="003D0B53">
        <w:rPr>
          <w:rFonts w:ascii="Times New Roman" w:hAnsi="Times New Roman" w:cs="Times New Roman"/>
          <w:lang w:val="en-US"/>
        </w:rPr>
        <w:t>impairments</w:t>
      </w:r>
      <w:r w:rsidR="00CD3EDF">
        <w:rPr>
          <w:rFonts w:ascii="Times New Roman" w:hAnsi="Times New Roman" w:cs="Times New Roman"/>
          <w:lang w:val="en-US"/>
        </w:rPr>
        <w:t xml:space="preserve"> </w:t>
      </w:r>
      <w:r w:rsidR="00CD3EDF" w:rsidRPr="00B00648">
        <w:rPr>
          <w:rFonts w:ascii="Times New Roman" w:hAnsi="Times New Roman" w:cs="Times New Roman"/>
          <w:lang w:val="en-US"/>
        </w:rPr>
        <w:t>and AD</w:t>
      </w:r>
      <w:r w:rsidR="00AB189E" w:rsidRPr="002D5439">
        <w:rPr>
          <w:rFonts w:ascii="Times New Roman" w:hAnsi="Times New Roman" w:cs="Times New Roman"/>
          <w:lang w:val="en-US"/>
        </w:rPr>
        <w:t xml:space="preserve">. The aim of this project is to better understand the link between APP expression and brain glucose metabolism and its impact on neuronal activity and synaptic </w:t>
      </w:r>
      <w:r w:rsidR="00AB189E" w:rsidRPr="00D42796">
        <w:rPr>
          <w:rFonts w:ascii="Times New Roman" w:hAnsi="Times New Roman" w:cs="Times New Roman"/>
          <w:lang w:val="en-US"/>
        </w:rPr>
        <w:t xml:space="preserve">connections. </w:t>
      </w:r>
    </w:p>
    <w:p w:rsidR="00755851" w:rsidRDefault="00AB189E" w:rsidP="00AB189E">
      <w:pPr>
        <w:jc w:val="both"/>
        <w:rPr>
          <w:rFonts w:ascii="Times New Roman" w:hAnsi="Times New Roman" w:cs="Times New Roman"/>
          <w:lang w:val="en-US"/>
        </w:rPr>
      </w:pPr>
      <w:r w:rsidRPr="00D42796">
        <w:rPr>
          <w:rFonts w:ascii="Times New Roman" w:hAnsi="Times New Roman" w:cs="Times New Roman"/>
          <w:lang w:val="en-US"/>
        </w:rPr>
        <w:t xml:space="preserve">Three levels of APP expression </w:t>
      </w:r>
      <w:r w:rsidR="00755851">
        <w:rPr>
          <w:rFonts w:ascii="Times New Roman" w:hAnsi="Times New Roman" w:cs="Times New Roman"/>
          <w:lang w:val="en-US"/>
        </w:rPr>
        <w:t>are</w:t>
      </w:r>
      <w:r w:rsidRPr="00D42796">
        <w:rPr>
          <w:rFonts w:ascii="Times New Roman" w:hAnsi="Times New Roman" w:cs="Times New Roman"/>
          <w:lang w:val="en-US"/>
        </w:rPr>
        <w:t xml:space="preserve"> investigated thanks to APP WT, HT and KO mice</w:t>
      </w:r>
      <w:r>
        <w:rPr>
          <w:rFonts w:ascii="Times New Roman" w:hAnsi="Times New Roman" w:cs="Times New Roman"/>
          <w:lang w:val="en-US"/>
        </w:rPr>
        <w:t xml:space="preserve">. The neurophysiological impact of the genotype, of the glucose restriction and of the interaction between these two parameters </w:t>
      </w:r>
      <w:r w:rsidR="00755851">
        <w:rPr>
          <w:rFonts w:ascii="Times New Roman" w:hAnsi="Times New Roman" w:cs="Times New Roman"/>
          <w:lang w:val="en-US"/>
        </w:rPr>
        <w:t>i</w:t>
      </w:r>
      <w:r w:rsidR="0099290C">
        <w:rPr>
          <w:rFonts w:ascii="Times New Roman" w:hAnsi="Times New Roman" w:cs="Times New Roman"/>
          <w:lang w:val="en-US"/>
        </w:rPr>
        <w:t xml:space="preserve">s </w:t>
      </w:r>
      <w:r>
        <w:rPr>
          <w:rFonts w:ascii="Times New Roman" w:hAnsi="Times New Roman" w:cs="Times New Roman"/>
          <w:lang w:val="en-US"/>
        </w:rPr>
        <w:t>studied by extracellular electrophysiological recordings of cell excitability and synaptic activity in acute hippocampal slices incubated in control condition, mild and severe glucos</w:t>
      </w:r>
      <w:r w:rsidR="00D764FA">
        <w:rPr>
          <w:rFonts w:ascii="Times New Roman" w:hAnsi="Times New Roman" w:cs="Times New Roman"/>
          <w:lang w:val="en-US"/>
        </w:rPr>
        <w:t>e deprivation.</w:t>
      </w:r>
      <w:r w:rsidR="00755851">
        <w:rPr>
          <w:rFonts w:ascii="Times New Roman" w:hAnsi="Times New Roman" w:cs="Times New Roman"/>
          <w:lang w:val="en-US"/>
        </w:rPr>
        <w:t xml:space="preserve"> The metabolic profile in the hippocampus is </w:t>
      </w:r>
      <w:r w:rsidR="00996C7D">
        <w:rPr>
          <w:rFonts w:ascii="Times New Roman" w:hAnsi="Times New Roman" w:cs="Times New Roman"/>
          <w:lang w:val="en-US"/>
        </w:rPr>
        <w:t>studied by</w:t>
      </w:r>
      <w:r w:rsidR="00755851">
        <w:rPr>
          <w:rFonts w:ascii="Times New Roman" w:hAnsi="Times New Roman" w:cs="Times New Roman"/>
          <w:lang w:val="en-US"/>
        </w:rPr>
        <w:t xml:space="preserve"> 1H-NMR spectroscopy in control and in hypoglycemic conditions.</w:t>
      </w:r>
    </w:p>
    <w:p w:rsidR="00AB189E" w:rsidRDefault="00755851" w:rsidP="00AB18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Results highlight differences </w:t>
      </w:r>
      <w:r w:rsidR="002E7993">
        <w:rPr>
          <w:rFonts w:ascii="Times New Roman" w:hAnsi="Times New Roman" w:cs="Times New Roman"/>
          <w:lang w:val="en-US"/>
        </w:rPr>
        <w:t xml:space="preserve">between WT and KO mice </w:t>
      </w:r>
      <w:r>
        <w:rPr>
          <w:rFonts w:ascii="Times New Roman" w:hAnsi="Times New Roman" w:cs="Times New Roman"/>
          <w:lang w:val="en-US"/>
        </w:rPr>
        <w:t xml:space="preserve">in </w:t>
      </w:r>
      <w:r w:rsidR="002E7993">
        <w:rPr>
          <w:rFonts w:ascii="Times New Roman" w:hAnsi="Times New Roman" w:cs="Times New Roman"/>
          <w:lang w:val="en-US"/>
        </w:rPr>
        <w:t xml:space="preserve">metabolic profiles, </w:t>
      </w:r>
      <w:r>
        <w:rPr>
          <w:rFonts w:ascii="Times New Roman" w:hAnsi="Times New Roman" w:cs="Times New Roman"/>
          <w:lang w:val="en-US"/>
        </w:rPr>
        <w:t>s</w:t>
      </w:r>
      <w:r w:rsidR="006D3428">
        <w:rPr>
          <w:rFonts w:ascii="Times New Roman" w:hAnsi="Times New Roman" w:cs="Times New Roman"/>
          <w:lang w:val="en-US"/>
        </w:rPr>
        <w:t>ensitivity to glucose deprivation</w:t>
      </w:r>
      <w:r w:rsidR="002E7993">
        <w:rPr>
          <w:rFonts w:ascii="Times New Roman" w:hAnsi="Times New Roman" w:cs="Times New Roman"/>
          <w:lang w:val="en-US"/>
        </w:rPr>
        <w:t xml:space="preserve"> and susceptibility to </w:t>
      </w:r>
      <w:proofErr w:type="spellStart"/>
      <w:r w:rsidR="002E7993">
        <w:rPr>
          <w:rFonts w:ascii="Times New Roman" w:hAnsi="Times New Roman" w:cs="Times New Roman"/>
          <w:lang w:val="en-US"/>
        </w:rPr>
        <w:t>hyperexcitability</w:t>
      </w:r>
      <w:proofErr w:type="spellEnd"/>
      <w:r w:rsidR="002E7993">
        <w:rPr>
          <w:rFonts w:ascii="Times New Roman" w:hAnsi="Times New Roman" w:cs="Times New Roman"/>
          <w:lang w:val="en-US"/>
        </w:rPr>
        <w:t xml:space="preserve">. Interestingly, HT </w:t>
      </w:r>
      <w:proofErr w:type="gramStart"/>
      <w:r w:rsidR="002E7993">
        <w:rPr>
          <w:rFonts w:ascii="Times New Roman" w:hAnsi="Times New Roman" w:cs="Times New Roman"/>
          <w:lang w:val="en-US"/>
        </w:rPr>
        <w:t>present</w:t>
      </w:r>
      <w:proofErr w:type="gramEnd"/>
      <w:r w:rsidR="002E7993">
        <w:rPr>
          <w:rFonts w:ascii="Times New Roman" w:hAnsi="Times New Roman" w:cs="Times New Roman"/>
          <w:lang w:val="en-US"/>
        </w:rPr>
        <w:t xml:space="preserve"> an intermediate phenotype confirming the importance of the level of expression of APP for the regulation of the metabolism.</w:t>
      </w:r>
    </w:p>
    <w:p w:rsidR="00AB189E" w:rsidRDefault="00AB189E" w:rsidP="0061333C">
      <w:pPr>
        <w:jc w:val="both"/>
        <w:rPr>
          <w:rFonts w:ascii="Times New Roman" w:hAnsi="Times New Roman" w:cs="Times New Roman"/>
          <w:lang w:val="en-US"/>
        </w:rPr>
      </w:pPr>
    </w:p>
    <w:p w:rsidR="00AB189E" w:rsidRDefault="00AB189E" w:rsidP="0061333C">
      <w:pPr>
        <w:jc w:val="both"/>
        <w:rPr>
          <w:rFonts w:ascii="Times New Roman" w:hAnsi="Times New Roman" w:cs="Times New Roman"/>
          <w:lang w:val="en-US"/>
        </w:rPr>
      </w:pPr>
    </w:p>
    <w:p w:rsidR="008D681C" w:rsidRPr="000E7E0D" w:rsidRDefault="000E509A">
      <w:pPr>
        <w:rPr>
          <w:lang w:val="en-US"/>
        </w:rPr>
      </w:pPr>
    </w:p>
    <w:sectPr w:rsidR="008D681C" w:rsidRPr="000E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64"/>
    <w:rsid w:val="000226B8"/>
    <w:rsid w:val="00032BB5"/>
    <w:rsid w:val="000805EA"/>
    <w:rsid w:val="000836FE"/>
    <w:rsid w:val="000E02B8"/>
    <w:rsid w:val="000E509A"/>
    <w:rsid w:val="000E7E0D"/>
    <w:rsid w:val="00121EF4"/>
    <w:rsid w:val="00122492"/>
    <w:rsid w:val="001440AA"/>
    <w:rsid w:val="001714F9"/>
    <w:rsid w:val="00183325"/>
    <w:rsid w:val="00184444"/>
    <w:rsid w:val="001F14C9"/>
    <w:rsid w:val="001F269C"/>
    <w:rsid w:val="00255C09"/>
    <w:rsid w:val="00271817"/>
    <w:rsid w:val="00283314"/>
    <w:rsid w:val="002B549D"/>
    <w:rsid w:val="002D5439"/>
    <w:rsid w:val="002D6874"/>
    <w:rsid w:val="002D7D51"/>
    <w:rsid w:val="002E7993"/>
    <w:rsid w:val="00325F45"/>
    <w:rsid w:val="00331C08"/>
    <w:rsid w:val="00346A76"/>
    <w:rsid w:val="003809CF"/>
    <w:rsid w:val="00390721"/>
    <w:rsid w:val="003D0B53"/>
    <w:rsid w:val="003D569F"/>
    <w:rsid w:val="003E4823"/>
    <w:rsid w:val="00422CA3"/>
    <w:rsid w:val="004247B3"/>
    <w:rsid w:val="0042602A"/>
    <w:rsid w:val="00455CE8"/>
    <w:rsid w:val="004B256A"/>
    <w:rsid w:val="004F5EEE"/>
    <w:rsid w:val="00554687"/>
    <w:rsid w:val="005742A2"/>
    <w:rsid w:val="005E3848"/>
    <w:rsid w:val="005F4A85"/>
    <w:rsid w:val="0061333C"/>
    <w:rsid w:val="00655E32"/>
    <w:rsid w:val="006A0FC4"/>
    <w:rsid w:val="006D3428"/>
    <w:rsid w:val="006F4759"/>
    <w:rsid w:val="00755851"/>
    <w:rsid w:val="007D2538"/>
    <w:rsid w:val="00805032"/>
    <w:rsid w:val="008235E1"/>
    <w:rsid w:val="00906EB2"/>
    <w:rsid w:val="00955EB1"/>
    <w:rsid w:val="00957258"/>
    <w:rsid w:val="00965DC2"/>
    <w:rsid w:val="0098108E"/>
    <w:rsid w:val="0098156E"/>
    <w:rsid w:val="0099290C"/>
    <w:rsid w:val="00996C7D"/>
    <w:rsid w:val="009B5A64"/>
    <w:rsid w:val="009C3A26"/>
    <w:rsid w:val="00A2699C"/>
    <w:rsid w:val="00A54F4C"/>
    <w:rsid w:val="00A755E8"/>
    <w:rsid w:val="00A957B4"/>
    <w:rsid w:val="00A96B01"/>
    <w:rsid w:val="00AB189E"/>
    <w:rsid w:val="00AC6EEA"/>
    <w:rsid w:val="00AF1E49"/>
    <w:rsid w:val="00B00648"/>
    <w:rsid w:val="00B10A3A"/>
    <w:rsid w:val="00B478C1"/>
    <w:rsid w:val="00B6113A"/>
    <w:rsid w:val="00B616BC"/>
    <w:rsid w:val="00B841A8"/>
    <w:rsid w:val="00B84587"/>
    <w:rsid w:val="00C176C8"/>
    <w:rsid w:val="00C2403E"/>
    <w:rsid w:val="00C85168"/>
    <w:rsid w:val="00CD3EDF"/>
    <w:rsid w:val="00D123C7"/>
    <w:rsid w:val="00D42796"/>
    <w:rsid w:val="00D6112E"/>
    <w:rsid w:val="00D764FA"/>
    <w:rsid w:val="00DA5EF8"/>
    <w:rsid w:val="00DC0891"/>
    <w:rsid w:val="00DD28CA"/>
    <w:rsid w:val="00DF3A32"/>
    <w:rsid w:val="00E24509"/>
    <w:rsid w:val="00E66D9D"/>
    <w:rsid w:val="00F33146"/>
    <w:rsid w:val="00F432C3"/>
    <w:rsid w:val="00F56E9C"/>
    <w:rsid w:val="00F571FD"/>
    <w:rsid w:val="00FC6727"/>
    <w:rsid w:val="00FE15BF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9</cp:revision>
  <cp:lastPrinted>2016-02-05T08:51:00Z</cp:lastPrinted>
  <dcterms:created xsi:type="dcterms:W3CDTF">2016-01-31T19:18:00Z</dcterms:created>
  <dcterms:modified xsi:type="dcterms:W3CDTF">2016-02-05T08:51:00Z</dcterms:modified>
</cp:coreProperties>
</file>