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75403" w14:textId="17C65B81" w:rsidR="00AE668C" w:rsidRDefault="00AE668C" w:rsidP="00AE668C">
      <w:pPr>
        <w:spacing w:line="360" w:lineRule="auto"/>
        <w:jc w:val="center"/>
        <w:rPr>
          <w:sz w:val="24"/>
          <w:szCs w:val="24"/>
          <w:lang w:val="fr-FR"/>
        </w:rPr>
      </w:pPr>
      <w:r>
        <w:rPr>
          <w:sz w:val="24"/>
          <w:szCs w:val="24"/>
          <w:lang w:val="fr-FR"/>
        </w:rPr>
        <w:t xml:space="preserve">Présentation de Thierry </w:t>
      </w:r>
      <w:proofErr w:type="spellStart"/>
      <w:r>
        <w:rPr>
          <w:sz w:val="24"/>
          <w:szCs w:val="24"/>
          <w:lang w:val="fr-FR"/>
        </w:rPr>
        <w:t>Paquot</w:t>
      </w:r>
      <w:proofErr w:type="spellEnd"/>
    </w:p>
    <w:p w14:paraId="2FB11611" w14:textId="4A8C094C" w:rsidR="00AE668C" w:rsidRDefault="00AE668C" w:rsidP="00AE668C">
      <w:pPr>
        <w:spacing w:line="360" w:lineRule="auto"/>
        <w:jc w:val="center"/>
        <w:rPr>
          <w:sz w:val="24"/>
          <w:szCs w:val="24"/>
          <w:lang w:val="fr-FR"/>
        </w:rPr>
      </w:pPr>
      <w:r>
        <w:rPr>
          <w:sz w:val="24"/>
          <w:szCs w:val="24"/>
          <w:lang w:val="fr-FR"/>
        </w:rPr>
        <w:t xml:space="preserve">Chaire </w:t>
      </w:r>
      <w:proofErr w:type="spellStart"/>
      <w:r>
        <w:rPr>
          <w:sz w:val="24"/>
          <w:szCs w:val="24"/>
          <w:lang w:val="fr-FR"/>
        </w:rPr>
        <w:t>Francqui</w:t>
      </w:r>
      <w:proofErr w:type="spellEnd"/>
      <w:r>
        <w:rPr>
          <w:sz w:val="24"/>
          <w:szCs w:val="24"/>
          <w:lang w:val="fr-FR"/>
        </w:rPr>
        <w:t xml:space="preserve"> 2020</w:t>
      </w:r>
    </w:p>
    <w:p w14:paraId="3DCF42F8" w14:textId="77777777" w:rsidR="00AE668C" w:rsidRDefault="00AE668C" w:rsidP="0013209E">
      <w:pPr>
        <w:spacing w:line="360" w:lineRule="auto"/>
        <w:jc w:val="both"/>
        <w:rPr>
          <w:sz w:val="24"/>
          <w:szCs w:val="24"/>
          <w:lang w:val="fr-FR"/>
        </w:rPr>
      </w:pPr>
    </w:p>
    <w:p w14:paraId="3DB9C387" w14:textId="213B3E5C" w:rsidR="000B25EF" w:rsidRDefault="0013209E" w:rsidP="0013209E">
      <w:pPr>
        <w:spacing w:line="360" w:lineRule="auto"/>
        <w:jc w:val="both"/>
        <w:rPr>
          <w:sz w:val="24"/>
          <w:szCs w:val="24"/>
          <w:lang w:val="fr-FR"/>
        </w:rPr>
      </w:pPr>
      <w:r w:rsidRPr="0013209E">
        <w:rPr>
          <w:sz w:val="24"/>
          <w:szCs w:val="24"/>
          <w:lang w:val="fr-FR"/>
        </w:rPr>
        <w:t>Comme</w:t>
      </w:r>
      <w:r>
        <w:rPr>
          <w:sz w:val="24"/>
          <w:szCs w:val="24"/>
          <w:lang w:val="fr-FR"/>
        </w:rPr>
        <w:t xml:space="preserve"> l’a souligné mon Doyen, c’est avec beaucoup de plaisir que nous recevons ce soir, dans le cadre de cette Chaire </w:t>
      </w:r>
      <w:proofErr w:type="spellStart"/>
      <w:r>
        <w:rPr>
          <w:sz w:val="24"/>
          <w:szCs w:val="24"/>
          <w:lang w:val="fr-FR"/>
        </w:rPr>
        <w:t>Francqui</w:t>
      </w:r>
      <w:proofErr w:type="spellEnd"/>
      <w:r>
        <w:rPr>
          <w:sz w:val="24"/>
          <w:szCs w:val="24"/>
          <w:lang w:val="fr-FR"/>
        </w:rPr>
        <w:t xml:space="preserve">, Thierry </w:t>
      </w:r>
      <w:proofErr w:type="spellStart"/>
      <w:r>
        <w:rPr>
          <w:sz w:val="24"/>
          <w:szCs w:val="24"/>
          <w:lang w:val="fr-FR"/>
        </w:rPr>
        <w:t>Paquot</w:t>
      </w:r>
      <w:proofErr w:type="spellEnd"/>
      <w:r>
        <w:rPr>
          <w:sz w:val="24"/>
          <w:szCs w:val="24"/>
          <w:lang w:val="fr-FR"/>
        </w:rPr>
        <w:t xml:space="preserve">. Avant de lui laisser la parole, je souhaiterais revenir, brièvement, sur son travail. </w:t>
      </w:r>
      <w:r w:rsidR="00791886">
        <w:rPr>
          <w:sz w:val="24"/>
          <w:szCs w:val="24"/>
          <w:lang w:val="fr-FR"/>
        </w:rPr>
        <w:t xml:space="preserve">L’œuvre de Thierry </w:t>
      </w:r>
      <w:proofErr w:type="spellStart"/>
      <w:r w:rsidR="00791886">
        <w:rPr>
          <w:sz w:val="24"/>
          <w:szCs w:val="24"/>
          <w:lang w:val="fr-FR"/>
        </w:rPr>
        <w:t>Paquot</w:t>
      </w:r>
      <w:proofErr w:type="spellEnd"/>
      <w:r w:rsidR="00791886">
        <w:rPr>
          <w:sz w:val="24"/>
          <w:szCs w:val="24"/>
          <w:lang w:val="fr-FR"/>
        </w:rPr>
        <w:t xml:space="preserve"> étant </w:t>
      </w:r>
      <w:r w:rsidR="00135C35">
        <w:rPr>
          <w:sz w:val="24"/>
          <w:szCs w:val="24"/>
          <w:lang w:val="fr-FR"/>
        </w:rPr>
        <w:t>particulièrement riche</w:t>
      </w:r>
      <w:r w:rsidR="00791886">
        <w:rPr>
          <w:sz w:val="24"/>
          <w:szCs w:val="24"/>
          <w:lang w:val="fr-FR"/>
        </w:rPr>
        <w:t>, je vais ici, p</w:t>
      </w:r>
      <w:r>
        <w:rPr>
          <w:sz w:val="24"/>
          <w:szCs w:val="24"/>
          <w:lang w:val="fr-FR"/>
        </w:rPr>
        <w:t>lutôt que d</w:t>
      </w:r>
      <w:r w:rsidR="000B25EF">
        <w:rPr>
          <w:sz w:val="24"/>
          <w:szCs w:val="24"/>
          <w:lang w:val="fr-FR"/>
        </w:rPr>
        <w:t>’énumérer les</w:t>
      </w:r>
      <w:r>
        <w:rPr>
          <w:sz w:val="24"/>
          <w:szCs w:val="24"/>
          <w:lang w:val="fr-FR"/>
        </w:rPr>
        <w:t xml:space="preserve"> </w:t>
      </w:r>
      <w:r w:rsidR="000B25EF">
        <w:rPr>
          <w:sz w:val="24"/>
          <w:szCs w:val="24"/>
          <w:lang w:val="fr-FR"/>
        </w:rPr>
        <w:t>thèmes qu’il développe dans ses</w:t>
      </w:r>
      <w:r>
        <w:rPr>
          <w:sz w:val="24"/>
          <w:szCs w:val="24"/>
          <w:lang w:val="fr-FR"/>
        </w:rPr>
        <w:t xml:space="preserve"> nombreux livres, articles</w:t>
      </w:r>
      <w:r w:rsidR="000B25EF">
        <w:rPr>
          <w:sz w:val="24"/>
          <w:szCs w:val="24"/>
          <w:lang w:val="fr-FR"/>
        </w:rPr>
        <w:t xml:space="preserve"> ou</w:t>
      </w:r>
      <w:r>
        <w:rPr>
          <w:sz w:val="24"/>
          <w:szCs w:val="24"/>
          <w:lang w:val="fr-FR"/>
        </w:rPr>
        <w:t xml:space="preserve"> ouvrages dirigés, essayer de </w:t>
      </w:r>
      <w:r w:rsidR="000B6840">
        <w:rPr>
          <w:sz w:val="24"/>
          <w:szCs w:val="24"/>
          <w:lang w:val="fr-FR"/>
        </w:rPr>
        <w:t>ressaisir</w:t>
      </w:r>
      <w:r>
        <w:rPr>
          <w:sz w:val="24"/>
          <w:szCs w:val="24"/>
          <w:lang w:val="fr-FR"/>
        </w:rPr>
        <w:t xml:space="preserve"> </w:t>
      </w:r>
      <w:r w:rsidR="000B25EF">
        <w:rPr>
          <w:sz w:val="24"/>
          <w:szCs w:val="24"/>
          <w:lang w:val="fr-FR"/>
        </w:rPr>
        <w:t xml:space="preserve">la </w:t>
      </w:r>
      <w:r w:rsidR="000B25EF" w:rsidRPr="000B25EF">
        <w:rPr>
          <w:i/>
          <w:iCs/>
          <w:sz w:val="24"/>
          <w:szCs w:val="24"/>
          <w:lang w:val="fr-FR"/>
        </w:rPr>
        <w:t>perspective</w:t>
      </w:r>
      <w:r w:rsidR="000B25EF">
        <w:rPr>
          <w:sz w:val="24"/>
          <w:szCs w:val="24"/>
          <w:lang w:val="fr-FR"/>
        </w:rPr>
        <w:t xml:space="preserve"> ou, si l’on préfère, </w:t>
      </w:r>
      <w:r w:rsidR="000B25EF" w:rsidRPr="000B25EF">
        <w:rPr>
          <w:i/>
          <w:iCs/>
          <w:sz w:val="24"/>
          <w:szCs w:val="24"/>
          <w:lang w:val="fr-FR"/>
        </w:rPr>
        <w:t>l’angle d’attaque</w:t>
      </w:r>
      <w:r w:rsidR="000B25EF">
        <w:rPr>
          <w:sz w:val="24"/>
          <w:szCs w:val="24"/>
          <w:lang w:val="fr-FR"/>
        </w:rPr>
        <w:t xml:space="preserve">, </w:t>
      </w:r>
      <w:r w:rsidR="000B6840">
        <w:rPr>
          <w:sz w:val="24"/>
          <w:szCs w:val="24"/>
          <w:lang w:val="fr-FR"/>
        </w:rPr>
        <w:t>que</w:t>
      </w:r>
      <w:r>
        <w:rPr>
          <w:sz w:val="24"/>
          <w:szCs w:val="24"/>
          <w:lang w:val="fr-FR"/>
        </w:rPr>
        <w:t xml:space="preserve"> Thierry </w:t>
      </w:r>
      <w:proofErr w:type="spellStart"/>
      <w:r>
        <w:rPr>
          <w:sz w:val="24"/>
          <w:szCs w:val="24"/>
          <w:lang w:val="fr-FR"/>
        </w:rPr>
        <w:t>Paquot</w:t>
      </w:r>
      <w:proofErr w:type="spellEnd"/>
      <w:r w:rsidR="000B25EF">
        <w:rPr>
          <w:sz w:val="24"/>
          <w:szCs w:val="24"/>
          <w:lang w:val="fr-FR"/>
        </w:rPr>
        <w:t xml:space="preserve"> </w:t>
      </w:r>
      <w:r w:rsidR="000B6840">
        <w:rPr>
          <w:sz w:val="24"/>
          <w:szCs w:val="24"/>
          <w:lang w:val="fr-FR"/>
        </w:rPr>
        <w:t xml:space="preserve">adopte </w:t>
      </w:r>
      <w:r w:rsidR="000B25EF">
        <w:rPr>
          <w:sz w:val="24"/>
          <w:szCs w:val="24"/>
          <w:lang w:val="fr-FR"/>
        </w:rPr>
        <w:t>sur l’urbain</w:t>
      </w:r>
      <w:r>
        <w:rPr>
          <w:sz w:val="24"/>
          <w:szCs w:val="24"/>
          <w:lang w:val="fr-FR"/>
        </w:rPr>
        <w:t xml:space="preserve"> </w:t>
      </w:r>
      <w:r w:rsidR="000B6840">
        <w:rPr>
          <w:sz w:val="24"/>
          <w:szCs w:val="24"/>
          <w:lang w:val="fr-FR"/>
        </w:rPr>
        <w:t>et montrer en quoi celui-ci est</w:t>
      </w:r>
      <w:r>
        <w:rPr>
          <w:sz w:val="24"/>
          <w:szCs w:val="24"/>
          <w:lang w:val="fr-FR"/>
        </w:rPr>
        <w:t xml:space="preserve"> particulièrement</w:t>
      </w:r>
      <w:r w:rsidR="00DE1D84">
        <w:rPr>
          <w:sz w:val="24"/>
          <w:szCs w:val="24"/>
          <w:lang w:val="fr-FR"/>
        </w:rPr>
        <w:t xml:space="preserve"> important, </w:t>
      </w:r>
      <w:r w:rsidR="000B25EF">
        <w:rPr>
          <w:sz w:val="24"/>
          <w:szCs w:val="24"/>
          <w:lang w:val="fr-FR"/>
        </w:rPr>
        <w:t>à mon sens même</w:t>
      </w:r>
      <w:r w:rsidR="00DE1D84">
        <w:rPr>
          <w:sz w:val="24"/>
          <w:szCs w:val="24"/>
          <w:lang w:val="fr-FR"/>
        </w:rPr>
        <w:t xml:space="preserve"> incontournable,</w:t>
      </w:r>
      <w:r>
        <w:rPr>
          <w:sz w:val="24"/>
          <w:szCs w:val="24"/>
          <w:lang w:val="fr-FR"/>
        </w:rPr>
        <w:t xml:space="preserve"> </w:t>
      </w:r>
      <w:r w:rsidR="00E93988">
        <w:rPr>
          <w:sz w:val="24"/>
          <w:szCs w:val="24"/>
          <w:lang w:val="fr-FR"/>
        </w:rPr>
        <w:t>dans le champ de</w:t>
      </w:r>
      <w:r w:rsidR="000B6840">
        <w:rPr>
          <w:sz w:val="24"/>
          <w:szCs w:val="24"/>
          <w:lang w:val="fr-FR"/>
        </w:rPr>
        <w:t>s études et des recherches</w:t>
      </w:r>
      <w:r w:rsidR="00E93988">
        <w:rPr>
          <w:sz w:val="24"/>
          <w:szCs w:val="24"/>
          <w:lang w:val="fr-FR"/>
        </w:rPr>
        <w:t xml:space="preserve"> </w:t>
      </w:r>
      <w:r w:rsidR="000B6840">
        <w:rPr>
          <w:sz w:val="24"/>
          <w:szCs w:val="24"/>
          <w:lang w:val="fr-FR"/>
        </w:rPr>
        <w:t xml:space="preserve">en </w:t>
      </w:r>
      <w:r w:rsidR="00E93988">
        <w:rPr>
          <w:sz w:val="24"/>
          <w:szCs w:val="24"/>
          <w:lang w:val="fr-FR"/>
        </w:rPr>
        <w:t>urbanisme.</w:t>
      </w:r>
    </w:p>
    <w:p w14:paraId="7E9034E9" w14:textId="7C850EEA" w:rsidR="00F650E2" w:rsidRDefault="001D1E57" w:rsidP="0013209E">
      <w:pPr>
        <w:spacing w:line="360" w:lineRule="auto"/>
        <w:jc w:val="both"/>
        <w:rPr>
          <w:sz w:val="24"/>
          <w:szCs w:val="24"/>
          <w:lang w:val="fr-FR"/>
        </w:rPr>
      </w:pPr>
      <w:r>
        <w:rPr>
          <w:sz w:val="24"/>
          <w:szCs w:val="24"/>
          <w:lang w:val="fr-FR"/>
        </w:rPr>
        <w:t>De façon générale, l</w:t>
      </w:r>
      <w:r w:rsidR="000B6840">
        <w:rPr>
          <w:sz w:val="24"/>
          <w:szCs w:val="24"/>
          <w:lang w:val="fr-FR"/>
        </w:rPr>
        <w:t>es urbanistes ont pour tâche de proposer des moyens, des outils permettant de répondre aux grands enjeux aujourd’hui rencontrés par les villes et les territoires. D</w:t>
      </w:r>
      <w:r w:rsidR="00F775F2">
        <w:rPr>
          <w:sz w:val="24"/>
          <w:szCs w:val="24"/>
          <w:lang w:val="fr-FR"/>
        </w:rPr>
        <w:t>ans un contexte de concurrence de plus en plus grande entre les villes</w:t>
      </w:r>
      <w:r w:rsidR="000B6840">
        <w:rPr>
          <w:sz w:val="24"/>
          <w:szCs w:val="24"/>
          <w:lang w:val="fr-FR"/>
        </w:rPr>
        <w:t>,</w:t>
      </w:r>
      <w:r w:rsidR="00F775F2">
        <w:rPr>
          <w:sz w:val="24"/>
          <w:szCs w:val="24"/>
          <w:lang w:val="fr-FR"/>
        </w:rPr>
        <w:t xml:space="preserve"> par exemple, </w:t>
      </w:r>
      <w:r w:rsidR="00F650E2">
        <w:rPr>
          <w:sz w:val="24"/>
          <w:szCs w:val="24"/>
          <w:lang w:val="fr-FR"/>
        </w:rPr>
        <w:t>les urbanistes</w:t>
      </w:r>
      <w:r w:rsidR="00F775F2">
        <w:rPr>
          <w:sz w:val="24"/>
          <w:szCs w:val="24"/>
          <w:lang w:val="fr-FR"/>
        </w:rPr>
        <w:t xml:space="preserve"> </w:t>
      </w:r>
      <w:r w:rsidR="00F650E2">
        <w:rPr>
          <w:sz w:val="24"/>
          <w:szCs w:val="24"/>
          <w:lang w:val="fr-FR"/>
        </w:rPr>
        <w:t>développent</w:t>
      </w:r>
      <w:r w:rsidR="000B6840">
        <w:rPr>
          <w:sz w:val="24"/>
          <w:szCs w:val="24"/>
          <w:lang w:val="fr-FR"/>
        </w:rPr>
        <w:t xml:space="preserve"> des stratégies visant à</w:t>
      </w:r>
      <w:r w:rsidR="00F775F2">
        <w:rPr>
          <w:sz w:val="24"/>
          <w:szCs w:val="24"/>
          <w:lang w:val="fr-FR"/>
        </w:rPr>
        <w:t xml:space="preserve"> rendre les villes plus </w:t>
      </w:r>
      <w:r w:rsidR="00F775F2" w:rsidRPr="000B6840">
        <w:rPr>
          <w:i/>
          <w:iCs/>
          <w:sz w:val="24"/>
          <w:szCs w:val="24"/>
          <w:lang w:val="fr-FR"/>
        </w:rPr>
        <w:t>attractives</w:t>
      </w:r>
      <w:r w:rsidR="00F650E2">
        <w:rPr>
          <w:sz w:val="24"/>
          <w:szCs w:val="24"/>
          <w:lang w:val="fr-FR"/>
        </w:rPr>
        <w:t xml:space="preserve"> ou plus </w:t>
      </w:r>
      <w:r w:rsidR="00F650E2" w:rsidRPr="00F650E2">
        <w:rPr>
          <w:i/>
          <w:iCs/>
          <w:sz w:val="24"/>
          <w:szCs w:val="24"/>
          <w:lang w:val="fr-FR"/>
        </w:rPr>
        <w:t>compétitives</w:t>
      </w:r>
      <w:r w:rsidR="00F650E2">
        <w:rPr>
          <w:sz w:val="24"/>
          <w:szCs w:val="24"/>
          <w:lang w:val="fr-FR"/>
        </w:rPr>
        <w:t>.</w:t>
      </w:r>
      <w:r w:rsidR="000B6840">
        <w:rPr>
          <w:sz w:val="24"/>
          <w:szCs w:val="24"/>
          <w:lang w:val="fr-FR"/>
        </w:rPr>
        <w:t xml:space="preserve"> Les études en urbanisme</w:t>
      </w:r>
      <w:r w:rsidR="00F370E7">
        <w:rPr>
          <w:sz w:val="24"/>
          <w:szCs w:val="24"/>
          <w:lang w:val="fr-FR"/>
        </w:rPr>
        <w:t xml:space="preserve"> </w:t>
      </w:r>
      <w:r w:rsidR="000B6840">
        <w:rPr>
          <w:sz w:val="24"/>
          <w:szCs w:val="24"/>
          <w:lang w:val="fr-FR"/>
        </w:rPr>
        <w:t xml:space="preserve">ont ainsi un objectif </w:t>
      </w:r>
      <w:r w:rsidR="000B6840" w:rsidRPr="00F650E2">
        <w:rPr>
          <w:i/>
          <w:iCs/>
          <w:sz w:val="24"/>
          <w:szCs w:val="24"/>
          <w:lang w:val="fr-FR"/>
        </w:rPr>
        <w:t>opérationnel</w:t>
      </w:r>
      <w:r w:rsidR="000B6840">
        <w:rPr>
          <w:sz w:val="24"/>
          <w:szCs w:val="24"/>
          <w:lang w:val="fr-FR"/>
        </w:rPr>
        <w:t> : il s’agit de contribuer, pa</w:t>
      </w:r>
      <w:bookmarkStart w:id="0" w:name="_GoBack"/>
      <w:bookmarkEnd w:id="0"/>
      <w:r w:rsidR="000B6840">
        <w:rPr>
          <w:sz w:val="24"/>
          <w:szCs w:val="24"/>
          <w:lang w:val="fr-FR"/>
        </w:rPr>
        <w:t>r l’invention de nouveaux modèles urbains,</w:t>
      </w:r>
      <w:r w:rsidR="00F650E2">
        <w:rPr>
          <w:sz w:val="24"/>
          <w:szCs w:val="24"/>
          <w:lang w:val="fr-FR"/>
        </w:rPr>
        <w:t xml:space="preserve"> </w:t>
      </w:r>
      <w:r w:rsidR="000B6840">
        <w:rPr>
          <w:sz w:val="24"/>
          <w:szCs w:val="24"/>
          <w:lang w:val="fr-FR"/>
        </w:rPr>
        <w:t>au développement économique et social des villes et des territoires</w:t>
      </w:r>
      <w:r w:rsidR="004E2B78">
        <w:rPr>
          <w:sz w:val="24"/>
          <w:szCs w:val="24"/>
          <w:lang w:val="fr-FR"/>
        </w:rPr>
        <w:t>.</w:t>
      </w:r>
      <w:r w:rsidR="00026595">
        <w:rPr>
          <w:sz w:val="24"/>
          <w:szCs w:val="24"/>
          <w:lang w:val="fr-FR"/>
        </w:rPr>
        <w:t xml:space="preserve"> </w:t>
      </w:r>
      <w:r w:rsidR="00F650E2">
        <w:rPr>
          <w:sz w:val="24"/>
          <w:szCs w:val="24"/>
          <w:lang w:val="fr-FR"/>
        </w:rPr>
        <w:t xml:space="preserve">Si la dimension opérationnelle des études en urbanisme leur confère un intérêt incontestable, elle constitue également, sous certains aspects, un problème. Rivées aux enjeux économiques et sociaux rencontrés par les villes, étroitement liées au monde des décideurs (politiques, administratifs, etc.), les études en urbanisme n’interrogent pas nécessairement le </w:t>
      </w:r>
      <w:r w:rsidR="00F650E2" w:rsidRPr="00F650E2">
        <w:rPr>
          <w:i/>
          <w:iCs/>
          <w:sz w:val="24"/>
          <w:szCs w:val="24"/>
          <w:lang w:val="fr-FR"/>
        </w:rPr>
        <w:t>cadre</w:t>
      </w:r>
      <w:r w:rsidR="00F650E2">
        <w:rPr>
          <w:sz w:val="24"/>
          <w:szCs w:val="24"/>
          <w:lang w:val="fr-FR"/>
        </w:rPr>
        <w:t xml:space="preserve"> dans lequel elles s’inscrivent : on cherche à répondre à un problème</w:t>
      </w:r>
      <w:r w:rsidR="00490BF6">
        <w:rPr>
          <w:sz w:val="24"/>
          <w:szCs w:val="24"/>
          <w:lang w:val="fr-FR"/>
        </w:rPr>
        <w:t xml:space="preserve"> </w:t>
      </w:r>
      <w:r w:rsidR="00490BF6">
        <w:rPr>
          <w:sz w:val="24"/>
          <w:szCs w:val="24"/>
          <w:lang w:val="fr-FR"/>
        </w:rPr>
        <w:t>– pour reprendre l’exemple précédent, celui de l’attractivité ou de la compétitivité des villes –</w:t>
      </w:r>
      <w:r w:rsidR="00490BF6">
        <w:rPr>
          <w:sz w:val="24"/>
          <w:szCs w:val="24"/>
          <w:lang w:val="fr-FR"/>
        </w:rPr>
        <w:t>, on étudie une série de réponses possibles</w:t>
      </w:r>
      <w:r w:rsidR="00F650E2">
        <w:rPr>
          <w:sz w:val="24"/>
          <w:szCs w:val="24"/>
          <w:lang w:val="fr-FR"/>
        </w:rPr>
        <w:t xml:space="preserve">, mais on ne se demande pas forcément si le problème posé est le bon. Pour le formuler de façon </w:t>
      </w:r>
      <w:r w:rsidR="00352A7E">
        <w:rPr>
          <w:sz w:val="24"/>
          <w:szCs w:val="24"/>
          <w:lang w:val="fr-FR"/>
        </w:rPr>
        <w:t>plus tranchante, les études en urbanisme s’inscrivent dans des logiques politiques, économiques</w:t>
      </w:r>
      <w:r w:rsidR="00F650E2">
        <w:rPr>
          <w:sz w:val="24"/>
          <w:szCs w:val="24"/>
          <w:lang w:val="fr-FR"/>
        </w:rPr>
        <w:t xml:space="preserve"> </w:t>
      </w:r>
      <w:r w:rsidR="00352A7E">
        <w:rPr>
          <w:sz w:val="24"/>
          <w:szCs w:val="24"/>
          <w:lang w:val="fr-FR"/>
        </w:rPr>
        <w:t xml:space="preserve">et sociales qu’elles ne remettent pas </w:t>
      </w:r>
      <w:r>
        <w:rPr>
          <w:sz w:val="24"/>
          <w:szCs w:val="24"/>
          <w:lang w:val="fr-FR"/>
        </w:rPr>
        <w:t>toujours</w:t>
      </w:r>
      <w:r w:rsidR="00352A7E">
        <w:rPr>
          <w:sz w:val="24"/>
          <w:szCs w:val="24"/>
          <w:lang w:val="fr-FR"/>
        </w:rPr>
        <w:t xml:space="preserve"> en question. </w:t>
      </w:r>
      <w:r w:rsidR="00F650E2">
        <w:rPr>
          <w:sz w:val="24"/>
          <w:szCs w:val="24"/>
          <w:lang w:val="fr-FR"/>
        </w:rPr>
        <w:t xml:space="preserve"> </w:t>
      </w:r>
    </w:p>
    <w:p w14:paraId="1A8ED57B" w14:textId="34B98F81" w:rsidR="00E93988" w:rsidRDefault="00C33FA3" w:rsidP="0013209E">
      <w:pPr>
        <w:spacing w:line="360" w:lineRule="auto"/>
        <w:jc w:val="both"/>
        <w:rPr>
          <w:sz w:val="24"/>
          <w:szCs w:val="24"/>
          <w:lang w:val="fr-FR"/>
        </w:rPr>
      </w:pPr>
      <w:r>
        <w:rPr>
          <w:sz w:val="24"/>
          <w:szCs w:val="24"/>
          <w:lang w:val="fr-FR"/>
        </w:rPr>
        <w:t>Cette caractéristique</w:t>
      </w:r>
      <w:r w:rsidR="004E2B78">
        <w:rPr>
          <w:sz w:val="24"/>
          <w:szCs w:val="24"/>
          <w:lang w:val="fr-FR"/>
        </w:rPr>
        <w:t xml:space="preserve">, comme le soulève Thierry </w:t>
      </w:r>
      <w:proofErr w:type="spellStart"/>
      <w:r w:rsidR="004E2B78">
        <w:rPr>
          <w:sz w:val="24"/>
          <w:szCs w:val="24"/>
          <w:lang w:val="fr-FR"/>
        </w:rPr>
        <w:t>Paquot</w:t>
      </w:r>
      <w:proofErr w:type="spellEnd"/>
      <w:r w:rsidR="00352A7E">
        <w:rPr>
          <w:sz w:val="24"/>
          <w:szCs w:val="24"/>
          <w:lang w:val="fr-FR"/>
        </w:rPr>
        <w:t xml:space="preserve"> dans </w:t>
      </w:r>
      <w:r w:rsidR="00352A7E" w:rsidRPr="00352A7E">
        <w:rPr>
          <w:i/>
          <w:iCs/>
          <w:sz w:val="24"/>
          <w:szCs w:val="24"/>
          <w:lang w:val="fr-FR"/>
        </w:rPr>
        <w:t>Désastres urbains</w:t>
      </w:r>
      <w:r w:rsidR="004E2B78">
        <w:rPr>
          <w:sz w:val="24"/>
          <w:szCs w:val="24"/>
          <w:lang w:val="fr-FR"/>
        </w:rPr>
        <w:t>,</w:t>
      </w:r>
      <w:r>
        <w:rPr>
          <w:sz w:val="24"/>
          <w:szCs w:val="24"/>
          <w:lang w:val="fr-FR"/>
        </w:rPr>
        <w:t xml:space="preserve"> n’est pas due </w:t>
      </w:r>
      <w:r w:rsidR="001D1E57">
        <w:rPr>
          <w:sz w:val="24"/>
          <w:szCs w:val="24"/>
          <w:lang w:val="fr-FR"/>
        </w:rPr>
        <w:t>à la « personnalité » ou à des traits de caractères propres aux urbanistes</w:t>
      </w:r>
      <w:r>
        <w:rPr>
          <w:sz w:val="24"/>
          <w:szCs w:val="24"/>
          <w:lang w:val="fr-FR"/>
        </w:rPr>
        <w:t>, mais à l’histoire</w:t>
      </w:r>
      <w:r w:rsidR="00352A7E">
        <w:rPr>
          <w:sz w:val="24"/>
          <w:szCs w:val="24"/>
          <w:lang w:val="fr-FR"/>
        </w:rPr>
        <w:t xml:space="preserve"> </w:t>
      </w:r>
      <w:r>
        <w:rPr>
          <w:sz w:val="24"/>
          <w:szCs w:val="24"/>
          <w:lang w:val="fr-FR"/>
        </w:rPr>
        <w:t>de l</w:t>
      </w:r>
      <w:r w:rsidR="00352A7E">
        <w:rPr>
          <w:sz w:val="24"/>
          <w:szCs w:val="24"/>
          <w:lang w:val="fr-FR"/>
        </w:rPr>
        <w:t>a</w:t>
      </w:r>
      <w:r>
        <w:rPr>
          <w:sz w:val="24"/>
          <w:szCs w:val="24"/>
          <w:lang w:val="fr-FR"/>
        </w:rPr>
        <w:t xml:space="preserve"> discipline</w:t>
      </w:r>
      <w:r w:rsidR="004E2B78">
        <w:rPr>
          <w:sz w:val="24"/>
          <w:szCs w:val="24"/>
          <w:lang w:val="fr-FR"/>
        </w:rPr>
        <w:t>.</w:t>
      </w:r>
      <w:r>
        <w:rPr>
          <w:sz w:val="24"/>
          <w:szCs w:val="24"/>
          <w:lang w:val="fr-FR"/>
        </w:rPr>
        <w:t xml:space="preserve"> </w:t>
      </w:r>
      <w:r w:rsidR="004E2B78">
        <w:rPr>
          <w:sz w:val="24"/>
          <w:szCs w:val="24"/>
          <w:lang w:val="fr-FR"/>
        </w:rPr>
        <w:t>L</w:t>
      </w:r>
      <w:r>
        <w:rPr>
          <w:sz w:val="24"/>
          <w:szCs w:val="24"/>
          <w:lang w:val="fr-FR"/>
        </w:rPr>
        <w:t>’urbanisme procède directement de la société productiviste</w:t>
      </w:r>
      <w:r w:rsidR="00352A7E">
        <w:rPr>
          <w:sz w:val="24"/>
          <w:szCs w:val="24"/>
          <w:lang w:val="fr-FR"/>
        </w:rPr>
        <w:t xml:space="preserve">. Dans la nouvelle </w:t>
      </w:r>
      <w:r w:rsidR="00352A7E">
        <w:rPr>
          <w:sz w:val="24"/>
          <w:szCs w:val="24"/>
          <w:lang w:val="fr-FR"/>
        </w:rPr>
        <w:lastRenderedPageBreak/>
        <w:t>société capitaliste, l’urbaniste, plus largement l’aménageur du territoire</w:t>
      </w:r>
      <w:r w:rsidR="00490BF6">
        <w:rPr>
          <w:sz w:val="24"/>
          <w:szCs w:val="24"/>
          <w:lang w:val="fr-FR"/>
        </w:rPr>
        <w:t>,</w:t>
      </w:r>
      <w:r w:rsidR="00352A7E">
        <w:rPr>
          <w:sz w:val="24"/>
          <w:szCs w:val="24"/>
          <w:lang w:val="fr-FR"/>
        </w:rPr>
        <w:t xml:space="preserve"> a pour</w:t>
      </w:r>
      <w:r>
        <w:rPr>
          <w:sz w:val="24"/>
          <w:szCs w:val="24"/>
          <w:lang w:val="fr-FR"/>
        </w:rPr>
        <w:t xml:space="preserve"> mission de réorganiser l</w:t>
      </w:r>
      <w:r w:rsidR="00352A7E">
        <w:rPr>
          <w:sz w:val="24"/>
          <w:szCs w:val="24"/>
          <w:lang w:val="fr-FR"/>
        </w:rPr>
        <w:t xml:space="preserve">es </w:t>
      </w:r>
      <w:r>
        <w:rPr>
          <w:sz w:val="24"/>
          <w:szCs w:val="24"/>
          <w:lang w:val="fr-FR"/>
        </w:rPr>
        <w:t>espace</w:t>
      </w:r>
      <w:r w:rsidR="00352A7E">
        <w:rPr>
          <w:sz w:val="24"/>
          <w:szCs w:val="24"/>
          <w:lang w:val="fr-FR"/>
        </w:rPr>
        <w:t>s</w:t>
      </w:r>
      <w:r>
        <w:rPr>
          <w:sz w:val="24"/>
          <w:szCs w:val="24"/>
          <w:lang w:val="fr-FR"/>
        </w:rPr>
        <w:t xml:space="preserve"> de manière fonctionnelle, en le quadrillant, en le </w:t>
      </w:r>
      <w:r w:rsidR="004E2B78">
        <w:rPr>
          <w:sz w:val="24"/>
          <w:szCs w:val="24"/>
          <w:lang w:val="fr-FR"/>
        </w:rPr>
        <w:t>« </w:t>
      </w:r>
      <w:r>
        <w:rPr>
          <w:sz w:val="24"/>
          <w:szCs w:val="24"/>
          <w:lang w:val="fr-FR"/>
        </w:rPr>
        <w:t>zonant</w:t>
      </w:r>
      <w:r w:rsidR="004E2B78">
        <w:rPr>
          <w:sz w:val="24"/>
          <w:szCs w:val="24"/>
          <w:lang w:val="fr-FR"/>
        </w:rPr>
        <w:t> »</w:t>
      </w:r>
      <w:r>
        <w:rPr>
          <w:sz w:val="24"/>
          <w:szCs w:val="24"/>
          <w:lang w:val="fr-FR"/>
        </w:rPr>
        <w:t xml:space="preserve"> puis en y fixant des groupes d’individus considérés comme autant de pièces d’un mécanisme </w:t>
      </w:r>
      <w:r w:rsidR="00352A7E">
        <w:rPr>
          <w:sz w:val="24"/>
          <w:szCs w:val="24"/>
          <w:lang w:val="fr-FR"/>
        </w:rPr>
        <w:t xml:space="preserve">économique </w:t>
      </w:r>
      <w:r>
        <w:rPr>
          <w:sz w:val="24"/>
          <w:szCs w:val="24"/>
          <w:lang w:val="fr-FR"/>
        </w:rPr>
        <w:t xml:space="preserve">qu’il s’agit de faire fonctionner de manière optimale. </w:t>
      </w:r>
      <w:r w:rsidR="00F370E7">
        <w:rPr>
          <w:sz w:val="24"/>
          <w:szCs w:val="24"/>
          <w:lang w:val="fr-FR"/>
        </w:rPr>
        <w:t xml:space="preserve">Du quadrillage des villes au XIX </w:t>
      </w:r>
      <w:proofErr w:type="spellStart"/>
      <w:r w:rsidR="00F370E7">
        <w:rPr>
          <w:sz w:val="24"/>
          <w:szCs w:val="24"/>
          <w:lang w:val="fr-FR"/>
        </w:rPr>
        <w:t>ème</w:t>
      </w:r>
      <w:proofErr w:type="spellEnd"/>
      <w:r w:rsidR="00F370E7">
        <w:rPr>
          <w:sz w:val="24"/>
          <w:szCs w:val="24"/>
          <w:lang w:val="fr-FR"/>
        </w:rPr>
        <w:t xml:space="preserve"> siècle au</w:t>
      </w:r>
      <w:r w:rsidR="004E2B78">
        <w:rPr>
          <w:sz w:val="24"/>
          <w:szCs w:val="24"/>
          <w:lang w:val="fr-FR"/>
        </w:rPr>
        <w:t xml:space="preserve"> développement des</w:t>
      </w:r>
      <w:r w:rsidR="00F370E7">
        <w:rPr>
          <w:sz w:val="24"/>
          <w:szCs w:val="24"/>
          <w:lang w:val="fr-FR"/>
        </w:rPr>
        <w:t xml:space="preserve"> </w:t>
      </w:r>
      <w:r w:rsidR="00F370E7" w:rsidRPr="00F370E7">
        <w:rPr>
          <w:i/>
          <w:iCs/>
          <w:sz w:val="24"/>
          <w:szCs w:val="24"/>
          <w:lang w:val="fr-FR"/>
        </w:rPr>
        <w:t xml:space="preserve">smart </w:t>
      </w:r>
      <w:proofErr w:type="spellStart"/>
      <w:r w:rsidR="00F370E7" w:rsidRPr="00F370E7">
        <w:rPr>
          <w:i/>
          <w:iCs/>
          <w:sz w:val="24"/>
          <w:szCs w:val="24"/>
          <w:lang w:val="fr-FR"/>
        </w:rPr>
        <w:t>cities</w:t>
      </w:r>
      <w:proofErr w:type="spellEnd"/>
      <w:r w:rsidR="00F370E7">
        <w:rPr>
          <w:sz w:val="24"/>
          <w:szCs w:val="24"/>
          <w:lang w:val="fr-FR"/>
        </w:rPr>
        <w:t xml:space="preserve"> aujourd’hui, des reconfigurations </w:t>
      </w:r>
      <w:proofErr w:type="spellStart"/>
      <w:r w:rsidR="00F370E7">
        <w:rPr>
          <w:sz w:val="24"/>
          <w:szCs w:val="24"/>
          <w:lang w:val="fr-FR"/>
        </w:rPr>
        <w:t>hausmaniennes</w:t>
      </w:r>
      <w:proofErr w:type="spellEnd"/>
      <w:r w:rsidR="00F370E7">
        <w:rPr>
          <w:sz w:val="24"/>
          <w:szCs w:val="24"/>
          <w:lang w:val="fr-FR"/>
        </w:rPr>
        <w:t xml:space="preserve"> au </w:t>
      </w:r>
      <w:r w:rsidR="004E2B78">
        <w:rPr>
          <w:sz w:val="24"/>
          <w:szCs w:val="24"/>
          <w:lang w:val="fr-FR"/>
        </w:rPr>
        <w:t xml:space="preserve">Grand Paris, l’urbanisme obéit d’abord à une logique </w:t>
      </w:r>
      <w:r w:rsidR="0007471D">
        <w:rPr>
          <w:sz w:val="24"/>
          <w:szCs w:val="24"/>
          <w:lang w:val="fr-FR"/>
        </w:rPr>
        <w:t>productiviste impliquant en même temps que</w:t>
      </w:r>
      <w:r w:rsidR="004E2B78">
        <w:rPr>
          <w:sz w:val="24"/>
          <w:szCs w:val="24"/>
          <w:lang w:val="fr-FR"/>
        </w:rPr>
        <w:t xml:space="preserve"> </w:t>
      </w:r>
      <w:r w:rsidR="0007471D">
        <w:rPr>
          <w:sz w:val="24"/>
          <w:szCs w:val="24"/>
          <w:lang w:val="fr-FR"/>
        </w:rPr>
        <w:t xml:space="preserve">la </w:t>
      </w:r>
      <w:r w:rsidR="004E2B78">
        <w:rPr>
          <w:sz w:val="24"/>
          <w:szCs w:val="24"/>
          <w:lang w:val="fr-FR"/>
        </w:rPr>
        <w:t xml:space="preserve">fonctionnalisation des espaces urbains, </w:t>
      </w:r>
      <w:r w:rsidR="0007471D">
        <w:rPr>
          <w:sz w:val="24"/>
          <w:szCs w:val="24"/>
          <w:lang w:val="fr-FR"/>
        </w:rPr>
        <w:t>la</w:t>
      </w:r>
      <w:r w:rsidR="004E2B78">
        <w:rPr>
          <w:sz w:val="24"/>
          <w:szCs w:val="24"/>
          <w:lang w:val="fr-FR"/>
        </w:rPr>
        <w:t xml:space="preserve"> normalisation </w:t>
      </w:r>
      <w:r w:rsidR="00352A7E">
        <w:rPr>
          <w:sz w:val="24"/>
          <w:szCs w:val="24"/>
          <w:lang w:val="fr-FR"/>
        </w:rPr>
        <w:t xml:space="preserve">et le contrôle </w:t>
      </w:r>
      <w:r w:rsidR="004E2B78">
        <w:rPr>
          <w:sz w:val="24"/>
          <w:szCs w:val="24"/>
          <w:lang w:val="fr-FR"/>
        </w:rPr>
        <w:t xml:space="preserve">des </w:t>
      </w:r>
      <w:r w:rsidR="00352A7E">
        <w:rPr>
          <w:sz w:val="24"/>
          <w:szCs w:val="24"/>
          <w:lang w:val="fr-FR"/>
        </w:rPr>
        <w:t>individus</w:t>
      </w:r>
      <w:r w:rsidR="00786C96">
        <w:rPr>
          <w:sz w:val="24"/>
          <w:szCs w:val="24"/>
          <w:lang w:val="fr-FR"/>
        </w:rPr>
        <w:t xml:space="preserve">. </w:t>
      </w:r>
      <w:r w:rsidR="004E2B78">
        <w:rPr>
          <w:sz w:val="24"/>
          <w:szCs w:val="24"/>
          <w:lang w:val="fr-FR"/>
        </w:rPr>
        <w:t xml:space="preserve">    </w:t>
      </w:r>
    </w:p>
    <w:p w14:paraId="4FC69896" w14:textId="4DC31D6E" w:rsidR="00583BAE" w:rsidRDefault="0007471D" w:rsidP="0013209E">
      <w:pPr>
        <w:spacing w:line="360" w:lineRule="auto"/>
        <w:jc w:val="both"/>
        <w:rPr>
          <w:sz w:val="24"/>
          <w:szCs w:val="24"/>
          <w:lang w:val="fr-FR"/>
        </w:rPr>
      </w:pPr>
      <w:r>
        <w:rPr>
          <w:sz w:val="24"/>
          <w:szCs w:val="24"/>
          <w:lang w:val="fr-FR"/>
        </w:rPr>
        <w:t xml:space="preserve">Mais si l’urbanisme est </w:t>
      </w:r>
      <w:r w:rsidR="007977BB">
        <w:rPr>
          <w:sz w:val="24"/>
          <w:szCs w:val="24"/>
          <w:lang w:val="fr-FR"/>
        </w:rPr>
        <w:t>une discipline historiquement</w:t>
      </w:r>
      <w:r>
        <w:rPr>
          <w:sz w:val="24"/>
          <w:szCs w:val="24"/>
          <w:lang w:val="fr-FR"/>
        </w:rPr>
        <w:t xml:space="preserve"> lié</w:t>
      </w:r>
      <w:r w:rsidR="007977BB">
        <w:rPr>
          <w:sz w:val="24"/>
          <w:szCs w:val="24"/>
          <w:lang w:val="fr-FR"/>
        </w:rPr>
        <w:t>e</w:t>
      </w:r>
      <w:r>
        <w:rPr>
          <w:sz w:val="24"/>
          <w:szCs w:val="24"/>
          <w:lang w:val="fr-FR"/>
        </w:rPr>
        <w:t xml:space="preserve"> au pouvoir,</w:t>
      </w:r>
      <w:r w:rsidR="007977BB">
        <w:rPr>
          <w:sz w:val="24"/>
          <w:szCs w:val="24"/>
          <w:lang w:val="fr-FR"/>
        </w:rPr>
        <w:t xml:space="preserve"> </w:t>
      </w:r>
      <w:r w:rsidR="00352A7E">
        <w:rPr>
          <w:sz w:val="24"/>
          <w:szCs w:val="24"/>
          <w:lang w:val="fr-FR"/>
        </w:rPr>
        <w:t xml:space="preserve">Thierry </w:t>
      </w:r>
      <w:proofErr w:type="spellStart"/>
      <w:r w:rsidR="00352A7E">
        <w:rPr>
          <w:sz w:val="24"/>
          <w:szCs w:val="24"/>
          <w:lang w:val="fr-FR"/>
        </w:rPr>
        <w:t>Paquot</w:t>
      </w:r>
      <w:proofErr w:type="spellEnd"/>
      <w:r w:rsidR="00352A7E">
        <w:rPr>
          <w:sz w:val="24"/>
          <w:szCs w:val="24"/>
          <w:lang w:val="fr-FR"/>
        </w:rPr>
        <w:t xml:space="preserve"> n’a de cesse de souligner</w:t>
      </w:r>
      <w:r w:rsidR="003F7747">
        <w:rPr>
          <w:sz w:val="24"/>
          <w:szCs w:val="24"/>
          <w:lang w:val="fr-FR"/>
        </w:rPr>
        <w:t xml:space="preserve"> </w:t>
      </w:r>
      <w:r w:rsidR="00CB5E00">
        <w:rPr>
          <w:sz w:val="24"/>
          <w:szCs w:val="24"/>
          <w:lang w:val="fr-FR"/>
        </w:rPr>
        <w:t>qu’</w:t>
      </w:r>
      <w:r w:rsidR="00D34438">
        <w:rPr>
          <w:sz w:val="24"/>
          <w:szCs w:val="24"/>
          <w:lang w:val="fr-FR"/>
        </w:rPr>
        <w:t xml:space="preserve">elle est aussi </w:t>
      </w:r>
      <w:r w:rsidR="007977BB">
        <w:rPr>
          <w:sz w:val="24"/>
          <w:szCs w:val="24"/>
          <w:lang w:val="fr-FR"/>
        </w:rPr>
        <w:t>au cœur de toute déma</w:t>
      </w:r>
      <w:r w:rsidR="00D34438">
        <w:rPr>
          <w:sz w:val="24"/>
          <w:szCs w:val="24"/>
          <w:lang w:val="fr-FR"/>
        </w:rPr>
        <w:t>rche</w:t>
      </w:r>
      <w:r w:rsidR="007977BB">
        <w:rPr>
          <w:sz w:val="24"/>
          <w:szCs w:val="24"/>
          <w:lang w:val="fr-FR"/>
        </w:rPr>
        <w:t xml:space="preserve"> émancipatrice</w:t>
      </w:r>
      <w:r w:rsidR="00CB5E00">
        <w:rPr>
          <w:sz w:val="24"/>
          <w:szCs w:val="24"/>
          <w:lang w:val="fr-FR"/>
        </w:rPr>
        <w:t>, c’est-à-dire d’une démarche qui rendra l’humain plus libre en même temps que plus riche d’interactions concrètes avec ce</w:t>
      </w:r>
      <w:r w:rsidR="00786C96">
        <w:rPr>
          <w:sz w:val="24"/>
          <w:szCs w:val="24"/>
          <w:lang w:val="fr-FR"/>
        </w:rPr>
        <w:t>ux</w:t>
      </w:r>
      <w:r w:rsidR="00CB5E00">
        <w:rPr>
          <w:sz w:val="24"/>
          <w:szCs w:val="24"/>
          <w:lang w:val="fr-FR"/>
        </w:rPr>
        <w:t xml:space="preserve"> qui l’entoure (</w:t>
      </w:r>
      <w:r w:rsidR="00786C96">
        <w:rPr>
          <w:sz w:val="24"/>
          <w:szCs w:val="24"/>
          <w:lang w:val="fr-FR"/>
        </w:rPr>
        <w:t>humains et non humains</w:t>
      </w:r>
      <w:r w:rsidR="00CB5E00">
        <w:rPr>
          <w:sz w:val="24"/>
          <w:szCs w:val="24"/>
          <w:lang w:val="fr-FR"/>
        </w:rPr>
        <w:t>). S’il cible et critique les dispositifs urbanistiques aliénants, assujettissants</w:t>
      </w:r>
      <w:r w:rsidR="00AE668C">
        <w:rPr>
          <w:sz w:val="24"/>
          <w:szCs w:val="24"/>
          <w:lang w:val="fr-FR"/>
        </w:rPr>
        <w:t>, comme, entre autres,</w:t>
      </w:r>
      <w:r w:rsidR="00CB5E00">
        <w:rPr>
          <w:sz w:val="24"/>
          <w:szCs w:val="24"/>
          <w:lang w:val="fr-FR"/>
        </w:rPr>
        <w:t xml:space="preserve"> les grands ensembles, les centres commerciaux </w:t>
      </w:r>
      <w:r w:rsidR="009E745A">
        <w:rPr>
          <w:sz w:val="24"/>
          <w:szCs w:val="24"/>
          <w:lang w:val="fr-FR"/>
        </w:rPr>
        <w:t xml:space="preserve">ou encore </w:t>
      </w:r>
      <w:r w:rsidR="00CB5E00">
        <w:rPr>
          <w:sz w:val="24"/>
          <w:szCs w:val="24"/>
          <w:lang w:val="fr-FR"/>
        </w:rPr>
        <w:t>les grands projets</w:t>
      </w:r>
      <w:r w:rsidR="00786C96">
        <w:rPr>
          <w:sz w:val="24"/>
          <w:szCs w:val="24"/>
          <w:lang w:val="fr-FR"/>
        </w:rPr>
        <w:t>,</w:t>
      </w:r>
      <w:r w:rsidR="00CB5E00">
        <w:rPr>
          <w:sz w:val="24"/>
          <w:szCs w:val="24"/>
          <w:lang w:val="fr-FR"/>
        </w:rPr>
        <w:t xml:space="preserve"> </w:t>
      </w:r>
      <w:r w:rsidR="00664BF7">
        <w:rPr>
          <w:sz w:val="24"/>
          <w:szCs w:val="24"/>
          <w:lang w:val="fr-FR"/>
        </w:rPr>
        <w:t>encore à la mode après être passé</w:t>
      </w:r>
      <w:r w:rsidR="00490BF6">
        <w:rPr>
          <w:sz w:val="24"/>
          <w:szCs w:val="24"/>
          <w:lang w:val="fr-FR"/>
        </w:rPr>
        <w:t>s</w:t>
      </w:r>
      <w:r w:rsidR="00664BF7">
        <w:rPr>
          <w:sz w:val="24"/>
          <w:szCs w:val="24"/>
          <w:lang w:val="fr-FR"/>
        </w:rPr>
        <w:t xml:space="preserve"> au </w:t>
      </w:r>
      <w:r w:rsidR="00664BF7" w:rsidRPr="00664BF7">
        <w:rPr>
          <w:i/>
          <w:iCs/>
          <w:sz w:val="24"/>
          <w:szCs w:val="24"/>
          <w:lang w:val="fr-FR"/>
        </w:rPr>
        <w:t>greenwashing</w:t>
      </w:r>
      <w:r w:rsidR="00664BF7">
        <w:rPr>
          <w:sz w:val="24"/>
          <w:szCs w:val="24"/>
          <w:lang w:val="fr-FR"/>
        </w:rPr>
        <w:t xml:space="preserve">, </w:t>
      </w:r>
      <w:r w:rsidR="00CB5E00">
        <w:rPr>
          <w:sz w:val="24"/>
          <w:szCs w:val="24"/>
          <w:lang w:val="fr-FR"/>
        </w:rPr>
        <w:t>il insiste chaque fois</w:t>
      </w:r>
      <w:r w:rsidR="001D1E57">
        <w:rPr>
          <w:sz w:val="24"/>
          <w:szCs w:val="24"/>
          <w:lang w:val="fr-FR"/>
        </w:rPr>
        <w:t xml:space="preserve">, comme dans </w:t>
      </w:r>
      <w:r w:rsidR="001D1E57" w:rsidRPr="001D1E57">
        <w:rPr>
          <w:i/>
          <w:iCs/>
          <w:sz w:val="24"/>
          <w:szCs w:val="24"/>
          <w:lang w:val="fr-FR"/>
        </w:rPr>
        <w:t>Terre urbaine</w:t>
      </w:r>
      <w:r w:rsidR="001D1E57">
        <w:rPr>
          <w:i/>
          <w:iCs/>
          <w:sz w:val="24"/>
          <w:szCs w:val="24"/>
          <w:lang w:val="fr-FR"/>
        </w:rPr>
        <w:t>,</w:t>
      </w:r>
      <w:r w:rsidR="00CB5E00">
        <w:rPr>
          <w:sz w:val="24"/>
          <w:szCs w:val="24"/>
          <w:lang w:val="fr-FR"/>
        </w:rPr>
        <w:t xml:space="preserve"> pour montrer </w:t>
      </w:r>
      <w:r w:rsidR="001C2DFD">
        <w:rPr>
          <w:sz w:val="24"/>
          <w:szCs w:val="24"/>
          <w:lang w:val="fr-FR"/>
        </w:rPr>
        <w:t>qu</w:t>
      </w:r>
      <w:r w:rsidR="00CB5E00">
        <w:rPr>
          <w:sz w:val="24"/>
          <w:szCs w:val="24"/>
          <w:lang w:val="fr-FR"/>
        </w:rPr>
        <w:t xml:space="preserve">e c’est aussi </w:t>
      </w:r>
      <w:r w:rsidR="00CB5E00" w:rsidRPr="001D1E57">
        <w:rPr>
          <w:i/>
          <w:iCs/>
          <w:sz w:val="24"/>
          <w:szCs w:val="24"/>
          <w:lang w:val="fr-FR"/>
        </w:rPr>
        <w:t>par</w:t>
      </w:r>
      <w:r w:rsidR="00CB5E00">
        <w:rPr>
          <w:sz w:val="24"/>
          <w:szCs w:val="24"/>
          <w:lang w:val="fr-FR"/>
        </w:rPr>
        <w:t xml:space="preserve"> l’urbanisme que l’on parviendra à faire exister d’autres mondes, d’autres manières de vivre ensemble</w:t>
      </w:r>
      <w:r w:rsidR="00786C96">
        <w:rPr>
          <w:sz w:val="24"/>
          <w:szCs w:val="24"/>
          <w:lang w:val="fr-FR"/>
        </w:rPr>
        <w:t xml:space="preserve">, </w:t>
      </w:r>
      <w:r w:rsidR="001D1E57">
        <w:rPr>
          <w:sz w:val="24"/>
          <w:szCs w:val="24"/>
          <w:lang w:val="fr-FR"/>
        </w:rPr>
        <w:t xml:space="preserve">d’autres manières </w:t>
      </w:r>
      <w:r w:rsidR="00786C96">
        <w:rPr>
          <w:sz w:val="24"/>
          <w:szCs w:val="24"/>
          <w:lang w:val="fr-FR"/>
        </w:rPr>
        <w:t xml:space="preserve">de </w:t>
      </w:r>
      <w:r w:rsidR="00786C96" w:rsidRPr="00786C96">
        <w:rPr>
          <w:i/>
          <w:iCs/>
          <w:sz w:val="24"/>
          <w:szCs w:val="24"/>
          <w:lang w:val="fr-FR"/>
        </w:rPr>
        <w:t>faire ensemble</w:t>
      </w:r>
      <w:r w:rsidR="00CB5E00">
        <w:rPr>
          <w:sz w:val="24"/>
          <w:szCs w:val="24"/>
          <w:lang w:val="fr-FR"/>
        </w:rPr>
        <w:t>.</w:t>
      </w:r>
      <w:r w:rsidR="00D34438">
        <w:rPr>
          <w:sz w:val="24"/>
          <w:szCs w:val="24"/>
          <w:lang w:val="fr-FR"/>
        </w:rPr>
        <w:t xml:space="preserve"> </w:t>
      </w:r>
      <w:r w:rsidR="001C2DFD">
        <w:rPr>
          <w:sz w:val="24"/>
          <w:szCs w:val="24"/>
          <w:lang w:val="fr-FR"/>
        </w:rPr>
        <w:t xml:space="preserve">Comme </w:t>
      </w:r>
      <w:r w:rsidR="00CB5E00">
        <w:rPr>
          <w:sz w:val="24"/>
          <w:szCs w:val="24"/>
          <w:lang w:val="fr-FR"/>
        </w:rPr>
        <w:t>il le rappelle</w:t>
      </w:r>
      <w:r w:rsidR="007B5216">
        <w:rPr>
          <w:sz w:val="24"/>
          <w:szCs w:val="24"/>
          <w:lang w:val="fr-FR"/>
        </w:rPr>
        <w:t xml:space="preserve"> dans </w:t>
      </w:r>
      <w:r w:rsidR="007B5216" w:rsidRPr="007B5216">
        <w:rPr>
          <w:i/>
          <w:iCs/>
          <w:sz w:val="24"/>
          <w:szCs w:val="24"/>
          <w:lang w:val="fr-FR"/>
        </w:rPr>
        <w:t>Utopies et utopistes</w:t>
      </w:r>
      <w:r w:rsidR="001C2DFD">
        <w:rPr>
          <w:sz w:val="24"/>
          <w:szCs w:val="24"/>
          <w:lang w:val="fr-FR"/>
        </w:rPr>
        <w:t> : changer la société, c’est né</w:t>
      </w:r>
      <w:r w:rsidR="00CB5E00">
        <w:rPr>
          <w:sz w:val="24"/>
          <w:szCs w:val="24"/>
          <w:lang w:val="fr-FR"/>
        </w:rPr>
        <w:t>cessairement</w:t>
      </w:r>
      <w:r w:rsidR="001C2DFD">
        <w:rPr>
          <w:sz w:val="24"/>
          <w:szCs w:val="24"/>
          <w:lang w:val="fr-FR"/>
        </w:rPr>
        <w:t xml:space="preserve"> changer le cadre </w:t>
      </w:r>
      <w:r w:rsidR="00CB5E00">
        <w:rPr>
          <w:sz w:val="24"/>
          <w:szCs w:val="24"/>
          <w:lang w:val="fr-FR"/>
        </w:rPr>
        <w:t>de vie dans lequel elle se fait</w:t>
      </w:r>
      <w:r w:rsidR="001C2DFD">
        <w:rPr>
          <w:sz w:val="24"/>
          <w:szCs w:val="24"/>
          <w:lang w:val="fr-FR"/>
        </w:rPr>
        <w:t xml:space="preserve">. </w:t>
      </w:r>
    </w:p>
    <w:p w14:paraId="74A09570" w14:textId="2494FB8A" w:rsidR="007B5216" w:rsidRPr="003636B5" w:rsidRDefault="00786C96" w:rsidP="0013209E">
      <w:pPr>
        <w:spacing w:line="360" w:lineRule="auto"/>
        <w:jc w:val="both"/>
        <w:rPr>
          <w:sz w:val="24"/>
          <w:szCs w:val="24"/>
          <w:lang w:val="fr-FR"/>
        </w:rPr>
      </w:pPr>
      <w:r>
        <w:rPr>
          <w:sz w:val="24"/>
          <w:szCs w:val="24"/>
          <w:lang w:val="fr-FR"/>
        </w:rPr>
        <w:t>L</w:t>
      </w:r>
      <w:r w:rsidR="007B5216">
        <w:rPr>
          <w:sz w:val="24"/>
          <w:szCs w:val="24"/>
          <w:lang w:val="fr-FR"/>
        </w:rPr>
        <w:t xml:space="preserve">’urbanisme est </w:t>
      </w:r>
      <w:r w:rsidR="001D1E57">
        <w:rPr>
          <w:sz w:val="24"/>
          <w:szCs w:val="24"/>
          <w:lang w:val="fr-FR"/>
        </w:rPr>
        <w:t xml:space="preserve">donc </w:t>
      </w:r>
      <w:r w:rsidR="007B5216">
        <w:rPr>
          <w:sz w:val="24"/>
          <w:szCs w:val="24"/>
          <w:lang w:val="fr-FR"/>
        </w:rPr>
        <w:t xml:space="preserve">au cœur d’une lutte </w:t>
      </w:r>
      <w:r w:rsidR="003636B5">
        <w:rPr>
          <w:sz w:val="24"/>
          <w:szCs w:val="24"/>
          <w:lang w:val="fr-FR"/>
        </w:rPr>
        <w:t>qui</w:t>
      </w:r>
      <w:r w:rsidR="009E745A">
        <w:rPr>
          <w:sz w:val="24"/>
          <w:szCs w:val="24"/>
          <w:lang w:val="fr-FR"/>
        </w:rPr>
        <w:t xml:space="preserve"> dont les </w:t>
      </w:r>
      <w:r w:rsidR="00CB5E00">
        <w:rPr>
          <w:sz w:val="24"/>
          <w:szCs w:val="24"/>
          <w:lang w:val="fr-FR"/>
        </w:rPr>
        <w:t>enjeu</w:t>
      </w:r>
      <w:r w:rsidR="009E745A">
        <w:rPr>
          <w:sz w:val="24"/>
          <w:szCs w:val="24"/>
          <w:lang w:val="fr-FR"/>
        </w:rPr>
        <w:t>x</w:t>
      </w:r>
      <w:r w:rsidR="003636B5">
        <w:rPr>
          <w:sz w:val="24"/>
          <w:szCs w:val="24"/>
          <w:lang w:val="fr-FR"/>
        </w:rPr>
        <w:t xml:space="preserve">, à l’heure où l’on paramètre jusqu’aux odeurs des lieux pour orienter les comportements dans un sens </w:t>
      </w:r>
      <w:r w:rsidR="00CB5E00">
        <w:rPr>
          <w:sz w:val="24"/>
          <w:szCs w:val="24"/>
          <w:lang w:val="fr-FR"/>
        </w:rPr>
        <w:t>décidé par</w:t>
      </w:r>
      <w:r w:rsidR="003636B5">
        <w:rPr>
          <w:sz w:val="24"/>
          <w:szCs w:val="24"/>
          <w:lang w:val="fr-FR"/>
        </w:rPr>
        <w:t xml:space="preserve"> avance</w:t>
      </w:r>
      <w:r w:rsidR="00CB5E00">
        <w:rPr>
          <w:sz w:val="24"/>
          <w:szCs w:val="24"/>
          <w:lang w:val="fr-FR"/>
        </w:rPr>
        <w:t xml:space="preserve">, </w:t>
      </w:r>
      <w:r w:rsidR="000137FF">
        <w:rPr>
          <w:sz w:val="24"/>
          <w:szCs w:val="24"/>
          <w:lang w:val="fr-FR"/>
        </w:rPr>
        <w:t>sont une société plus libre, plus démocratique, plus solidaire et recréant du lien avec la nature</w:t>
      </w:r>
      <w:r>
        <w:rPr>
          <w:sz w:val="24"/>
          <w:szCs w:val="24"/>
          <w:lang w:val="fr-FR"/>
        </w:rPr>
        <w:t>. Mais</w:t>
      </w:r>
      <w:r w:rsidR="000137FF">
        <w:rPr>
          <w:sz w:val="24"/>
          <w:szCs w:val="24"/>
          <w:lang w:val="fr-FR"/>
        </w:rPr>
        <w:t xml:space="preserve"> </w:t>
      </w:r>
      <w:r w:rsidR="00583BAE">
        <w:rPr>
          <w:sz w:val="24"/>
          <w:szCs w:val="24"/>
          <w:lang w:val="fr-FR"/>
        </w:rPr>
        <w:t xml:space="preserve">cela suppose de </w:t>
      </w:r>
      <w:r w:rsidR="00113861" w:rsidRPr="00113861">
        <w:rPr>
          <w:i/>
          <w:iCs/>
          <w:sz w:val="24"/>
          <w:szCs w:val="24"/>
          <w:lang w:val="fr-FR"/>
        </w:rPr>
        <w:t>R</w:t>
      </w:r>
      <w:r w:rsidR="00583BAE" w:rsidRPr="00113861">
        <w:rPr>
          <w:i/>
          <w:iCs/>
          <w:sz w:val="24"/>
          <w:szCs w:val="24"/>
          <w:lang w:val="fr-FR"/>
        </w:rPr>
        <w:t>epenser</w:t>
      </w:r>
      <w:r w:rsidR="00113861" w:rsidRPr="00113861">
        <w:rPr>
          <w:i/>
          <w:iCs/>
          <w:sz w:val="24"/>
          <w:szCs w:val="24"/>
          <w:lang w:val="fr-FR"/>
        </w:rPr>
        <w:t xml:space="preserve"> l’urbanisme</w:t>
      </w:r>
      <w:r w:rsidR="00583BAE">
        <w:rPr>
          <w:sz w:val="24"/>
          <w:szCs w:val="24"/>
          <w:lang w:val="fr-FR"/>
        </w:rPr>
        <w:t>.</w:t>
      </w:r>
      <w:r w:rsidR="003636B5">
        <w:rPr>
          <w:sz w:val="24"/>
          <w:szCs w:val="24"/>
          <w:lang w:val="fr-FR"/>
        </w:rPr>
        <w:t xml:space="preserve"> </w:t>
      </w:r>
      <w:r w:rsidR="00583BAE">
        <w:rPr>
          <w:sz w:val="24"/>
          <w:szCs w:val="24"/>
          <w:lang w:val="fr-FR"/>
        </w:rPr>
        <w:t>Pour ce faire, c</w:t>
      </w:r>
      <w:r w:rsidR="009F7801">
        <w:rPr>
          <w:sz w:val="24"/>
          <w:szCs w:val="24"/>
          <w:lang w:val="fr-FR"/>
        </w:rPr>
        <w:t xml:space="preserve">omme il le suggère dans </w:t>
      </w:r>
      <w:r w:rsidR="009F7801" w:rsidRPr="009F7801">
        <w:rPr>
          <w:i/>
          <w:iCs/>
          <w:sz w:val="24"/>
          <w:szCs w:val="24"/>
          <w:lang w:val="fr-FR"/>
        </w:rPr>
        <w:t>L’urbanisme est notre affaire</w:t>
      </w:r>
      <w:r w:rsidR="00583BAE">
        <w:rPr>
          <w:i/>
          <w:iCs/>
          <w:sz w:val="24"/>
          <w:szCs w:val="24"/>
          <w:lang w:val="fr-FR"/>
        </w:rPr>
        <w:t> !</w:t>
      </w:r>
      <w:r w:rsidR="00D34438">
        <w:rPr>
          <w:sz w:val="24"/>
          <w:szCs w:val="24"/>
          <w:lang w:val="fr-FR"/>
        </w:rPr>
        <w:t xml:space="preserve"> et comme</w:t>
      </w:r>
      <w:r w:rsidR="009F7801">
        <w:rPr>
          <w:sz w:val="24"/>
          <w:szCs w:val="24"/>
          <w:lang w:val="fr-FR"/>
        </w:rPr>
        <w:t xml:space="preserve"> il le fait, concrètement, dans ses différents livres</w:t>
      </w:r>
      <w:r w:rsidR="00D34438">
        <w:rPr>
          <w:sz w:val="24"/>
          <w:szCs w:val="24"/>
          <w:lang w:val="fr-FR"/>
        </w:rPr>
        <w:t>,</w:t>
      </w:r>
      <w:r w:rsidR="009F7801">
        <w:rPr>
          <w:sz w:val="24"/>
          <w:szCs w:val="24"/>
          <w:lang w:val="fr-FR"/>
        </w:rPr>
        <w:t xml:space="preserve"> </w:t>
      </w:r>
      <w:r w:rsidR="00583BAE">
        <w:rPr>
          <w:sz w:val="24"/>
          <w:szCs w:val="24"/>
          <w:lang w:val="fr-FR"/>
        </w:rPr>
        <w:t>le meilleur moyen est peut-être d’</w:t>
      </w:r>
      <w:r w:rsidR="009F7801">
        <w:rPr>
          <w:sz w:val="24"/>
          <w:szCs w:val="24"/>
          <w:lang w:val="fr-FR"/>
        </w:rPr>
        <w:t xml:space="preserve">ouvrir la discipline à son </w:t>
      </w:r>
      <w:r w:rsidR="009F7801" w:rsidRPr="003636B5">
        <w:rPr>
          <w:sz w:val="24"/>
          <w:szCs w:val="24"/>
          <w:lang w:val="fr-FR"/>
        </w:rPr>
        <w:t>dehors</w:t>
      </w:r>
      <w:r w:rsidR="00D34438">
        <w:rPr>
          <w:sz w:val="24"/>
          <w:szCs w:val="24"/>
          <w:lang w:val="fr-FR"/>
        </w:rPr>
        <w:t>,</w:t>
      </w:r>
      <w:r w:rsidR="00447ABC">
        <w:rPr>
          <w:sz w:val="24"/>
          <w:szCs w:val="24"/>
          <w:lang w:val="fr-FR"/>
        </w:rPr>
        <w:t xml:space="preserve"> de </w:t>
      </w:r>
      <w:r w:rsidR="00447ABC" w:rsidRPr="003636B5">
        <w:rPr>
          <w:sz w:val="24"/>
          <w:szCs w:val="24"/>
          <w:lang w:val="fr-FR"/>
        </w:rPr>
        <w:t>croiser les perspectives et les regards</w:t>
      </w:r>
      <w:r w:rsidR="000137FF">
        <w:rPr>
          <w:sz w:val="24"/>
          <w:szCs w:val="24"/>
          <w:lang w:val="fr-FR"/>
        </w:rPr>
        <w:t>. Il ne s’agit pas par</w:t>
      </w:r>
      <w:r>
        <w:rPr>
          <w:sz w:val="24"/>
          <w:szCs w:val="24"/>
          <w:lang w:val="fr-FR"/>
        </w:rPr>
        <w:t>-</w:t>
      </w:r>
      <w:r w:rsidR="000137FF">
        <w:rPr>
          <w:sz w:val="24"/>
          <w:szCs w:val="24"/>
          <w:lang w:val="fr-FR"/>
        </w:rPr>
        <w:t>là</w:t>
      </w:r>
      <w:r w:rsidR="00583BAE">
        <w:rPr>
          <w:sz w:val="24"/>
          <w:szCs w:val="24"/>
          <w:lang w:val="fr-FR"/>
        </w:rPr>
        <w:t xml:space="preserve"> </w:t>
      </w:r>
      <w:r w:rsidR="000137FF">
        <w:rPr>
          <w:sz w:val="24"/>
          <w:szCs w:val="24"/>
          <w:lang w:val="fr-FR"/>
        </w:rPr>
        <w:t>de</w:t>
      </w:r>
      <w:r w:rsidR="00447ABC">
        <w:rPr>
          <w:sz w:val="24"/>
          <w:szCs w:val="24"/>
          <w:lang w:val="fr-FR"/>
        </w:rPr>
        <w:t xml:space="preserve"> rabattre</w:t>
      </w:r>
      <w:r>
        <w:rPr>
          <w:sz w:val="24"/>
          <w:szCs w:val="24"/>
          <w:lang w:val="fr-FR"/>
        </w:rPr>
        <w:t xml:space="preserve"> tous ces points de vue</w:t>
      </w:r>
      <w:r w:rsidR="00447ABC">
        <w:rPr>
          <w:sz w:val="24"/>
          <w:szCs w:val="24"/>
          <w:lang w:val="fr-FR"/>
        </w:rPr>
        <w:t xml:space="preserve"> les uns sur les autres</w:t>
      </w:r>
      <w:r w:rsidR="00C027A7">
        <w:rPr>
          <w:sz w:val="24"/>
          <w:szCs w:val="24"/>
          <w:lang w:val="fr-FR"/>
        </w:rPr>
        <w:t xml:space="preserve"> </w:t>
      </w:r>
      <w:r w:rsidR="000137FF">
        <w:rPr>
          <w:sz w:val="24"/>
          <w:szCs w:val="24"/>
          <w:lang w:val="fr-FR"/>
        </w:rPr>
        <w:t>pour</w:t>
      </w:r>
      <w:r w:rsidR="00C027A7">
        <w:rPr>
          <w:sz w:val="24"/>
          <w:szCs w:val="24"/>
          <w:lang w:val="fr-FR"/>
        </w:rPr>
        <w:t xml:space="preserve"> dégager </w:t>
      </w:r>
      <w:r w:rsidR="00C027A7" w:rsidRPr="00C027A7">
        <w:rPr>
          <w:i/>
          <w:iCs/>
          <w:sz w:val="24"/>
          <w:szCs w:val="24"/>
          <w:lang w:val="fr-FR"/>
        </w:rPr>
        <w:t>une</w:t>
      </w:r>
      <w:r w:rsidR="00C027A7">
        <w:rPr>
          <w:sz w:val="24"/>
          <w:szCs w:val="24"/>
          <w:lang w:val="fr-FR"/>
        </w:rPr>
        <w:t xml:space="preserve"> autre manière de faire</w:t>
      </w:r>
      <w:r w:rsidR="003636B5">
        <w:rPr>
          <w:sz w:val="24"/>
          <w:szCs w:val="24"/>
          <w:lang w:val="fr-FR"/>
        </w:rPr>
        <w:t xml:space="preserve"> que l’on opposera à </w:t>
      </w:r>
      <w:r w:rsidR="00583BAE">
        <w:rPr>
          <w:sz w:val="24"/>
          <w:szCs w:val="24"/>
          <w:lang w:val="fr-FR"/>
        </w:rPr>
        <w:t>la logique de normalisation</w:t>
      </w:r>
      <w:r w:rsidR="003636B5">
        <w:rPr>
          <w:sz w:val="24"/>
          <w:szCs w:val="24"/>
          <w:lang w:val="fr-FR"/>
        </w:rPr>
        <w:t xml:space="preserve"> </w:t>
      </w:r>
      <w:r w:rsidR="00583BAE">
        <w:rPr>
          <w:sz w:val="24"/>
          <w:szCs w:val="24"/>
          <w:lang w:val="fr-FR"/>
        </w:rPr>
        <w:t>dominante</w:t>
      </w:r>
      <w:r w:rsidR="003636B5">
        <w:rPr>
          <w:sz w:val="24"/>
          <w:szCs w:val="24"/>
          <w:lang w:val="fr-FR"/>
        </w:rPr>
        <w:t>,</w:t>
      </w:r>
      <w:r w:rsidR="00447ABC">
        <w:rPr>
          <w:sz w:val="24"/>
          <w:szCs w:val="24"/>
          <w:lang w:val="fr-FR"/>
        </w:rPr>
        <w:t xml:space="preserve"> mais </w:t>
      </w:r>
      <w:r>
        <w:rPr>
          <w:sz w:val="24"/>
          <w:szCs w:val="24"/>
          <w:lang w:val="fr-FR"/>
        </w:rPr>
        <w:t>de</w:t>
      </w:r>
      <w:r w:rsidR="00C027A7">
        <w:rPr>
          <w:sz w:val="24"/>
          <w:szCs w:val="24"/>
          <w:lang w:val="fr-FR"/>
        </w:rPr>
        <w:t xml:space="preserve"> trouver </w:t>
      </w:r>
      <w:r w:rsidR="00C027A7" w:rsidRPr="003636B5">
        <w:rPr>
          <w:i/>
          <w:iCs/>
          <w:sz w:val="24"/>
          <w:szCs w:val="24"/>
          <w:lang w:val="fr-FR"/>
        </w:rPr>
        <w:t>dans</w:t>
      </w:r>
      <w:r w:rsidR="00C027A7">
        <w:rPr>
          <w:sz w:val="24"/>
          <w:szCs w:val="24"/>
          <w:lang w:val="fr-FR"/>
        </w:rPr>
        <w:t xml:space="preserve"> la multiplicité des perspectives</w:t>
      </w:r>
      <w:r w:rsidR="00113861">
        <w:rPr>
          <w:sz w:val="24"/>
          <w:szCs w:val="24"/>
          <w:lang w:val="fr-FR"/>
        </w:rPr>
        <w:t xml:space="preserve"> existant sur l’urbain</w:t>
      </w:r>
      <w:r w:rsidR="00447ABC">
        <w:rPr>
          <w:sz w:val="24"/>
          <w:szCs w:val="24"/>
          <w:lang w:val="fr-FR"/>
        </w:rPr>
        <w:t>, en lieu et place d</w:t>
      </w:r>
      <w:r w:rsidR="00583BAE">
        <w:rPr>
          <w:sz w:val="24"/>
          <w:szCs w:val="24"/>
          <w:lang w:val="fr-FR"/>
        </w:rPr>
        <w:t xml:space="preserve">’un monde </w:t>
      </w:r>
      <w:r w:rsidR="00113861">
        <w:rPr>
          <w:sz w:val="24"/>
          <w:szCs w:val="24"/>
          <w:lang w:val="fr-FR"/>
        </w:rPr>
        <w:t xml:space="preserve">de plus en plus </w:t>
      </w:r>
      <w:r w:rsidR="00583BAE">
        <w:rPr>
          <w:sz w:val="24"/>
          <w:szCs w:val="24"/>
          <w:lang w:val="fr-FR"/>
        </w:rPr>
        <w:t xml:space="preserve">standardisé et </w:t>
      </w:r>
      <w:r w:rsidR="00113861">
        <w:rPr>
          <w:sz w:val="24"/>
          <w:szCs w:val="24"/>
          <w:lang w:val="fr-FR"/>
        </w:rPr>
        <w:t xml:space="preserve">de plus en plus </w:t>
      </w:r>
      <w:proofErr w:type="spellStart"/>
      <w:r w:rsidR="00583BAE">
        <w:rPr>
          <w:sz w:val="24"/>
          <w:szCs w:val="24"/>
          <w:lang w:val="fr-FR"/>
        </w:rPr>
        <w:t>marchandisé</w:t>
      </w:r>
      <w:proofErr w:type="spellEnd"/>
      <w:r w:rsidR="00583BAE">
        <w:rPr>
          <w:sz w:val="24"/>
          <w:szCs w:val="24"/>
          <w:lang w:val="fr-FR"/>
        </w:rPr>
        <w:t>, les</w:t>
      </w:r>
      <w:r w:rsidR="00C027A7">
        <w:rPr>
          <w:sz w:val="24"/>
          <w:szCs w:val="24"/>
          <w:lang w:val="fr-FR"/>
        </w:rPr>
        <w:t xml:space="preserve"> moyens d’inventer</w:t>
      </w:r>
      <w:r w:rsidR="00447ABC">
        <w:rPr>
          <w:sz w:val="24"/>
          <w:szCs w:val="24"/>
          <w:lang w:val="fr-FR"/>
        </w:rPr>
        <w:t xml:space="preserve"> </w:t>
      </w:r>
      <w:r w:rsidR="00447ABC" w:rsidRPr="00447ABC">
        <w:rPr>
          <w:i/>
          <w:iCs/>
          <w:sz w:val="24"/>
          <w:szCs w:val="24"/>
          <w:lang w:val="fr-FR"/>
        </w:rPr>
        <w:t>des</w:t>
      </w:r>
      <w:r w:rsidR="00447ABC">
        <w:rPr>
          <w:sz w:val="24"/>
          <w:szCs w:val="24"/>
          <w:lang w:val="fr-FR"/>
        </w:rPr>
        <w:t xml:space="preserve"> </w:t>
      </w:r>
      <w:r w:rsidR="00447ABC" w:rsidRPr="00447ABC">
        <w:rPr>
          <w:i/>
          <w:iCs/>
          <w:sz w:val="24"/>
          <w:szCs w:val="24"/>
          <w:lang w:val="fr-FR"/>
        </w:rPr>
        <w:t>mondes</w:t>
      </w:r>
      <w:r w:rsidR="00447ABC">
        <w:rPr>
          <w:sz w:val="24"/>
          <w:szCs w:val="24"/>
          <w:lang w:val="fr-FR"/>
        </w:rPr>
        <w:t xml:space="preserve"> </w:t>
      </w:r>
      <w:r w:rsidR="00C027A7">
        <w:rPr>
          <w:sz w:val="24"/>
          <w:szCs w:val="24"/>
          <w:lang w:val="fr-FR"/>
        </w:rPr>
        <w:t>riches de</w:t>
      </w:r>
      <w:r w:rsidR="00C027A7">
        <w:rPr>
          <w:i/>
          <w:iCs/>
          <w:sz w:val="24"/>
          <w:szCs w:val="24"/>
          <w:lang w:val="fr-FR"/>
        </w:rPr>
        <w:t xml:space="preserve"> </w:t>
      </w:r>
      <w:r w:rsidR="00C027A7" w:rsidRPr="003636B5">
        <w:rPr>
          <w:sz w:val="24"/>
          <w:szCs w:val="24"/>
          <w:lang w:val="fr-FR"/>
        </w:rPr>
        <w:t>leur</w:t>
      </w:r>
      <w:r w:rsidR="00C027A7">
        <w:rPr>
          <w:i/>
          <w:iCs/>
          <w:sz w:val="24"/>
          <w:szCs w:val="24"/>
          <w:lang w:val="fr-FR"/>
        </w:rPr>
        <w:t xml:space="preserve"> </w:t>
      </w:r>
      <w:r w:rsidR="00C027A7" w:rsidRPr="003636B5">
        <w:rPr>
          <w:sz w:val="24"/>
          <w:szCs w:val="24"/>
          <w:lang w:val="fr-FR"/>
        </w:rPr>
        <w:t>diversité</w:t>
      </w:r>
      <w:r w:rsidR="003636B5">
        <w:rPr>
          <w:i/>
          <w:iCs/>
          <w:sz w:val="24"/>
          <w:szCs w:val="24"/>
          <w:lang w:val="fr-FR"/>
        </w:rPr>
        <w:t xml:space="preserve">, </w:t>
      </w:r>
      <w:r w:rsidR="003636B5">
        <w:rPr>
          <w:sz w:val="24"/>
          <w:szCs w:val="24"/>
          <w:lang w:val="fr-FR"/>
        </w:rPr>
        <w:t>fort de leur singularité.</w:t>
      </w:r>
    </w:p>
    <w:p w14:paraId="0EAD5639" w14:textId="21205789" w:rsidR="00583BAE" w:rsidRDefault="00583BAE" w:rsidP="0013209E">
      <w:pPr>
        <w:spacing w:line="360" w:lineRule="auto"/>
        <w:jc w:val="both"/>
        <w:rPr>
          <w:sz w:val="24"/>
          <w:szCs w:val="24"/>
          <w:lang w:val="fr-FR"/>
        </w:rPr>
      </w:pPr>
      <w:r>
        <w:rPr>
          <w:sz w:val="24"/>
          <w:szCs w:val="24"/>
          <w:lang w:val="fr-FR"/>
        </w:rPr>
        <w:lastRenderedPageBreak/>
        <w:t xml:space="preserve">S’ouvrir à d’autres regards, c’est ce que fait Thierry </w:t>
      </w:r>
      <w:proofErr w:type="spellStart"/>
      <w:r>
        <w:rPr>
          <w:sz w:val="24"/>
          <w:szCs w:val="24"/>
          <w:lang w:val="fr-FR"/>
        </w:rPr>
        <w:t>Paquot</w:t>
      </w:r>
      <w:proofErr w:type="spellEnd"/>
      <w:r>
        <w:rPr>
          <w:sz w:val="24"/>
          <w:szCs w:val="24"/>
          <w:lang w:val="fr-FR"/>
        </w:rPr>
        <w:t xml:space="preserve">, lorsqu’il mobilise dans ses ouvrages, </w:t>
      </w:r>
      <w:r w:rsidR="00C668DD">
        <w:rPr>
          <w:sz w:val="24"/>
          <w:szCs w:val="24"/>
          <w:lang w:val="fr-FR"/>
        </w:rPr>
        <w:t>les travaux</w:t>
      </w:r>
      <w:r>
        <w:rPr>
          <w:sz w:val="24"/>
          <w:szCs w:val="24"/>
          <w:lang w:val="fr-FR"/>
        </w:rPr>
        <w:t xml:space="preserve"> d’architectes </w:t>
      </w:r>
      <w:r w:rsidR="00113861">
        <w:rPr>
          <w:sz w:val="24"/>
          <w:szCs w:val="24"/>
          <w:lang w:val="fr-FR"/>
        </w:rPr>
        <w:t>et d’urbanistes qui ont fait un pas de côté par rapport aux logiques dominantes</w:t>
      </w:r>
      <w:r>
        <w:rPr>
          <w:sz w:val="24"/>
          <w:szCs w:val="24"/>
          <w:lang w:val="fr-FR"/>
        </w:rPr>
        <w:t>,</w:t>
      </w:r>
      <w:r w:rsidR="00C668DD">
        <w:rPr>
          <w:sz w:val="24"/>
          <w:szCs w:val="24"/>
          <w:lang w:val="fr-FR"/>
        </w:rPr>
        <w:t xml:space="preserve"> comme </w:t>
      </w:r>
      <w:r w:rsidR="00786C96">
        <w:rPr>
          <w:sz w:val="24"/>
          <w:szCs w:val="24"/>
          <w:lang w:val="fr-FR"/>
        </w:rPr>
        <w:t>Friedrich Hundertwasser qui faisait des arbres et des plantes les colocataires de nos lieux de vie, inventant</w:t>
      </w:r>
      <w:r w:rsidR="00113861">
        <w:rPr>
          <w:sz w:val="24"/>
          <w:szCs w:val="24"/>
          <w:lang w:val="fr-FR"/>
        </w:rPr>
        <w:t xml:space="preserve"> l</w:t>
      </w:r>
      <w:r w:rsidR="00786C96">
        <w:rPr>
          <w:sz w:val="24"/>
          <w:szCs w:val="24"/>
          <w:lang w:val="fr-FR"/>
        </w:rPr>
        <w:t>es balcons pour les arbres</w:t>
      </w:r>
      <w:r w:rsidR="00113861">
        <w:rPr>
          <w:sz w:val="24"/>
          <w:szCs w:val="24"/>
          <w:lang w:val="fr-FR"/>
        </w:rPr>
        <w:t xml:space="preserve"> ou </w:t>
      </w:r>
      <w:r w:rsidR="00490BF6">
        <w:rPr>
          <w:sz w:val="24"/>
          <w:szCs w:val="24"/>
          <w:lang w:val="fr-FR"/>
        </w:rPr>
        <w:t>l</w:t>
      </w:r>
      <w:r w:rsidR="00113861">
        <w:rPr>
          <w:sz w:val="24"/>
          <w:szCs w:val="24"/>
          <w:lang w:val="fr-FR"/>
        </w:rPr>
        <w:t>es toitures-forêts.</w:t>
      </w:r>
      <w:r w:rsidR="00786C96">
        <w:rPr>
          <w:sz w:val="24"/>
          <w:szCs w:val="24"/>
          <w:lang w:val="fr-FR"/>
        </w:rPr>
        <w:t xml:space="preserve"> </w:t>
      </w:r>
      <w:r w:rsidR="00113861">
        <w:rPr>
          <w:sz w:val="24"/>
          <w:szCs w:val="24"/>
          <w:lang w:val="fr-FR"/>
        </w:rPr>
        <w:t>Ce sont également</w:t>
      </w:r>
      <w:r>
        <w:rPr>
          <w:sz w:val="24"/>
          <w:szCs w:val="24"/>
          <w:lang w:val="fr-FR"/>
        </w:rPr>
        <w:t xml:space="preserve"> </w:t>
      </w:r>
      <w:r w:rsidR="00C668DD">
        <w:rPr>
          <w:sz w:val="24"/>
          <w:szCs w:val="24"/>
          <w:lang w:val="fr-FR"/>
        </w:rPr>
        <w:t>les textes de philosophe</w:t>
      </w:r>
      <w:r w:rsidR="00DA676D">
        <w:rPr>
          <w:sz w:val="24"/>
          <w:szCs w:val="24"/>
          <w:lang w:val="fr-FR"/>
        </w:rPr>
        <w:t>s</w:t>
      </w:r>
      <w:r w:rsidR="00C668DD">
        <w:rPr>
          <w:sz w:val="24"/>
          <w:szCs w:val="24"/>
          <w:lang w:val="fr-FR"/>
        </w:rPr>
        <w:t xml:space="preserve"> comme</w:t>
      </w:r>
      <w:r w:rsidR="00DA676D">
        <w:rPr>
          <w:sz w:val="24"/>
          <w:szCs w:val="24"/>
          <w:lang w:val="fr-FR"/>
        </w:rPr>
        <w:t xml:space="preserve"> </w:t>
      </w:r>
      <w:r w:rsidR="00C668DD">
        <w:rPr>
          <w:sz w:val="24"/>
          <w:szCs w:val="24"/>
          <w:lang w:val="fr-FR"/>
        </w:rPr>
        <w:t xml:space="preserve">Gaston Bachelard et sa </w:t>
      </w:r>
      <w:r w:rsidR="00C668DD" w:rsidRPr="00C668DD">
        <w:rPr>
          <w:i/>
          <w:iCs/>
          <w:sz w:val="24"/>
          <w:szCs w:val="24"/>
          <w:lang w:val="fr-FR"/>
        </w:rPr>
        <w:t>maison onirique</w:t>
      </w:r>
      <w:r w:rsidR="00C668DD">
        <w:rPr>
          <w:sz w:val="24"/>
          <w:szCs w:val="24"/>
          <w:lang w:val="fr-FR"/>
        </w:rPr>
        <w:t xml:space="preserve"> riche des rêveries qu’elle suscite de la cave des peurs de l’enfance au grenier des souvenirs. </w:t>
      </w:r>
      <w:r w:rsidR="00C518F9">
        <w:rPr>
          <w:sz w:val="24"/>
          <w:szCs w:val="24"/>
          <w:lang w:val="fr-FR"/>
        </w:rPr>
        <w:t xml:space="preserve">Ce </w:t>
      </w:r>
      <w:r w:rsidR="00C668DD">
        <w:rPr>
          <w:sz w:val="24"/>
          <w:szCs w:val="24"/>
          <w:lang w:val="fr-FR"/>
        </w:rPr>
        <w:t>regard c’est aussi</w:t>
      </w:r>
      <w:r w:rsidR="00BD5645">
        <w:rPr>
          <w:sz w:val="24"/>
          <w:szCs w:val="24"/>
          <w:lang w:val="fr-FR"/>
        </w:rPr>
        <w:t xml:space="preserve">, comme il le développe dans </w:t>
      </w:r>
      <w:r w:rsidR="002E3C4F" w:rsidRPr="002E3C4F">
        <w:rPr>
          <w:i/>
          <w:iCs/>
          <w:sz w:val="24"/>
          <w:szCs w:val="24"/>
          <w:lang w:val="fr-FR"/>
        </w:rPr>
        <w:t xml:space="preserve">La ville récréative. Enfants joueurs et écoles </w:t>
      </w:r>
      <w:proofErr w:type="spellStart"/>
      <w:r w:rsidR="002E3C4F" w:rsidRPr="002E3C4F">
        <w:rPr>
          <w:i/>
          <w:iCs/>
          <w:sz w:val="24"/>
          <w:szCs w:val="24"/>
          <w:lang w:val="fr-FR"/>
        </w:rPr>
        <w:t>buissonières</w:t>
      </w:r>
      <w:proofErr w:type="spellEnd"/>
      <w:r w:rsidR="002E3C4F">
        <w:rPr>
          <w:sz w:val="24"/>
          <w:szCs w:val="24"/>
          <w:lang w:val="fr-FR"/>
        </w:rPr>
        <w:t xml:space="preserve">, </w:t>
      </w:r>
      <w:r w:rsidR="00C668DD">
        <w:rPr>
          <w:sz w:val="24"/>
          <w:szCs w:val="24"/>
          <w:lang w:val="fr-FR"/>
        </w:rPr>
        <w:t xml:space="preserve">celui de l’enfant, mobilisé non pas pour encore mieux justifier un urbanisme sécuritaire, mais </w:t>
      </w:r>
      <w:r w:rsidR="00786C96">
        <w:rPr>
          <w:sz w:val="24"/>
          <w:szCs w:val="24"/>
          <w:lang w:val="fr-FR"/>
        </w:rPr>
        <w:t xml:space="preserve">au contraire </w:t>
      </w:r>
      <w:r w:rsidR="00C668DD">
        <w:rPr>
          <w:sz w:val="24"/>
          <w:szCs w:val="24"/>
          <w:lang w:val="fr-FR"/>
        </w:rPr>
        <w:t xml:space="preserve">parce que l’enfant est un </w:t>
      </w:r>
      <w:r w:rsidR="00C668DD" w:rsidRPr="00C668DD">
        <w:rPr>
          <w:i/>
          <w:iCs/>
          <w:sz w:val="24"/>
          <w:szCs w:val="24"/>
          <w:lang w:val="fr-FR"/>
        </w:rPr>
        <w:t>faiseur de monde</w:t>
      </w:r>
      <w:r w:rsidR="00F913BB">
        <w:rPr>
          <w:sz w:val="24"/>
          <w:szCs w:val="24"/>
          <w:lang w:val="fr-FR"/>
        </w:rPr>
        <w:t xml:space="preserve"> capable de faire d’une rue où chaque chose à sa place – les voitures, les cyclistes et les piétons – un terrain de jeu, un </w:t>
      </w:r>
      <w:r w:rsidR="00F913BB" w:rsidRPr="00F913BB">
        <w:rPr>
          <w:i/>
          <w:iCs/>
          <w:sz w:val="24"/>
          <w:szCs w:val="24"/>
          <w:lang w:val="fr-FR"/>
        </w:rPr>
        <w:t>autre</w:t>
      </w:r>
      <w:r w:rsidR="00F913BB">
        <w:rPr>
          <w:sz w:val="24"/>
          <w:szCs w:val="24"/>
          <w:lang w:val="fr-FR"/>
        </w:rPr>
        <w:t xml:space="preserve"> monde. </w:t>
      </w:r>
      <w:r w:rsidR="00113861">
        <w:rPr>
          <w:sz w:val="24"/>
          <w:szCs w:val="24"/>
          <w:lang w:val="fr-FR"/>
        </w:rPr>
        <w:t>Ou encore, celui</w:t>
      </w:r>
      <w:r w:rsidR="00F913BB">
        <w:rPr>
          <w:sz w:val="24"/>
          <w:szCs w:val="24"/>
          <w:lang w:val="fr-FR"/>
        </w:rPr>
        <w:t xml:space="preserve"> des </w:t>
      </w:r>
      <w:r w:rsidR="002E3C4F">
        <w:rPr>
          <w:sz w:val="24"/>
          <w:szCs w:val="24"/>
          <w:lang w:val="fr-FR"/>
        </w:rPr>
        <w:t>paysagistes</w:t>
      </w:r>
      <w:r w:rsidR="00786C96">
        <w:rPr>
          <w:sz w:val="24"/>
          <w:szCs w:val="24"/>
          <w:lang w:val="fr-FR"/>
        </w:rPr>
        <w:t xml:space="preserve"> </w:t>
      </w:r>
      <w:r w:rsidR="00113861">
        <w:rPr>
          <w:sz w:val="24"/>
          <w:szCs w:val="24"/>
          <w:lang w:val="fr-FR"/>
        </w:rPr>
        <w:t>ou</w:t>
      </w:r>
      <w:r w:rsidR="00F913BB">
        <w:rPr>
          <w:sz w:val="24"/>
          <w:szCs w:val="24"/>
          <w:lang w:val="fr-FR"/>
        </w:rPr>
        <w:t xml:space="preserve"> des jardiniers, comme Gilles Clément, qui peuvent eux aussi nous amener à réinventer des lieux partagés, dans lesquels la nature n’est pas opposée à l’humain, mais se déploie</w:t>
      </w:r>
      <w:r w:rsidR="00113861">
        <w:rPr>
          <w:sz w:val="24"/>
          <w:szCs w:val="24"/>
          <w:lang w:val="fr-FR"/>
        </w:rPr>
        <w:t xml:space="preserve"> et s’enrichit</w:t>
      </w:r>
      <w:r w:rsidR="00F913BB">
        <w:rPr>
          <w:sz w:val="24"/>
          <w:szCs w:val="24"/>
          <w:lang w:val="fr-FR"/>
        </w:rPr>
        <w:t xml:space="preserve"> avec lui.   </w:t>
      </w:r>
    </w:p>
    <w:p w14:paraId="5F455554" w14:textId="70CAED9F" w:rsidR="00786C96" w:rsidRDefault="00726ABF" w:rsidP="0013209E">
      <w:pPr>
        <w:spacing w:line="360" w:lineRule="auto"/>
        <w:jc w:val="both"/>
        <w:rPr>
          <w:sz w:val="24"/>
          <w:szCs w:val="24"/>
          <w:lang w:val="fr-FR"/>
        </w:rPr>
      </w:pPr>
      <w:r>
        <w:rPr>
          <w:sz w:val="24"/>
          <w:szCs w:val="24"/>
          <w:lang w:val="fr-FR"/>
        </w:rPr>
        <w:t xml:space="preserve">Plus fondamentalement, </w:t>
      </w:r>
      <w:r w:rsidR="00786C96" w:rsidRPr="00786C96">
        <w:rPr>
          <w:i/>
          <w:iCs/>
          <w:sz w:val="24"/>
          <w:szCs w:val="24"/>
          <w:lang w:val="fr-FR"/>
        </w:rPr>
        <w:t>Faire la ville autrement</w:t>
      </w:r>
      <w:r w:rsidR="000137FF">
        <w:rPr>
          <w:sz w:val="24"/>
          <w:szCs w:val="24"/>
          <w:lang w:val="fr-FR"/>
        </w:rPr>
        <w:t xml:space="preserve">, insiste-t-il à plusieurs reprises, </w:t>
      </w:r>
      <w:r w:rsidR="00786C96">
        <w:rPr>
          <w:sz w:val="24"/>
          <w:szCs w:val="24"/>
          <w:lang w:val="fr-FR"/>
        </w:rPr>
        <w:t>implique cependant</w:t>
      </w:r>
      <w:r w:rsidR="000137FF">
        <w:rPr>
          <w:sz w:val="24"/>
          <w:szCs w:val="24"/>
          <w:lang w:val="fr-FR"/>
        </w:rPr>
        <w:t xml:space="preserve"> de se défaire de ce que l’on appelle communément « la gouvernance par projet », celle-ci </w:t>
      </w:r>
      <w:r w:rsidR="00786C96">
        <w:rPr>
          <w:sz w:val="24"/>
          <w:szCs w:val="24"/>
          <w:lang w:val="fr-FR"/>
        </w:rPr>
        <w:t>confiant à des équipes de spécialistes</w:t>
      </w:r>
      <w:r w:rsidR="00664BF7">
        <w:rPr>
          <w:sz w:val="24"/>
          <w:szCs w:val="24"/>
          <w:lang w:val="fr-FR"/>
        </w:rPr>
        <w:t>, la</w:t>
      </w:r>
      <w:r w:rsidR="000137FF">
        <w:rPr>
          <w:sz w:val="24"/>
          <w:szCs w:val="24"/>
          <w:lang w:val="fr-FR"/>
        </w:rPr>
        <w:t xml:space="preserve"> programmation </w:t>
      </w:r>
      <w:r w:rsidR="00664BF7">
        <w:rPr>
          <w:sz w:val="24"/>
          <w:szCs w:val="24"/>
          <w:lang w:val="fr-FR"/>
        </w:rPr>
        <w:t xml:space="preserve">des fonctions des </w:t>
      </w:r>
      <w:r w:rsidR="000137FF">
        <w:rPr>
          <w:sz w:val="24"/>
          <w:szCs w:val="24"/>
          <w:lang w:val="fr-FR"/>
        </w:rPr>
        <w:t>territoire</w:t>
      </w:r>
      <w:r w:rsidR="00664BF7">
        <w:rPr>
          <w:sz w:val="24"/>
          <w:szCs w:val="24"/>
          <w:lang w:val="fr-FR"/>
        </w:rPr>
        <w:t>s</w:t>
      </w:r>
      <w:r w:rsidR="000137FF">
        <w:rPr>
          <w:sz w:val="24"/>
          <w:szCs w:val="24"/>
          <w:lang w:val="fr-FR"/>
        </w:rPr>
        <w:t xml:space="preserve">, </w:t>
      </w:r>
      <w:r w:rsidR="00664BF7">
        <w:rPr>
          <w:sz w:val="24"/>
          <w:szCs w:val="24"/>
          <w:lang w:val="fr-FR"/>
        </w:rPr>
        <w:t>programmation à laquelle se plieront</w:t>
      </w:r>
      <w:r w:rsidR="000137FF">
        <w:rPr>
          <w:sz w:val="24"/>
          <w:szCs w:val="24"/>
          <w:lang w:val="fr-FR"/>
        </w:rPr>
        <w:t xml:space="preserve"> ensuite les individus. </w:t>
      </w:r>
      <w:r w:rsidR="00113861">
        <w:rPr>
          <w:sz w:val="24"/>
          <w:szCs w:val="24"/>
          <w:lang w:val="fr-FR"/>
        </w:rPr>
        <w:t xml:space="preserve">Au fil de son œuvre, </w:t>
      </w:r>
      <w:r w:rsidR="000137FF">
        <w:rPr>
          <w:sz w:val="24"/>
          <w:szCs w:val="24"/>
          <w:lang w:val="fr-FR"/>
        </w:rPr>
        <w:t xml:space="preserve">Thierry </w:t>
      </w:r>
      <w:proofErr w:type="spellStart"/>
      <w:r w:rsidR="000137FF">
        <w:rPr>
          <w:sz w:val="24"/>
          <w:szCs w:val="24"/>
          <w:lang w:val="fr-FR"/>
        </w:rPr>
        <w:t>Paquot</w:t>
      </w:r>
      <w:proofErr w:type="spellEnd"/>
      <w:r w:rsidR="000137FF">
        <w:rPr>
          <w:sz w:val="24"/>
          <w:szCs w:val="24"/>
          <w:lang w:val="fr-FR"/>
        </w:rPr>
        <w:t xml:space="preserve"> </w:t>
      </w:r>
      <w:r w:rsidR="00113861">
        <w:rPr>
          <w:sz w:val="24"/>
          <w:szCs w:val="24"/>
          <w:lang w:val="fr-FR"/>
        </w:rPr>
        <w:t>défend et oppose</w:t>
      </w:r>
      <w:r w:rsidR="000137FF">
        <w:rPr>
          <w:sz w:val="24"/>
          <w:szCs w:val="24"/>
          <w:lang w:val="fr-FR"/>
        </w:rPr>
        <w:t xml:space="preserve"> à la logique du programme et du projet, un urbanisme </w:t>
      </w:r>
      <w:r w:rsidR="00786C96">
        <w:rPr>
          <w:sz w:val="24"/>
          <w:szCs w:val="24"/>
          <w:lang w:val="fr-FR"/>
        </w:rPr>
        <w:t xml:space="preserve">du </w:t>
      </w:r>
      <w:r w:rsidR="00786C96" w:rsidRPr="00664BF7">
        <w:rPr>
          <w:i/>
          <w:iCs/>
          <w:sz w:val="24"/>
          <w:szCs w:val="24"/>
          <w:lang w:val="fr-FR"/>
        </w:rPr>
        <w:t>trajet</w:t>
      </w:r>
      <w:r w:rsidR="00664BF7">
        <w:rPr>
          <w:sz w:val="24"/>
          <w:szCs w:val="24"/>
          <w:lang w:val="fr-FR"/>
        </w:rPr>
        <w:t xml:space="preserve"> ou du </w:t>
      </w:r>
      <w:r w:rsidR="00664BF7" w:rsidRPr="00664BF7">
        <w:rPr>
          <w:i/>
          <w:iCs/>
          <w:sz w:val="24"/>
          <w:szCs w:val="24"/>
          <w:lang w:val="fr-FR"/>
        </w:rPr>
        <w:t>parcours</w:t>
      </w:r>
      <w:r w:rsidR="00786C96">
        <w:rPr>
          <w:sz w:val="24"/>
          <w:szCs w:val="24"/>
          <w:lang w:val="fr-FR"/>
        </w:rPr>
        <w:t>, « qui s’élabore au fur et à mesure, sans prédestination, en se questionnant, se réorientant, s’ajustant à chaque étape d’un processus […] dont la seule finalité, s’il fallait en promouvoir une, serait l’autonomie des acteurs concernés. »</w:t>
      </w:r>
      <w:r w:rsidR="00664BF7">
        <w:rPr>
          <w:sz w:val="24"/>
          <w:szCs w:val="24"/>
          <w:lang w:val="fr-FR"/>
        </w:rPr>
        <w:t xml:space="preserve"> </w:t>
      </w:r>
    </w:p>
    <w:p w14:paraId="5553D798" w14:textId="0E1939E0" w:rsidR="00664BF7" w:rsidRDefault="00664BF7" w:rsidP="0013209E">
      <w:pPr>
        <w:spacing w:line="360" w:lineRule="auto"/>
        <w:jc w:val="both"/>
        <w:rPr>
          <w:sz w:val="24"/>
          <w:szCs w:val="24"/>
          <w:lang w:val="fr-FR"/>
        </w:rPr>
      </w:pPr>
      <w:r>
        <w:rPr>
          <w:sz w:val="24"/>
          <w:szCs w:val="24"/>
          <w:lang w:val="fr-FR"/>
        </w:rPr>
        <w:t xml:space="preserve">Tout cela peut </w:t>
      </w:r>
      <w:r w:rsidR="00113861">
        <w:rPr>
          <w:sz w:val="24"/>
          <w:szCs w:val="24"/>
          <w:lang w:val="fr-FR"/>
        </w:rPr>
        <w:t>sembler</w:t>
      </w:r>
      <w:r>
        <w:rPr>
          <w:sz w:val="24"/>
          <w:szCs w:val="24"/>
          <w:lang w:val="fr-FR"/>
        </w:rPr>
        <w:t xml:space="preserve"> utopique. Même confronté</w:t>
      </w:r>
      <w:r w:rsidR="00490BF6">
        <w:rPr>
          <w:sz w:val="24"/>
          <w:szCs w:val="24"/>
          <w:lang w:val="fr-FR"/>
        </w:rPr>
        <w:t>es</w:t>
      </w:r>
      <w:r>
        <w:rPr>
          <w:sz w:val="24"/>
          <w:szCs w:val="24"/>
          <w:lang w:val="fr-FR"/>
        </w:rPr>
        <w:t xml:space="preserve"> à des enjeux qui pourraient bien changer radicalement la vie humaine sur terre, nos sociétés continuent de fonctionner suivant une logique productiviste, </w:t>
      </w:r>
      <w:r w:rsidR="00490BF6">
        <w:rPr>
          <w:sz w:val="24"/>
          <w:szCs w:val="24"/>
          <w:lang w:val="fr-FR"/>
        </w:rPr>
        <w:t>désormais</w:t>
      </w:r>
      <w:r w:rsidR="00113861">
        <w:rPr>
          <w:sz w:val="24"/>
          <w:szCs w:val="24"/>
          <w:lang w:val="fr-FR"/>
        </w:rPr>
        <w:t xml:space="preserve"> labellisée</w:t>
      </w:r>
      <w:r>
        <w:rPr>
          <w:sz w:val="24"/>
          <w:szCs w:val="24"/>
          <w:lang w:val="fr-FR"/>
        </w:rPr>
        <w:t xml:space="preserve"> </w:t>
      </w:r>
      <w:r w:rsidR="00C518F9">
        <w:rPr>
          <w:i/>
          <w:iCs/>
          <w:sz w:val="24"/>
          <w:szCs w:val="24"/>
          <w:lang w:val="fr-FR"/>
        </w:rPr>
        <w:t>e</w:t>
      </w:r>
      <w:r w:rsidRPr="00664BF7">
        <w:rPr>
          <w:i/>
          <w:iCs/>
          <w:sz w:val="24"/>
          <w:szCs w:val="24"/>
          <w:lang w:val="fr-FR"/>
        </w:rPr>
        <w:t>co</w:t>
      </w:r>
      <w:r w:rsidR="003B729C">
        <w:rPr>
          <w:i/>
          <w:iCs/>
          <w:sz w:val="24"/>
          <w:szCs w:val="24"/>
          <w:lang w:val="fr-FR"/>
        </w:rPr>
        <w:t>-</w:t>
      </w:r>
      <w:r w:rsidRPr="00664BF7">
        <w:rPr>
          <w:i/>
          <w:iCs/>
          <w:sz w:val="24"/>
          <w:szCs w:val="24"/>
          <w:lang w:val="fr-FR"/>
        </w:rPr>
        <w:t>friendly</w:t>
      </w:r>
      <w:r w:rsidR="00113861">
        <w:rPr>
          <w:sz w:val="24"/>
          <w:szCs w:val="24"/>
          <w:lang w:val="fr-FR"/>
        </w:rPr>
        <w:t>,</w:t>
      </w:r>
      <w:r>
        <w:rPr>
          <w:sz w:val="24"/>
          <w:szCs w:val="24"/>
          <w:lang w:val="fr-FR"/>
        </w:rPr>
        <w:t xml:space="preserve"> à l’image </w:t>
      </w:r>
      <w:r w:rsidR="00113861">
        <w:rPr>
          <w:sz w:val="24"/>
          <w:szCs w:val="24"/>
          <w:lang w:val="fr-FR"/>
        </w:rPr>
        <w:t xml:space="preserve">– image qui ouvre l’ouvrage </w:t>
      </w:r>
      <w:r w:rsidR="00113861" w:rsidRPr="00113861">
        <w:rPr>
          <w:i/>
          <w:iCs/>
          <w:sz w:val="24"/>
          <w:szCs w:val="24"/>
          <w:lang w:val="fr-FR"/>
        </w:rPr>
        <w:t>Désastres urbains</w:t>
      </w:r>
      <w:r w:rsidR="00113861">
        <w:rPr>
          <w:sz w:val="24"/>
          <w:szCs w:val="24"/>
          <w:lang w:val="fr-FR"/>
        </w:rPr>
        <w:t xml:space="preserve"> – </w:t>
      </w:r>
      <w:r>
        <w:rPr>
          <w:sz w:val="24"/>
          <w:szCs w:val="24"/>
          <w:lang w:val="fr-FR"/>
        </w:rPr>
        <w:t>de ce</w:t>
      </w:r>
      <w:r w:rsidR="00BD5645">
        <w:rPr>
          <w:sz w:val="24"/>
          <w:szCs w:val="24"/>
          <w:lang w:val="fr-FR"/>
        </w:rPr>
        <w:t>s</w:t>
      </w:r>
      <w:r>
        <w:rPr>
          <w:sz w:val="24"/>
          <w:szCs w:val="24"/>
          <w:lang w:val="fr-FR"/>
        </w:rPr>
        <w:t xml:space="preserve"> personnage</w:t>
      </w:r>
      <w:r w:rsidR="00BD5645">
        <w:rPr>
          <w:sz w:val="24"/>
          <w:szCs w:val="24"/>
          <w:lang w:val="fr-FR"/>
        </w:rPr>
        <w:t>s</w:t>
      </w:r>
      <w:r>
        <w:rPr>
          <w:sz w:val="24"/>
          <w:szCs w:val="24"/>
          <w:lang w:val="fr-FR"/>
        </w:rPr>
        <w:t xml:space="preserve"> de dessin animé qui continue</w:t>
      </w:r>
      <w:r w:rsidR="00BD5645">
        <w:rPr>
          <w:sz w:val="24"/>
          <w:szCs w:val="24"/>
          <w:lang w:val="fr-FR"/>
        </w:rPr>
        <w:t>nt</w:t>
      </w:r>
      <w:r>
        <w:rPr>
          <w:sz w:val="24"/>
          <w:szCs w:val="24"/>
          <w:lang w:val="fr-FR"/>
        </w:rPr>
        <w:t xml:space="preserve"> </w:t>
      </w:r>
      <w:r w:rsidR="00BD5645">
        <w:rPr>
          <w:sz w:val="24"/>
          <w:szCs w:val="24"/>
          <w:lang w:val="fr-FR"/>
        </w:rPr>
        <w:t>« </w:t>
      </w:r>
      <w:r>
        <w:rPr>
          <w:sz w:val="24"/>
          <w:szCs w:val="24"/>
          <w:lang w:val="fr-FR"/>
        </w:rPr>
        <w:t>de courir alors qu’il</w:t>
      </w:r>
      <w:r w:rsidR="00BD5645">
        <w:rPr>
          <w:sz w:val="24"/>
          <w:szCs w:val="24"/>
          <w:lang w:val="fr-FR"/>
        </w:rPr>
        <w:t xml:space="preserve">s ne sont plus sur la terre ferme, mais en l’air ». Pourtant, tout repose sur nous. Comme le rappelle Thierry </w:t>
      </w:r>
      <w:proofErr w:type="spellStart"/>
      <w:r w:rsidR="00BD5645">
        <w:rPr>
          <w:sz w:val="24"/>
          <w:szCs w:val="24"/>
          <w:lang w:val="fr-FR"/>
        </w:rPr>
        <w:t>Paquot</w:t>
      </w:r>
      <w:proofErr w:type="spellEnd"/>
      <w:r w:rsidR="00BD5645">
        <w:rPr>
          <w:sz w:val="24"/>
          <w:szCs w:val="24"/>
          <w:lang w:val="fr-FR"/>
        </w:rPr>
        <w:t>, dans le sillage de Bernard Charbonneau, la liberté n’est pas un droit ou alors il est toujours</w:t>
      </w:r>
      <w:r w:rsidR="00113861">
        <w:rPr>
          <w:sz w:val="24"/>
          <w:szCs w:val="24"/>
          <w:lang w:val="fr-FR"/>
        </w:rPr>
        <w:t>-</w:t>
      </w:r>
      <w:r w:rsidR="00BD5645">
        <w:rPr>
          <w:sz w:val="24"/>
          <w:szCs w:val="24"/>
          <w:lang w:val="fr-FR"/>
        </w:rPr>
        <w:t xml:space="preserve">déjà recouvert par des formes d’assujettissement plus ou moins douces, mais un </w:t>
      </w:r>
      <w:r w:rsidR="00BD5645" w:rsidRPr="00BD5645">
        <w:rPr>
          <w:i/>
          <w:iCs/>
          <w:sz w:val="24"/>
          <w:szCs w:val="24"/>
          <w:lang w:val="fr-FR"/>
        </w:rPr>
        <w:t>devoir</w:t>
      </w:r>
      <w:r w:rsidR="00BD5645">
        <w:rPr>
          <w:sz w:val="24"/>
          <w:szCs w:val="24"/>
          <w:lang w:val="fr-FR"/>
        </w:rPr>
        <w:t xml:space="preserve">. </w:t>
      </w:r>
      <w:r w:rsidR="00113861">
        <w:rPr>
          <w:sz w:val="24"/>
          <w:szCs w:val="24"/>
          <w:lang w:val="fr-FR"/>
        </w:rPr>
        <w:t>La liberté</w:t>
      </w:r>
      <w:r w:rsidR="00BD5645">
        <w:rPr>
          <w:sz w:val="24"/>
          <w:szCs w:val="24"/>
          <w:lang w:val="fr-FR"/>
        </w:rPr>
        <w:t xml:space="preserve"> n’est acquise que si elle s’exerce. C’est précisément à cet exercice </w:t>
      </w:r>
      <w:r w:rsidR="00113861">
        <w:rPr>
          <w:sz w:val="24"/>
          <w:szCs w:val="24"/>
          <w:lang w:val="fr-FR"/>
        </w:rPr>
        <w:t xml:space="preserve">de la liberté, </w:t>
      </w:r>
      <w:r w:rsidR="00F25ABB">
        <w:rPr>
          <w:sz w:val="24"/>
          <w:szCs w:val="24"/>
          <w:lang w:val="fr-FR"/>
        </w:rPr>
        <w:t>qui seul peut rompre avec les cadres établis,</w:t>
      </w:r>
      <w:r w:rsidR="00113861">
        <w:rPr>
          <w:sz w:val="24"/>
          <w:szCs w:val="24"/>
          <w:lang w:val="fr-FR"/>
        </w:rPr>
        <w:t xml:space="preserve"> </w:t>
      </w:r>
      <w:r w:rsidR="00BD5645">
        <w:rPr>
          <w:sz w:val="24"/>
          <w:szCs w:val="24"/>
          <w:lang w:val="fr-FR"/>
        </w:rPr>
        <w:t xml:space="preserve">que nous invite </w:t>
      </w:r>
      <w:r w:rsidR="00C518F9">
        <w:rPr>
          <w:sz w:val="24"/>
          <w:szCs w:val="24"/>
          <w:lang w:val="fr-FR"/>
        </w:rPr>
        <w:t xml:space="preserve">les travaux de </w:t>
      </w:r>
      <w:r w:rsidR="00BD5645">
        <w:rPr>
          <w:sz w:val="24"/>
          <w:szCs w:val="24"/>
          <w:lang w:val="fr-FR"/>
        </w:rPr>
        <w:t xml:space="preserve">Thierry </w:t>
      </w:r>
      <w:proofErr w:type="spellStart"/>
      <w:r w:rsidR="00BD5645">
        <w:rPr>
          <w:sz w:val="24"/>
          <w:szCs w:val="24"/>
          <w:lang w:val="fr-FR"/>
        </w:rPr>
        <w:t>Paquot</w:t>
      </w:r>
      <w:proofErr w:type="spellEnd"/>
      <w:r w:rsidR="00BD5645">
        <w:rPr>
          <w:sz w:val="24"/>
          <w:szCs w:val="24"/>
          <w:lang w:val="fr-FR"/>
        </w:rPr>
        <w:t xml:space="preserve">.   </w:t>
      </w:r>
    </w:p>
    <w:p w14:paraId="16FC3D41" w14:textId="7E65E0CD" w:rsidR="00664BF7" w:rsidRDefault="00664BF7" w:rsidP="0013209E">
      <w:pPr>
        <w:spacing w:line="360" w:lineRule="auto"/>
        <w:jc w:val="both"/>
        <w:rPr>
          <w:sz w:val="24"/>
          <w:szCs w:val="24"/>
          <w:lang w:val="fr-FR"/>
        </w:rPr>
      </w:pPr>
    </w:p>
    <w:p w14:paraId="26C92C73" w14:textId="77777777" w:rsidR="00786C96" w:rsidRDefault="00786C96" w:rsidP="0013209E">
      <w:pPr>
        <w:spacing w:line="360" w:lineRule="auto"/>
        <w:jc w:val="both"/>
        <w:rPr>
          <w:sz w:val="24"/>
          <w:szCs w:val="24"/>
          <w:lang w:val="fr-FR"/>
        </w:rPr>
      </w:pPr>
    </w:p>
    <w:p w14:paraId="2F55049E" w14:textId="01E7703B" w:rsidR="00211726" w:rsidRPr="0013209E" w:rsidRDefault="000137FF" w:rsidP="0013209E">
      <w:pPr>
        <w:spacing w:line="360" w:lineRule="auto"/>
        <w:jc w:val="both"/>
        <w:rPr>
          <w:sz w:val="24"/>
          <w:szCs w:val="24"/>
          <w:lang w:val="fr-FR"/>
        </w:rPr>
      </w:pPr>
      <w:r>
        <w:rPr>
          <w:sz w:val="24"/>
          <w:szCs w:val="24"/>
          <w:lang w:val="fr-FR"/>
        </w:rPr>
        <w:t xml:space="preserve"> </w:t>
      </w:r>
      <w:r w:rsidR="0013209E">
        <w:rPr>
          <w:sz w:val="24"/>
          <w:szCs w:val="24"/>
          <w:lang w:val="fr-FR"/>
        </w:rPr>
        <w:t xml:space="preserve">   </w:t>
      </w:r>
    </w:p>
    <w:sectPr w:rsidR="00211726" w:rsidRPr="0013209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13F6" w14:textId="77777777" w:rsidR="00AE668C" w:rsidRDefault="00AE668C" w:rsidP="00AE668C">
      <w:pPr>
        <w:spacing w:after="0" w:line="240" w:lineRule="auto"/>
      </w:pPr>
      <w:r>
        <w:separator/>
      </w:r>
    </w:p>
  </w:endnote>
  <w:endnote w:type="continuationSeparator" w:id="0">
    <w:p w14:paraId="5C843CF0" w14:textId="77777777" w:rsidR="00AE668C" w:rsidRDefault="00AE668C" w:rsidP="00AE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384717"/>
      <w:docPartObj>
        <w:docPartGallery w:val="Page Numbers (Bottom of Page)"/>
        <w:docPartUnique/>
      </w:docPartObj>
    </w:sdtPr>
    <w:sdtEndPr/>
    <w:sdtContent>
      <w:p w14:paraId="1C26419D" w14:textId="2FAC2599" w:rsidR="00AE668C" w:rsidRDefault="00AE668C">
        <w:pPr>
          <w:pStyle w:val="Pieddepage"/>
          <w:jc w:val="center"/>
        </w:pPr>
        <w:r>
          <w:fldChar w:fldCharType="begin"/>
        </w:r>
        <w:r>
          <w:instrText>PAGE   \* MERGEFORMAT</w:instrText>
        </w:r>
        <w:r>
          <w:fldChar w:fldCharType="separate"/>
        </w:r>
        <w:r>
          <w:rPr>
            <w:lang w:val="fr-FR"/>
          </w:rPr>
          <w:t>2</w:t>
        </w:r>
        <w:r>
          <w:fldChar w:fldCharType="end"/>
        </w:r>
      </w:p>
    </w:sdtContent>
  </w:sdt>
  <w:p w14:paraId="2F478793" w14:textId="77777777" w:rsidR="00AE668C" w:rsidRDefault="00AE66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7B0C" w14:textId="77777777" w:rsidR="00AE668C" w:rsidRDefault="00AE668C" w:rsidP="00AE668C">
      <w:pPr>
        <w:spacing w:after="0" w:line="240" w:lineRule="auto"/>
      </w:pPr>
      <w:r>
        <w:separator/>
      </w:r>
    </w:p>
  </w:footnote>
  <w:footnote w:type="continuationSeparator" w:id="0">
    <w:p w14:paraId="019F1AB6" w14:textId="77777777" w:rsidR="00AE668C" w:rsidRDefault="00AE668C" w:rsidP="00AE6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E"/>
    <w:rsid w:val="000137FF"/>
    <w:rsid w:val="00026595"/>
    <w:rsid w:val="0007471D"/>
    <w:rsid w:val="000A5341"/>
    <w:rsid w:val="000B25EF"/>
    <w:rsid w:val="000B6840"/>
    <w:rsid w:val="00113861"/>
    <w:rsid w:val="0013209E"/>
    <w:rsid w:val="00135C35"/>
    <w:rsid w:val="001A108D"/>
    <w:rsid w:val="001C2DFD"/>
    <w:rsid w:val="001D1E57"/>
    <w:rsid w:val="00211726"/>
    <w:rsid w:val="002E3C4F"/>
    <w:rsid w:val="00352A7E"/>
    <w:rsid w:val="003636B5"/>
    <w:rsid w:val="003B729C"/>
    <w:rsid w:val="003F7747"/>
    <w:rsid w:val="00447ABC"/>
    <w:rsid w:val="00490BF6"/>
    <w:rsid w:val="004E2B78"/>
    <w:rsid w:val="00583BAE"/>
    <w:rsid w:val="005E7ADD"/>
    <w:rsid w:val="00664BF7"/>
    <w:rsid w:val="00726ABF"/>
    <w:rsid w:val="00786C96"/>
    <w:rsid w:val="00791886"/>
    <w:rsid w:val="007977BB"/>
    <w:rsid w:val="007B5216"/>
    <w:rsid w:val="00990CFA"/>
    <w:rsid w:val="009E745A"/>
    <w:rsid w:val="009F7801"/>
    <w:rsid w:val="00AE668C"/>
    <w:rsid w:val="00BD3D08"/>
    <w:rsid w:val="00BD5645"/>
    <w:rsid w:val="00C027A7"/>
    <w:rsid w:val="00C33FA3"/>
    <w:rsid w:val="00C518F9"/>
    <w:rsid w:val="00C668DD"/>
    <w:rsid w:val="00CB5E00"/>
    <w:rsid w:val="00D34438"/>
    <w:rsid w:val="00DA676D"/>
    <w:rsid w:val="00DD4B78"/>
    <w:rsid w:val="00DE1D84"/>
    <w:rsid w:val="00E11291"/>
    <w:rsid w:val="00E93988"/>
    <w:rsid w:val="00F25ABB"/>
    <w:rsid w:val="00F370E7"/>
    <w:rsid w:val="00F650E2"/>
    <w:rsid w:val="00F775F2"/>
    <w:rsid w:val="00F913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E38A"/>
  <w15:chartTrackingRefBased/>
  <w15:docId w15:val="{8799147C-C631-4B90-95F8-F59503F8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668C"/>
    <w:pPr>
      <w:tabs>
        <w:tab w:val="center" w:pos="4536"/>
        <w:tab w:val="right" w:pos="9072"/>
      </w:tabs>
      <w:spacing w:after="0" w:line="240" w:lineRule="auto"/>
    </w:pPr>
  </w:style>
  <w:style w:type="character" w:customStyle="1" w:styleId="En-tteCar">
    <w:name w:val="En-tête Car"/>
    <w:basedOn w:val="Policepardfaut"/>
    <w:link w:val="En-tte"/>
    <w:uiPriority w:val="99"/>
    <w:rsid w:val="00AE668C"/>
  </w:style>
  <w:style w:type="paragraph" w:styleId="Pieddepage">
    <w:name w:val="footer"/>
    <w:basedOn w:val="Normal"/>
    <w:link w:val="PieddepageCar"/>
    <w:uiPriority w:val="99"/>
    <w:unhideWhenUsed/>
    <w:rsid w:val="00AE66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CECFC-A3C7-472D-B464-2ED2FBDF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1195</Words>
  <Characters>6576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DARCIS</dc:creator>
  <cp:keywords/>
  <dc:description/>
  <cp:lastModifiedBy>Damien DARCIS</cp:lastModifiedBy>
  <cp:revision>12</cp:revision>
  <dcterms:created xsi:type="dcterms:W3CDTF">2020-02-05T08:24:00Z</dcterms:created>
  <dcterms:modified xsi:type="dcterms:W3CDTF">2020-02-07T08:43:00Z</dcterms:modified>
</cp:coreProperties>
</file>