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C889" w14:textId="7A3A46AA" w:rsidR="00AB769B" w:rsidRPr="004A6447" w:rsidRDefault="00653654" w:rsidP="009F2C73">
      <w:pPr>
        <w:jc w:val="both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4A6447">
        <w:rPr>
          <w:rFonts w:ascii="Times New Roman" w:hAnsi="Times New Roman" w:cs="Times New Roman"/>
          <w:b/>
          <w:sz w:val="28"/>
          <w:szCs w:val="28"/>
          <w:lang w:val="en-CA"/>
        </w:rPr>
        <w:t xml:space="preserve">Application of </w:t>
      </w:r>
      <w:r w:rsidR="00F36C09" w:rsidRPr="004A6447">
        <w:rPr>
          <w:rFonts w:ascii="Times New Roman" w:hAnsi="Times New Roman" w:cs="Times New Roman"/>
          <w:b/>
          <w:sz w:val="28"/>
          <w:szCs w:val="28"/>
          <w:lang w:val="en-CA"/>
        </w:rPr>
        <w:t xml:space="preserve">a </w:t>
      </w:r>
      <w:r w:rsidR="00AA77DF" w:rsidRPr="004A6447">
        <w:rPr>
          <w:rFonts w:ascii="Times New Roman" w:hAnsi="Times New Roman" w:cs="Times New Roman"/>
          <w:b/>
          <w:sz w:val="28"/>
          <w:szCs w:val="28"/>
          <w:lang w:val="en-CA"/>
        </w:rPr>
        <w:t xml:space="preserve">new ethnobotanical method </w:t>
      </w:r>
      <w:r w:rsidR="006A784F" w:rsidRPr="004A6447">
        <w:rPr>
          <w:rFonts w:ascii="Times New Roman" w:hAnsi="Times New Roman" w:cs="Times New Roman"/>
          <w:b/>
          <w:sz w:val="28"/>
          <w:szCs w:val="28"/>
          <w:lang w:val="en-CA"/>
        </w:rPr>
        <w:t>“PSSVV”</w:t>
      </w:r>
      <w:r w:rsidR="00F36C09" w:rsidRPr="004A6447">
        <w:rPr>
          <w:rFonts w:ascii="Times New Roman" w:hAnsi="Times New Roman" w:cs="Times New Roman"/>
          <w:lang w:val="en-CA"/>
        </w:rPr>
        <w:t xml:space="preserve"> </w:t>
      </w:r>
      <w:r w:rsidR="006A784F" w:rsidRPr="004A6447">
        <w:rPr>
          <w:rFonts w:ascii="Times New Roman" w:hAnsi="Times New Roman" w:cs="Times New Roman"/>
          <w:b/>
          <w:sz w:val="28"/>
          <w:szCs w:val="28"/>
          <w:lang w:val="en-CA"/>
        </w:rPr>
        <w:t>in</w:t>
      </w:r>
      <w:r w:rsidR="00AA77DF" w:rsidRPr="004A6447">
        <w:rPr>
          <w:rFonts w:ascii="Times New Roman" w:hAnsi="Times New Roman" w:cs="Times New Roman"/>
          <w:b/>
          <w:sz w:val="28"/>
          <w:szCs w:val="28"/>
          <w:lang w:val="en-CA"/>
        </w:rPr>
        <w:t xml:space="preserve"> collecting data from traditional healers</w:t>
      </w:r>
    </w:p>
    <w:p w14:paraId="5E880D21" w14:textId="77777777" w:rsidR="006F3202" w:rsidRPr="004A6447" w:rsidRDefault="006F3202" w:rsidP="009F2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447">
        <w:rPr>
          <w:rFonts w:ascii="Times New Roman" w:hAnsi="Times New Roman" w:cs="Times New Roman"/>
          <w:u w:val="single"/>
        </w:rPr>
        <w:t xml:space="preserve">Chantal </w:t>
      </w:r>
      <w:proofErr w:type="spellStart"/>
      <w:proofErr w:type="gramStart"/>
      <w:r w:rsidRPr="004A6447">
        <w:rPr>
          <w:rFonts w:ascii="Times New Roman" w:hAnsi="Times New Roman" w:cs="Times New Roman"/>
          <w:u w:val="single"/>
        </w:rPr>
        <w:t>Shalukoma</w:t>
      </w:r>
      <w:proofErr w:type="spellEnd"/>
      <w:r w:rsidRPr="004A6447">
        <w:rPr>
          <w:rFonts w:ascii="Times New Roman" w:hAnsi="Times New Roman" w:cs="Times New Roman"/>
          <w:vertAlign w:val="superscript"/>
        </w:rPr>
        <w:t>(</w:t>
      </w:r>
      <w:proofErr w:type="gramEnd"/>
      <w:r w:rsidRPr="004A6447">
        <w:rPr>
          <w:rFonts w:ascii="Times New Roman" w:hAnsi="Times New Roman" w:cs="Times New Roman"/>
          <w:vertAlign w:val="superscript"/>
        </w:rPr>
        <w:t xml:space="preserve">1, </w:t>
      </w:r>
      <w:r w:rsidR="002E5E93" w:rsidRPr="004A6447">
        <w:rPr>
          <w:rFonts w:ascii="Times New Roman" w:hAnsi="Times New Roman" w:cs="Times New Roman"/>
          <w:vertAlign w:val="superscript"/>
        </w:rPr>
        <w:t>5</w:t>
      </w:r>
      <w:r w:rsidRPr="004A6447">
        <w:rPr>
          <w:rFonts w:ascii="Times New Roman" w:hAnsi="Times New Roman" w:cs="Times New Roman"/>
          <w:vertAlign w:val="superscript"/>
        </w:rPr>
        <w:t>)</w:t>
      </w:r>
      <w:r w:rsidR="00A63A24" w:rsidRPr="004A6447">
        <w:rPr>
          <w:rFonts w:ascii="Times New Roman" w:hAnsi="Times New Roman" w:cs="Times New Roman"/>
        </w:rPr>
        <w:t xml:space="preserve">, </w:t>
      </w:r>
      <w:r w:rsidRPr="004A6447">
        <w:rPr>
          <w:rFonts w:ascii="Times New Roman" w:hAnsi="Times New Roman" w:cs="Times New Roman"/>
        </w:rPr>
        <w:t>P</w:t>
      </w:r>
      <w:r w:rsidR="00F36C09" w:rsidRPr="004A6447">
        <w:rPr>
          <w:rFonts w:ascii="Times New Roman" w:hAnsi="Times New Roman" w:cs="Times New Roman"/>
        </w:rPr>
        <w:t>.</w:t>
      </w:r>
      <w:r w:rsidRPr="004A6447">
        <w:rPr>
          <w:rFonts w:ascii="Times New Roman" w:hAnsi="Times New Roman" w:cs="Times New Roman"/>
        </w:rPr>
        <w:t xml:space="preserve"> Duez</w:t>
      </w:r>
      <w:r w:rsidRPr="004A6447">
        <w:rPr>
          <w:rFonts w:ascii="Times New Roman" w:hAnsi="Times New Roman" w:cs="Times New Roman"/>
          <w:vertAlign w:val="superscript"/>
        </w:rPr>
        <w:t>(2)</w:t>
      </w:r>
      <w:r w:rsidRPr="004A6447">
        <w:rPr>
          <w:rFonts w:ascii="Times New Roman" w:hAnsi="Times New Roman" w:cs="Times New Roman"/>
        </w:rPr>
        <w:t xml:space="preserve">, </w:t>
      </w:r>
      <w:r w:rsidR="002E5E93" w:rsidRPr="004A6447">
        <w:rPr>
          <w:rFonts w:ascii="Times New Roman" w:hAnsi="Times New Roman" w:cs="Times New Roman"/>
        </w:rPr>
        <w:t>C</w:t>
      </w:r>
      <w:r w:rsidR="00F36C09" w:rsidRPr="004A6447">
        <w:rPr>
          <w:rFonts w:ascii="Times New Roman" w:hAnsi="Times New Roman" w:cs="Times New Roman"/>
        </w:rPr>
        <w:t>.</w:t>
      </w:r>
      <w:r w:rsidR="002E5E93" w:rsidRPr="004A6447">
        <w:rPr>
          <w:rFonts w:ascii="Times New Roman" w:hAnsi="Times New Roman" w:cs="Times New Roman"/>
        </w:rPr>
        <w:t xml:space="preserve"> Stévigny</w:t>
      </w:r>
      <w:r w:rsidR="002E5E93" w:rsidRPr="004A6447">
        <w:rPr>
          <w:rFonts w:ascii="Times New Roman" w:hAnsi="Times New Roman" w:cs="Times New Roman"/>
          <w:vertAlign w:val="superscript"/>
        </w:rPr>
        <w:t>(3)</w:t>
      </w:r>
      <w:r w:rsidR="002E5E93" w:rsidRPr="004A6447">
        <w:rPr>
          <w:rFonts w:ascii="Times New Roman" w:hAnsi="Times New Roman" w:cs="Times New Roman"/>
        </w:rPr>
        <w:t xml:space="preserve">, </w:t>
      </w:r>
      <w:r w:rsidRPr="004A6447">
        <w:rPr>
          <w:rFonts w:ascii="Times New Roman" w:hAnsi="Times New Roman" w:cs="Times New Roman"/>
        </w:rPr>
        <w:t>J</w:t>
      </w:r>
      <w:r w:rsidR="00F36C09" w:rsidRPr="004A6447">
        <w:rPr>
          <w:rFonts w:ascii="Times New Roman" w:hAnsi="Times New Roman" w:cs="Times New Roman"/>
        </w:rPr>
        <w:t>.</w:t>
      </w:r>
      <w:r w:rsidRPr="004A6447">
        <w:rPr>
          <w:rFonts w:ascii="Times New Roman" w:hAnsi="Times New Roman" w:cs="Times New Roman"/>
        </w:rPr>
        <w:t xml:space="preserve"> </w:t>
      </w:r>
      <w:proofErr w:type="spellStart"/>
      <w:r w:rsidRPr="004A6447">
        <w:rPr>
          <w:rFonts w:ascii="Times New Roman" w:hAnsi="Times New Roman" w:cs="Times New Roman"/>
        </w:rPr>
        <w:t>Bogaert</w:t>
      </w:r>
      <w:proofErr w:type="spellEnd"/>
      <w:r w:rsidRPr="004A6447">
        <w:rPr>
          <w:rFonts w:ascii="Times New Roman" w:hAnsi="Times New Roman" w:cs="Times New Roman"/>
        </w:rPr>
        <w:t xml:space="preserve"> (4),</w:t>
      </w:r>
      <w:r w:rsidR="00F36C09" w:rsidRPr="004A6447">
        <w:rPr>
          <w:rFonts w:ascii="Times New Roman" w:hAnsi="Times New Roman" w:cs="Times New Roman"/>
        </w:rPr>
        <w:t xml:space="preserve"> </w:t>
      </w:r>
      <w:proofErr w:type="spellStart"/>
      <w:r w:rsidRPr="004A6447">
        <w:rPr>
          <w:rFonts w:ascii="Times New Roman" w:hAnsi="Times New Roman" w:cs="Times New Roman"/>
        </w:rPr>
        <w:t>M</w:t>
      </w:r>
      <w:r w:rsidR="00F36C09" w:rsidRPr="004A6447">
        <w:rPr>
          <w:rFonts w:ascii="Times New Roman" w:hAnsi="Times New Roman" w:cs="Times New Roman"/>
        </w:rPr>
        <w:t>.</w:t>
      </w:r>
      <w:r w:rsidRPr="004A6447">
        <w:rPr>
          <w:rFonts w:ascii="Times New Roman" w:hAnsi="Times New Roman" w:cs="Times New Roman"/>
        </w:rPr>
        <w:t>Visser</w:t>
      </w:r>
      <w:proofErr w:type="spellEnd"/>
      <w:r w:rsidRPr="004A6447">
        <w:rPr>
          <w:rFonts w:ascii="Times New Roman" w:hAnsi="Times New Roman" w:cs="Times New Roman"/>
          <w:vertAlign w:val="superscript"/>
        </w:rPr>
        <w:t>(1)</w:t>
      </w:r>
    </w:p>
    <w:p w14:paraId="246C9144" w14:textId="77777777" w:rsidR="006F3202" w:rsidRPr="004A6447" w:rsidRDefault="006F3202" w:rsidP="009F2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6447">
        <w:rPr>
          <w:rFonts w:ascii="Times New Roman" w:hAnsi="Times New Roman" w:cs="Times New Roman"/>
          <w:i/>
        </w:rPr>
        <w:t xml:space="preserve">(1) Université libre de Bruxelles. </w:t>
      </w:r>
      <w:r w:rsidRPr="004A6447">
        <w:rPr>
          <w:rFonts w:ascii="Times New Roman" w:hAnsi="Times New Roman" w:cs="Times New Roman"/>
          <w:i/>
          <w:lang w:val="en-GB"/>
        </w:rPr>
        <w:t xml:space="preserve">Faculty of Sciences. </w:t>
      </w:r>
      <w:r w:rsidRPr="004A6447">
        <w:rPr>
          <w:rFonts w:ascii="Times New Roman" w:hAnsi="Times New Roman" w:cs="Times New Roman"/>
          <w:i/>
          <w:lang w:val="en-CA"/>
        </w:rPr>
        <w:t>Research Unit of Landscape Ecology and Plant Production Systems.</w:t>
      </w:r>
      <w:r w:rsidR="009F2C73" w:rsidRPr="004A6447">
        <w:rPr>
          <w:rFonts w:ascii="Times New Roman" w:hAnsi="Times New Roman" w:cs="Times New Roman"/>
          <w:i/>
          <w:lang w:val="en-CA"/>
        </w:rPr>
        <w:t xml:space="preserve"> </w:t>
      </w:r>
      <w:r w:rsidRPr="004A6447">
        <w:rPr>
          <w:rFonts w:ascii="Times New Roman" w:hAnsi="Times New Roman" w:cs="Times New Roman"/>
          <w:i/>
        </w:rPr>
        <w:t>Brussels</w:t>
      </w:r>
      <w:r w:rsidR="00A63A24" w:rsidRPr="004A6447">
        <w:rPr>
          <w:rFonts w:ascii="Times New Roman" w:hAnsi="Times New Roman" w:cs="Times New Roman"/>
          <w:i/>
        </w:rPr>
        <w:t xml:space="preserve">, </w:t>
      </w:r>
      <w:proofErr w:type="spellStart"/>
      <w:r w:rsidRPr="004A6447">
        <w:rPr>
          <w:rFonts w:ascii="Times New Roman" w:hAnsi="Times New Roman" w:cs="Times New Roman"/>
          <w:i/>
        </w:rPr>
        <w:t>Belgium</w:t>
      </w:r>
      <w:proofErr w:type="spellEnd"/>
      <w:r w:rsidRPr="004A6447">
        <w:rPr>
          <w:rFonts w:ascii="Times New Roman" w:hAnsi="Times New Roman" w:cs="Times New Roman"/>
          <w:i/>
        </w:rPr>
        <w:t>. E-mail: chantalshalukoma@gmail.com</w:t>
      </w:r>
    </w:p>
    <w:p w14:paraId="740DB537" w14:textId="267BE1DB" w:rsidR="006F3202" w:rsidRPr="004A6447" w:rsidRDefault="006F3202" w:rsidP="009F2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en-CA"/>
        </w:rPr>
      </w:pPr>
      <w:r w:rsidRPr="004A6447">
        <w:rPr>
          <w:rFonts w:ascii="Times New Roman" w:hAnsi="Times New Roman" w:cs="Times New Roman"/>
          <w:i/>
        </w:rPr>
        <w:t xml:space="preserve">(2) Université de Mons. </w:t>
      </w:r>
      <w:r w:rsidRPr="004A6447">
        <w:rPr>
          <w:rFonts w:ascii="Times New Roman" w:hAnsi="Times New Roman" w:cs="Times New Roman"/>
          <w:i/>
          <w:lang w:val="en-CA"/>
        </w:rPr>
        <w:t xml:space="preserve">Faculty of Medicine and Pharmacy. </w:t>
      </w:r>
      <w:r w:rsidR="00653654" w:rsidRPr="004A6447">
        <w:rPr>
          <w:rFonts w:ascii="Times New Roman" w:hAnsi="Times New Roman" w:cs="Times New Roman"/>
          <w:i/>
          <w:lang w:val="en-CA"/>
        </w:rPr>
        <w:t xml:space="preserve">Unit </w:t>
      </w:r>
      <w:r w:rsidRPr="004A6447">
        <w:rPr>
          <w:rFonts w:ascii="Times New Roman" w:hAnsi="Times New Roman" w:cs="Times New Roman"/>
          <w:i/>
          <w:lang w:val="en-CA"/>
        </w:rPr>
        <w:t xml:space="preserve">of Therapeutic Chemistry and Pharmacognosy. </w:t>
      </w:r>
      <w:r w:rsidRPr="004A6447">
        <w:rPr>
          <w:rFonts w:ascii="Times New Roman" w:hAnsi="Times New Roman" w:cs="Times New Roman"/>
          <w:i/>
          <w:lang w:val="en-GB"/>
        </w:rPr>
        <w:t>Mons</w:t>
      </w:r>
      <w:r w:rsidR="00A63A24" w:rsidRPr="004A6447">
        <w:rPr>
          <w:rFonts w:ascii="Times New Roman" w:hAnsi="Times New Roman" w:cs="Times New Roman"/>
          <w:i/>
          <w:lang w:val="en-GB"/>
        </w:rPr>
        <w:t xml:space="preserve">, </w:t>
      </w:r>
      <w:r w:rsidRPr="004A6447">
        <w:rPr>
          <w:rFonts w:ascii="Times New Roman" w:hAnsi="Times New Roman" w:cs="Times New Roman"/>
          <w:i/>
          <w:lang w:val="en-GB"/>
        </w:rPr>
        <w:t>Belgium.</w:t>
      </w:r>
    </w:p>
    <w:p w14:paraId="4CEE052D" w14:textId="528B8563" w:rsidR="006F3202" w:rsidRPr="004A6447" w:rsidRDefault="006F3202" w:rsidP="009F2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en-CA"/>
        </w:rPr>
      </w:pPr>
      <w:r w:rsidRPr="004A6447">
        <w:rPr>
          <w:rFonts w:ascii="Times New Roman" w:hAnsi="Times New Roman" w:cs="Times New Roman"/>
          <w:i/>
          <w:lang w:val="en-GB"/>
        </w:rPr>
        <w:t xml:space="preserve">(3) </w:t>
      </w:r>
      <w:proofErr w:type="spellStart"/>
      <w:r w:rsidRPr="004A6447">
        <w:rPr>
          <w:rFonts w:ascii="Times New Roman" w:hAnsi="Times New Roman" w:cs="Times New Roman"/>
          <w:i/>
          <w:lang w:val="en-GB"/>
        </w:rPr>
        <w:t>Université</w:t>
      </w:r>
      <w:proofErr w:type="spellEnd"/>
      <w:r w:rsidRPr="004A6447">
        <w:rPr>
          <w:rFonts w:ascii="Times New Roman" w:hAnsi="Times New Roman" w:cs="Times New Roman"/>
          <w:i/>
          <w:lang w:val="en-GB"/>
        </w:rPr>
        <w:t xml:space="preserve"> libre de </w:t>
      </w:r>
      <w:proofErr w:type="spellStart"/>
      <w:r w:rsidRPr="004A6447">
        <w:rPr>
          <w:rFonts w:ascii="Times New Roman" w:hAnsi="Times New Roman" w:cs="Times New Roman"/>
          <w:i/>
          <w:lang w:val="en-GB"/>
        </w:rPr>
        <w:t>Bruxelles</w:t>
      </w:r>
      <w:proofErr w:type="spellEnd"/>
      <w:r w:rsidRPr="004A6447">
        <w:rPr>
          <w:rFonts w:ascii="Times New Roman" w:hAnsi="Times New Roman" w:cs="Times New Roman"/>
          <w:i/>
          <w:lang w:val="en-GB"/>
        </w:rPr>
        <w:t>. Faculty of Pharmacy.</w:t>
      </w:r>
      <w:r w:rsidRPr="004A6447">
        <w:rPr>
          <w:rFonts w:ascii="Times New Roman" w:hAnsi="Times New Roman" w:cs="Times New Roman"/>
          <w:i/>
          <w:lang w:val="en-CA"/>
        </w:rPr>
        <w:t xml:space="preserve">Department of Pharmacognosy, Bromatology and Human </w:t>
      </w:r>
      <w:proofErr w:type="spellStart"/>
      <w:r w:rsidRPr="004A6447">
        <w:rPr>
          <w:rFonts w:ascii="Times New Roman" w:hAnsi="Times New Roman" w:cs="Times New Roman"/>
          <w:i/>
          <w:lang w:val="en-CA"/>
        </w:rPr>
        <w:t>Nutrition.Brussels</w:t>
      </w:r>
      <w:proofErr w:type="spellEnd"/>
      <w:r w:rsidRPr="004A6447">
        <w:rPr>
          <w:rFonts w:ascii="Times New Roman" w:hAnsi="Times New Roman" w:cs="Times New Roman"/>
          <w:i/>
          <w:lang w:val="en-CA"/>
        </w:rPr>
        <w:t xml:space="preserve"> Belgium.</w:t>
      </w:r>
    </w:p>
    <w:p w14:paraId="62497579" w14:textId="77777777" w:rsidR="006F3202" w:rsidRPr="004A6447" w:rsidRDefault="006F3202" w:rsidP="009F2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6447">
        <w:rPr>
          <w:rFonts w:ascii="Times New Roman" w:hAnsi="Times New Roman" w:cs="Times New Roman"/>
          <w:i/>
        </w:rPr>
        <w:t>(4) Université de Liège - Gembloux Agro-Bio Tech. Unité Biodiversité et Paysage.</w:t>
      </w:r>
      <w:r w:rsidR="009F2C73" w:rsidRPr="004A6447">
        <w:rPr>
          <w:rFonts w:ascii="Times New Roman" w:hAnsi="Times New Roman" w:cs="Times New Roman"/>
          <w:i/>
        </w:rPr>
        <w:t xml:space="preserve"> </w:t>
      </w:r>
      <w:r w:rsidRPr="004A6447">
        <w:rPr>
          <w:rFonts w:ascii="Times New Roman" w:hAnsi="Times New Roman" w:cs="Times New Roman"/>
          <w:i/>
        </w:rPr>
        <w:t xml:space="preserve">Gembloux </w:t>
      </w:r>
      <w:proofErr w:type="spellStart"/>
      <w:r w:rsidRPr="004A6447">
        <w:rPr>
          <w:rFonts w:ascii="Times New Roman" w:hAnsi="Times New Roman" w:cs="Times New Roman"/>
          <w:i/>
        </w:rPr>
        <w:t>Belgium</w:t>
      </w:r>
      <w:proofErr w:type="spellEnd"/>
    </w:p>
    <w:p w14:paraId="372C92E7" w14:textId="45D97CBA" w:rsidR="002E5E93" w:rsidRPr="004A6447" w:rsidRDefault="002E5E93" w:rsidP="009F2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4A6447">
        <w:rPr>
          <w:rFonts w:ascii="Times New Roman" w:hAnsi="Times New Roman" w:cs="Times New Roman"/>
          <w:i/>
        </w:rPr>
        <w:t xml:space="preserve">(5) Institut Congolais pour la Conservation de la Nature. </w:t>
      </w:r>
      <w:r w:rsidRPr="004A6447">
        <w:rPr>
          <w:rFonts w:ascii="Times New Roman" w:hAnsi="Times New Roman" w:cs="Times New Roman"/>
          <w:i/>
          <w:lang w:val="en-GB"/>
        </w:rPr>
        <w:t xml:space="preserve">Lomami National Park, </w:t>
      </w:r>
      <w:proofErr w:type="spellStart"/>
      <w:r w:rsidRPr="004A6447">
        <w:rPr>
          <w:rFonts w:ascii="Times New Roman" w:hAnsi="Times New Roman" w:cs="Times New Roman"/>
          <w:i/>
          <w:lang w:val="en-GB"/>
        </w:rPr>
        <w:t>Kindu</w:t>
      </w:r>
      <w:proofErr w:type="spellEnd"/>
      <w:r w:rsidR="00A63A24" w:rsidRPr="004A6447">
        <w:rPr>
          <w:rFonts w:ascii="Times New Roman" w:hAnsi="Times New Roman" w:cs="Times New Roman"/>
          <w:lang w:val="en-GB"/>
        </w:rPr>
        <w:t xml:space="preserve">, </w:t>
      </w:r>
      <w:r w:rsidR="00A63A24" w:rsidRPr="004A6447">
        <w:rPr>
          <w:rFonts w:ascii="Times New Roman" w:hAnsi="Times New Roman" w:cs="Times New Roman"/>
          <w:i/>
          <w:lang w:val="en-GB"/>
        </w:rPr>
        <w:t>D</w:t>
      </w:r>
      <w:r w:rsidR="008C7B4C" w:rsidRPr="004A6447">
        <w:rPr>
          <w:rFonts w:ascii="Times New Roman" w:hAnsi="Times New Roman" w:cs="Times New Roman"/>
          <w:i/>
          <w:lang w:val="en-GB"/>
        </w:rPr>
        <w:t xml:space="preserve">R </w:t>
      </w:r>
      <w:r w:rsidR="00A63A24" w:rsidRPr="004A6447">
        <w:rPr>
          <w:rFonts w:ascii="Times New Roman" w:hAnsi="Times New Roman" w:cs="Times New Roman"/>
          <w:i/>
          <w:lang w:val="en-GB"/>
        </w:rPr>
        <w:t>C</w:t>
      </w:r>
      <w:r w:rsidR="008C7B4C" w:rsidRPr="004A6447">
        <w:rPr>
          <w:rFonts w:ascii="Times New Roman" w:hAnsi="Times New Roman" w:cs="Times New Roman"/>
          <w:i/>
          <w:lang w:val="en-GB"/>
        </w:rPr>
        <w:t>ongo</w:t>
      </w:r>
      <w:r w:rsidR="00A63A24" w:rsidRPr="004A6447">
        <w:rPr>
          <w:rFonts w:ascii="Times New Roman" w:hAnsi="Times New Roman" w:cs="Times New Roman"/>
          <w:i/>
          <w:lang w:val="en-GB"/>
        </w:rPr>
        <w:t>.</w:t>
      </w:r>
    </w:p>
    <w:p w14:paraId="440C69A1" w14:textId="77777777" w:rsidR="002E5E93" w:rsidRPr="004A6447" w:rsidRDefault="002E5E93" w:rsidP="009F2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B3D2ACB" w14:textId="00FE5F75" w:rsidR="00A63A24" w:rsidRPr="004A6447" w:rsidRDefault="00A63A24" w:rsidP="00A63A24">
      <w:pPr>
        <w:jc w:val="both"/>
        <w:rPr>
          <w:rFonts w:ascii="Times New Roman" w:hAnsi="Times New Roman" w:cs="Times New Roman"/>
          <w:bCs/>
          <w:lang w:val="en-CA"/>
        </w:rPr>
      </w:pPr>
      <w:r w:rsidRPr="004A6447">
        <w:rPr>
          <w:rFonts w:ascii="Times New Roman" w:hAnsi="Times New Roman" w:cs="Times New Roman"/>
          <w:b/>
          <w:bCs/>
          <w:lang w:val="en-CA"/>
        </w:rPr>
        <w:t>Description of the subject</w:t>
      </w:r>
      <w:r w:rsidRPr="004A6447">
        <w:rPr>
          <w:rFonts w:ascii="Times New Roman" w:hAnsi="Times New Roman" w:cs="Times New Roman"/>
          <w:bCs/>
          <w:lang w:val="en-CA"/>
        </w:rPr>
        <w:t>. Ethnobotanical studies have success</w:t>
      </w:r>
      <w:r w:rsidR="00653654" w:rsidRPr="004A6447">
        <w:rPr>
          <w:rFonts w:ascii="Times New Roman" w:hAnsi="Times New Roman" w:cs="Times New Roman"/>
          <w:bCs/>
          <w:lang w:val="en-CA"/>
        </w:rPr>
        <w:t>fully applied</w:t>
      </w:r>
      <w:r w:rsidRPr="004A6447">
        <w:rPr>
          <w:rFonts w:ascii="Times New Roman" w:hAnsi="Times New Roman" w:cs="Times New Roman"/>
          <w:bCs/>
          <w:lang w:val="en-CA"/>
        </w:rPr>
        <w:t xml:space="preserve"> </w:t>
      </w:r>
      <w:r w:rsidR="00653654" w:rsidRPr="004A6447">
        <w:rPr>
          <w:rFonts w:ascii="Times New Roman" w:hAnsi="Times New Roman" w:cs="Times New Roman"/>
          <w:bCs/>
          <w:lang w:val="en-CA"/>
        </w:rPr>
        <w:t xml:space="preserve">a series of </w:t>
      </w:r>
      <w:r w:rsidRPr="004A6447">
        <w:rPr>
          <w:rFonts w:ascii="Times New Roman" w:hAnsi="Times New Roman" w:cs="Times New Roman"/>
          <w:bCs/>
          <w:lang w:val="en-CA"/>
        </w:rPr>
        <w:t>methods to collect data. The method we set up and experimented deal</w:t>
      </w:r>
      <w:r w:rsidR="00653654" w:rsidRPr="004A6447">
        <w:rPr>
          <w:rFonts w:ascii="Times New Roman" w:hAnsi="Times New Roman" w:cs="Times New Roman"/>
          <w:bCs/>
          <w:lang w:val="en-CA"/>
        </w:rPr>
        <w:t>s</w:t>
      </w:r>
      <w:r w:rsidRPr="004A6447">
        <w:rPr>
          <w:rFonts w:ascii="Times New Roman" w:hAnsi="Times New Roman" w:cs="Times New Roman"/>
          <w:bCs/>
          <w:lang w:val="en-CA"/>
        </w:rPr>
        <w:t xml:space="preserve"> with the ethnicity and geographical location of healers who were not </w:t>
      </w:r>
      <w:r w:rsidR="008C7B4C" w:rsidRPr="004A6447">
        <w:rPr>
          <w:rFonts w:ascii="Times New Roman" w:hAnsi="Times New Roman" w:cs="Times New Roman"/>
          <w:bCs/>
          <w:lang w:val="en-CA"/>
        </w:rPr>
        <w:t xml:space="preserve">willing </w:t>
      </w:r>
      <w:r w:rsidRPr="004A6447">
        <w:rPr>
          <w:rFonts w:ascii="Times New Roman" w:hAnsi="Times New Roman" w:cs="Times New Roman"/>
          <w:bCs/>
          <w:lang w:val="en-CA"/>
        </w:rPr>
        <w:t>to</w:t>
      </w:r>
      <w:r w:rsidR="00653654" w:rsidRPr="004A6447">
        <w:rPr>
          <w:rFonts w:ascii="Times New Roman" w:hAnsi="Times New Roman" w:cs="Times New Roman"/>
          <w:bCs/>
          <w:lang w:val="en-CA"/>
        </w:rPr>
        <w:t xml:space="preserve"> entirely</w:t>
      </w:r>
      <w:r w:rsidRPr="004A6447">
        <w:rPr>
          <w:rFonts w:ascii="Times New Roman" w:hAnsi="Times New Roman" w:cs="Times New Roman"/>
          <w:bCs/>
          <w:lang w:val="en-CA"/>
        </w:rPr>
        <w:t xml:space="preserve"> share their local </w:t>
      </w:r>
      <w:r w:rsidR="00653654" w:rsidRPr="004A6447">
        <w:rPr>
          <w:rFonts w:ascii="Times New Roman" w:hAnsi="Times New Roman" w:cs="Times New Roman"/>
          <w:bCs/>
          <w:lang w:val="en-CA"/>
        </w:rPr>
        <w:t xml:space="preserve">traditional </w:t>
      </w:r>
      <w:r w:rsidRPr="004A6447">
        <w:rPr>
          <w:rFonts w:ascii="Times New Roman" w:hAnsi="Times New Roman" w:cs="Times New Roman"/>
          <w:bCs/>
          <w:lang w:val="en-CA"/>
        </w:rPr>
        <w:t>knowledges.</w:t>
      </w:r>
    </w:p>
    <w:p w14:paraId="649F7766" w14:textId="0F86AD3A" w:rsidR="00A63A24" w:rsidRPr="004A6447" w:rsidRDefault="00A63A24" w:rsidP="00A63A24">
      <w:pPr>
        <w:jc w:val="both"/>
        <w:rPr>
          <w:rFonts w:ascii="Times New Roman" w:hAnsi="Times New Roman" w:cs="Times New Roman"/>
          <w:bCs/>
          <w:lang w:val="en-CA"/>
        </w:rPr>
      </w:pPr>
      <w:r w:rsidRPr="004A6447">
        <w:rPr>
          <w:rFonts w:ascii="Times New Roman" w:hAnsi="Times New Roman" w:cs="Times New Roman"/>
          <w:b/>
          <w:bCs/>
          <w:lang w:val="en-CA"/>
        </w:rPr>
        <w:t>Objective.</w:t>
      </w:r>
      <w:r w:rsidRPr="004A6447">
        <w:rPr>
          <w:rFonts w:ascii="Times New Roman" w:hAnsi="Times New Roman" w:cs="Times New Roman"/>
          <w:bCs/>
          <w:lang w:val="en-CA"/>
        </w:rPr>
        <w:t xml:space="preserve"> This method </w:t>
      </w:r>
      <w:r w:rsidR="00A27E64" w:rsidRPr="004A6447">
        <w:rPr>
          <w:rFonts w:ascii="Times New Roman" w:hAnsi="Times New Roman" w:cs="Times New Roman"/>
          <w:bCs/>
          <w:lang w:val="en-CA"/>
        </w:rPr>
        <w:t xml:space="preserve">was investigated for its reliability </w:t>
      </w:r>
      <w:r w:rsidRPr="004A6447">
        <w:rPr>
          <w:rFonts w:ascii="Times New Roman" w:hAnsi="Times New Roman" w:cs="Times New Roman"/>
          <w:bCs/>
          <w:lang w:val="en-CA"/>
        </w:rPr>
        <w:t xml:space="preserve">in an ethnobotanical survey conducted </w:t>
      </w:r>
      <w:r w:rsidR="00653654" w:rsidRPr="004A6447">
        <w:rPr>
          <w:rFonts w:ascii="Times New Roman" w:hAnsi="Times New Roman" w:cs="Times New Roman"/>
          <w:bCs/>
          <w:lang w:val="en-CA"/>
        </w:rPr>
        <w:t xml:space="preserve">through </w:t>
      </w:r>
      <w:r w:rsidRPr="004A6447">
        <w:rPr>
          <w:rFonts w:ascii="Times New Roman" w:hAnsi="Times New Roman" w:cs="Times New Roman"/>
          <w:bCs/>
          <w:lang w:val="en-CA"/>
        </w:rPr>
        <w:t>a</w:t>
      </w:r>
      <w:r w:rsidR="00340AD0">
        <w:rPr>
          <w:rFonts w:ascii="Times New Roman" w:hAnsi="Times New Roman" w:cs="Times New Roman"/>
          <w:bCs/>
          <w:lang w:val="en-CA"/>
        </w:rPr>
        <w:t xml:space="preserve"> </w:t>
      </w:r>
      <w:r w:rsidRPr="004A6447">
        <w:rPr>
          <w:rFonts w:ascii="Times New Roman" w:hAnsi="Times New Roman" w:cs="Times New Roman"/>
          <w:bCs/>
          <w:lang w:val="en-CA"/>
        </w:rPr>
        <w:t xml:space="preserve">the </w:t>
      </w:r>
      <w:proofErr w:type="spellStart"/>
      <w:r w:rsidRPr="004A6447">
        <w:rPr>
          <w:rFonts w:ascii="Times New Roman" w:hAnsi="Times New Roman" w:cs="Times New Roman"/>
          <w:bCs/>
          <w:lang w:val="en-CA"/>
        </w:rPr>
        <w:t>Kahuzi-Biega</w:t>
      </w:r>
      <w:proofErr w:type="spellEnd"/>
      <w:r w:rsidRPr="004A6447">
        <w:rPr>
          <w:rFonts w:ascii="Times New Roman" w:hAnsi="Times New Roman" w:cs="Times New Roman"/>
          <w:bCs/>
          <w:lang w:val="en-CA"/>
        </w:rPr>
        <w:t xml:space="preserve"> national park, in Eastern DR Congo. The survey involved 88 traditional healers from four ethnic groups. From 2010 to 2012, data on </w:t>
      </w:r>
      <w:r w:rsidR="00653654" w:rsidRPr="004A6447">
        <w:rPr>
          <w:rFonts w:ascii="Times New Roman" w:hAnsi="Times New Roman" w:cs="Times New Roman"/>
          <w:bCs/>
          <w:lang w:val="en-CA"/>
        </w:rPr>
        <w:t xml:space="preserve">treated </w:t>
      </w:r>
      <w:r w:rsidRPr="004A6447">
        <w:rPr>
          <w:rFonts w:ascii="Times New Roman" w:hAnsi="Times New Roman" w:cs="Times New Roman"/>
          <w:bCs/>
          <w:lang w:val="en-CA"/>
        </w:rPr>
        <w:t xml:space="preserve">pathologies and </w:t>
      </w:r>
      <w:r w:rsidR="00653654" w:rsidRPr="004A6447">
        <w:rPr>
          <w:rFonts w:ascii="Times New Roman" w:hAnsi="Times New Roman" w:cs="Times New Roman"/>
          <w:bCs/>
          <w:lang w:val="en-CA"/>
        </w:rPr>
        <w:t xml:space="preserve">used </w:t>
      </w:r>
      <w:r w:rsidRPr="004A6447">
        <w:rPr>
          <w:rFonts w:ascii="Times New Roman" w:hAnsi="Times New Roman" w:cs="Times New Roman"/>
          <w:bCs/>
          <w:lang w:val="en-CA"/>
        </w:rPr>
        <w:t xml:space="preserve">plants were collected and </w:t>
      </w:r>
      <w:r w:rsidR="00653654" w:rsidRPr="004A6447">
        <w:rPr>
          <w:rFonts w:ascii="Times New Roman" w:hAnsi="Times New Roman" w:cs="Times New Roman"/>
          <w:bCs/>
          <w:lang w:val="en-CA"/>
        </w:rPr>
        <w:t xml:space="preserve">taxonomically </w:t>
      </w:r>
      <w:r w:rsidRPr="004A6447">
        <w:rPr>
          <w:rFonts w:ascii="Times New Roman" w:hAnsi="Times New Roman" w:cs="Times New Roman"/>
          <w:bCs/>
          <w:lang w:val="en-CA"/>
        </w:rPr>
        <w:t xml:space="preserve">verified. </w:t>
      </w:r>
      <w:bookmarkStart w:id="0" w:name="_GoBack"/>
      <w:bookmarkEnd w:id="0"/>
    </w:p>
    <w:p w14:paraId="54B47319" w14:textId="221F41D5" w:rsidR="00A63A24" w:rsidRPr="004A6447" w:rsidRDefault="00A63A24" w:rsidP="00A63A24">
      <w:pPr>
        <w:jc w:val="both"/>
        <w:rPr>
          <w:rFonts w:ascii="Times New Roman" w:hAnsi="Times New Roman" w:cs="Times New Roman"/>
          <w:bCs/>
          <w:lang w:val="en-CA"/>
        </w:rPr>
      </w:pPr>
      <w:r w:rsidRPr="004A6447">
        <w:rPr>
          <w:rFonts w:ascii="Times New Roman" w:hAnsi="Times New Roman" w:cs="Times New Roman"/>
          <w:b/>
          <w:bCs/>
          <w:lang w:val="en-CA"/>
        </w:rPr>
        <w:t>Method</w:t>
      </w:r>
      <w:r w:rsidRPr="004A6447">
        <w:rPr>
          <w:rFonts w:ascii="Times New Roman" w:hAnsi="Times New Roman" w:cs="Times New Roman"/>
          <w:bCs/>
          <w:lang w:val="en-CA"/>
        </w:rPr>
        <w:t>. The method “PSSVV”</w:t>
      </w:r>
      <w:r w:rsidR="00653654" w:rsidRPr="004A6447">
        <w:rPr>
          <w:rFonts w:ascii="Times New Roman" w:hAnsi="Times New Roman" w:cs="Times New Roman"/>
          <w:bCs/>
          <w:lang w:val="en-CA"/>
        </w:rPr>
        <w:t>, a demanding method in terms of resources and time,</w:t>
      </w:r>
      <w:r w:rsidRPr="004A6447">
        <w:rPr>
          <w:rFonts w:ascii="Times New Roman" w:hAnsi="Times New Roman" w:cs="Times New Roman"/>
          <w:bCs/>
          <w:lang w:val="en-CA"/>
        </w:rPr>
        <w:t xml:space="preserve"> was </w:t>
      </w:r>
      <w:r w:rsidR="00653654" w:rsidRPr="004A6447">
        <w:rPr>
          <w:rFonts w:ascii="Times New Roman" w:hAnsi="Times New Roman" w:cs="Times New Roman"/>
          <w:bCs/>
          <w:lang w:val="en-CA"/>
        </w:rPr>
        <w:t xml:space="preserve">applied </w:t>
      </w:r>
      <w:r w:rsidRPr="004A6447">
        <w:rPr>
          <w:rFonts w:ascii="Times New Roman" w:hAnsi="Times New Roman" w:cs="Times New Roman"/>
          <w:bCs/>
          <w:lang w:val="en-CA"/>
        </w:rPr>
        <w:t>to ensure the reliability of data. It is synthetized through four steps: Pre-survey (PS), Survey (S), Data Verification (V)</w:t>
      </w:r>
      <w:r w:rsidR="00DF7F65">
        <w:rPr>
          <w:rFonts w:ascii="Times New Roman" w:hAnsi="Times New Roman" w:cs="Times New Roman"/>
          <w:bCs/>
          <w:lang w:val="en-CA"/>
        </w:rPr>
        <w:t>,</w:t>
      </w:r>
      <w:r w:rsidRPr="004A6447">
        <w:rPr>
          <w:rFonts w:ascii="Times New Roman" w:hAnsi="Times New Roman" w:cs="Times New Roman"/>
          <w:bCs/>
          <w:lang w:val="en-CA"/>
        </w:rPr>
        <w:t xml:space="preserve"> Data Validation (V). </w:t>
      </w:r>
      <w:r w:rsidR="00653654" w:rsidRPr="004A6447">
        <w:rPr>
          <w:rFonts w:ascii="Times New Roman" w:hAnsi="Times New Roman" w:cs="Times New Roman"/>
          <w:bCs/>
          <w:lang w:val="en-CA"/>
        </w:rPr>
        <w:t>The goals of the study</w:t>
      </w:r>
      <w:r w:rsidRPr="004A6447">
        <w:rPr>
          <w:rFonts w:ascii="Times New Roman" w:hAnsi="Times New Roman" w:cs="Times New Roman"/>
          <w:bCs/>
          <w:lang w:val="en-CA"/>
        </w:rPr>
        <w:t xml:space="preserve"> were largely explained </w:t>
      </w:r>
      <w:r w:rsidR="00A27E64" w:rsidRPr="004A6447">
        <w:rPr>
          <w:rFonts w:ascii="Times New Roman" w:hAnsi="Times New Roman" w:cs="Times New Roman"/>
          <w:bCs/>
          <w:lang w:val="en-CA"/>
        </w:rPr>
        <w:t xml:space="preserve">to </w:t>
      </w:r>
      <w:r w:rsidRPr="004A6447">
        <w:rPr>
          <w:rFonts w:ascii="Times New Roman" w:hAnsi="Times New Roman" w:cs="Times New Roman"/>
          <w:bCs/>
          <w:lang w:val="en-CA"/>
        </w:rPr>
        <w:t xml:space="preserve">healers recognized as “specialists” </w:t>
      </w:r>
      <w:r w:rsidR="00A27E64" w:rsidRPr="004A6447">
        <w:rPr>
          <w:rFonts w:ascii="Times New Roman" w:hAnsi="Times New Roman" w:cs="Times New Roman"/>
          <w:bCs/>
          <w:lang w:val="en-CA"/>
        </w:rPr>
        <w:t xml:space="preserve">who </w:t>
      </w:r>
      <w:r w:rsidR="00653654" w:rsidRPr="004A6447">
        <w:rPr>
          <w:rFonts w:ascii="Times New Roman" w:hAnsi="Times New Roman" w:cs="Times New Roman"/>
          <w:bCs/>
          <w:lang w:val="en-CA"/>
        </w:rPr>
        <w:t xml:space="preserve">were mostly individually interviewed </w:t>
      </w:r>
      <w:r w:rsidRPr="004A6447">
        <w:rPr>
          <w:rFonts w:ascii="Times New Roman" w:hAnsi="Times New Roman" w:cs="Times New Roman"/>
          <w:bCs/>
          <w:lang w:val="en-CA"/>
        </w:rPr>
        <w:t xml:space="preserve">in 33 villages adjacent to the forest. </w:t>
      </w:r>
    </w:p>
    <w:p w14:paraId="29B06744" w14:textId="2DD67FA6" w:rsidR="00653654" w:rsidRPr="004A6447" w:rsidRDefault="00144350" w:rsidP="00A63A24">
      <w:pPr>
        <w:jc w:val="both"/>
        <w:rPr>
          <w:rFonts w:ascii="Times New Roman" w:hAnsi="Times New Roman" w:cs="Times New Roman"/>
          <w:lang w:val="en-CA"/>
        </w:rPr>
      </w:pPr>
      <w:r w:rsidRPr="004A6447">
        <w:rPr>
          <w:rFonts w:ascii="Times New Roman" w:hAnsi="Times New Roman" w:cs="Times New Roman"/>
          <w:b/>
          <w:bCs/>
          <w:lang w:val="en-CA"/>
        </w:rPr>
        <w:t xml:space="preserve">Result. </w:t>
      </w:r>
      <w:r w:rsidR="00DF7F65">
        <w:rPr>
          <w:rFonts w:ascii="Times New Roman" w:hAnsi="Times New Roman" w:cs="Times New Roman"/>
          <w:lang w:val="en-CA"/>
        </w:rPr>
        <w:t>Our</w:t>
      </w:r>
      <w:r w:rsidR="00653654" w:rsidRPr="004A6447">
        <w:rPr>
          <w:rFonts w:ascii="Times New Roman" w:hAnsi="Times New Roman" w:cs="Times New Roman"/>
          <w:lang w:val="en-CA"/>
        </w:rPr>
        <w:t xml:space="preserve"> </w:t>
      </w:r>
      <w:r w:rsidR="00A63A24" w:rsidRPr="004A6447">
        <w:rPr>
          <w:rFonts w:ascii="Times New Roman" w:hAnsi="Times New Roman" w:cs="Times New Roman"/>
          <w:lang w:val="en-CA"/>
        </w:rPr>
        <w:t>stud</w:t>
      </w:r>
      <w:r w:rsidR="00DF7F65">
        <w:rPr>
          <w:rFonts w:ascii="Times New Roman" w:hAnsi="Times New Roman" w:cs="Times New Roman"/>
          <w:lang w:val="en-CA"/>
        </w:rPr>
        <w:t>ies</w:t>
      </w:r>
      <w:r w:rsidR="00A63A24" w:rsidRPr="004A6447">
        <w:rPr>
          <w:rFonts w:ascii="Times New Roman" w:hAnsi="Times New Roman" w:cs="Times New Roman"/>
          <w:lang w:val="en-CA"/>
        </w:rPr>
        <w:t xml:space="preserve"> </w:t>
      </w:r>
      <w:r w:rsidR="00653654" w:rsidRPr="004A6447">
        <w:rPr>
          <w:rFonts w:ascii="Times New Roman" w:hAnsi="Times New Roman" w:cs="Times New Roman"/>
          <w:lang w:val="en-CA"/>
        </w:rPr>
        <w:t>indicate</w:t>
      </w:r>
      <w:r w:rsidR="00A63A24" w:rsidRPr="004A6447">
        <w:rPr>
          <w:rFonts w:ascii="Times New Roman" w:hAnsi="Times New Roman" w:cs="Times New Roman"/>
          <w:lang w:val="en-CA"/>
        </w:rPr>
        <w:t xml:space="preserve"> </w:t>
      </w:r>
      <w:r w:rsidR="00653654" w:rsidRPr="004A6447">
        <w:rPr>
          <w:rFonts w:ascii="Times New Roman" w:hAnsi="Times New Roman" w:cs="Times New Roman"/>
          <w:lang w:val="en-CA"/>
        </w:rPr>
        <w:t xml:space="preserve">an excellent </w:t>
      </w:r>
      <w:r w:rsidR="00A63A24" w:rsidRPr="004A6447">
        <w:rPr>
          <w:rFonts w:ascii="Times New Roman" w:hAnsi="Times New Roman" w:cs="Times New Roman"/>
          <w:lang w:val="en-CA"/>
        </w:rPr>
        <w:t>convergence</w:t>
      </w:r>
      <w:r w:rsidR="00653654" w:rsidRPr="004A6447">
        <w:rPr>
          <w:rFonts w:ascii="Times New Roman" w:hAnsi="Times New Roman" w:cs="Times New Roman"/>
          <w:lang w:val="en-CA"/>
        </w:rPr>
        <w:t xml:space="preserve"> of collected data</w:t>
      </w:r>
      <w:r w:rsidR="00A63A24" w:rsidRPr="004A6447">
        <w:rPr>
          <w:rFonts w:ascii="Times New Roman" w:hAnsi="Times New Roman" w:cs="Times New Roman"/>
          <w:lang w:val="en-CA"/>
        </w:rPr>
        <w:t>. The method has been reliable</w:t>
      </w:r>
      <w:r w:rsidR="00653654" w:rsidRPr="004A6447">
        <w:rPr>
          <w:rFonts w:ascii="Times New Roman" w:hAnsi="Times New Roman" w:cs="Times New Roman"/>
          <w:lang w:val="en-CA"/>
        </w:rPr>
        <w:t>,</w:t>
      </w:r>
      <w:r w:rsidR="00A63A24" w:rsidRPr="004A6447">
        <w:rPr>
          <w:rFonts w:ascii="Times New Roman" w:hAnsi="Times New Roman" w:cs="Times New Roman"/>
          <w:lang w:val="en-CA"/>
        </w:rPr>
        <w:t xml:space="preserve"> despite the challenge of collecting data that reflect true ethnobotanical practices.</w:t>
      </w:r>
    </w:p>
    <w:p w14:paraId="6F7665BB" w14:textId="354DB3FA" w:rsidR="00144350" w:rsidRPr="004A6447" w:rsidRDefault="00144350" w:rsidP="00A63A24">
      <w:pPr>
        <w:jc w:val="both"/>
        <w:rPr>
          <w:rFonts w:ascii="Times New Roman" w:hAnsi="Times New Roman" w:cs="Times New Roman"/>
          <w:lang w:val="en-CA"/>
        </w:rPr>
      </w:pPr>
      <w:r w:rsidRPr="004A6447">
        <w:rPr>
          <w:rFonts w:ascii="Times New Roman" w:hAnsi="Times New Roman" w:cs="Times New Roman"/>
          <w:b/>
          <w:bCs/>
          <w:lang w:val="en-CA"/>
        </w:rPr>
        <w:t xml:space="preserve">Conclusion. </w:t>
      </w:r>
      <w:r w:rsidR="00653654" w:rsidRPr="004A6447">
        <w:rPr>
          <w:rFonts w:ascii="Times New Roman" w:hAnsi="Times New Roman" w:cs="Times New Roman"/>
          <w:lang w:val="en-CA"/>
        </w:rPr>
        <w:t xml:space="preserve">This </w:t>
      </w:r>
      <w:r w:rsidRPr="004A6447">
        <w:rPr>
          <w:rFonts w:ascii="Times New Roman" w:hAnsi="Times New Roman" w:cs="Times New Roman"/>
          <w:lang w:val="en-CA"/>
        </w:rPr>
        <w:t xml:space="preserve">exploratory </w:t>
      </w:r>
      <w:r w:rsidR="00653654" w:rsidRPr="004A6447">
        <w:rPr>
          <w:rFonts w:ascii="Times New Roman" w:hAnsi="Times New Roman" w:cs="Times New Roman"/>
          <w:lang w:val="en-CA"/>
        </w:rPr>
        <w:t xml:space="preserve">application </w:t>
      </w:r>
      <w:r w:rsidRPr="004A6447">
        <w:rPr>
          <w:rFonts w:ascii="Times New Roman" w:hAnsi="Times New Roman" w:cs="Times New Roman"/>
          <w:lang w:val="en-CA"/>
        </w:rPr>
        <w:t>of the “PSSVV” method suggests that th</w:t>
      </w:r>
      <w:r w:rsidR="00653654" w:rsidRPr="004A6447">
        <w:rPr>
          <w:rFonts w:ascii="Times New Roman" w:hAnsi="Times New Roman" w:cs="Times New Roman"/>
          <w:lang w:val="en-CA"/>
        </w:rPr>
        <w:t>is technique is</w:t>
      </w:r>
      <w:r w:rsidRPr="004A6447">
        <w:rPr>
          <w:rFonts w:ascii="Times New Roman" w:hAnsi="Times New Roman" w:cs="Times New Roman"/>
          <w:lang w:val="en-CA"/>
        </w:rPr>
        <w:t xml:space="preserve"> </w:t>
      </w:r>
      <w:r w:rsidR="00B074E3" w:rsidRPr="004A6447">
        <w:rPr>
          <w:rFonts w:ascii="Times New Roman" w:hAnsi="Times New Roman" w:cs="Times New Roman"/>
          <w:lang w:val="en-CA"/>
        </w:rPr>
        <w:t>help</w:t>
      </w:r>
      <w:r w:rsidRPr="004A6447">
        <w:rPr>
          <w:rFonts w:ascii="Times New Roman" w:hAnsi="Times New Roman" w:cs="Times New Roman"/>
          <w:lang w:val="en-CA"/>
        </w:rPr>
        <w:t>ful</w:t>
      </w:r>
      <w:r w:rsidR="00B074E3" w:rsidRPr="004A6447">
        <w:rPr>
          <w:rFonts w:ascii="Times New Roman" w:hAnsi="Times New Roman" w:cs="Times New Roman"/>
          <w:lang w:val="en-CA"/>
        </w:rPr>
        <w:t xml:space="preserve"> to </w:t>
      </w:r>
      <w:r w:rsidR="00653654" w:rsidRPr="004A6447">
        <w:rPr>
          <w:rFonts w:ascii="Times New Roman" w:hAnsi="Times New Roman" w:cs="Times New Roman"/>
          <w:lang w:val="en-CA"/>
        </w:rPr>
        <w:t xml:space="preserve">record </w:t>
      </w:r>
      <w:r w:rsidR="00B074E3" w:rsidRPr="004A6447">
        <w:rPr>
          <w:rFonts w:ascii="Times New Roman" w:hAnsi="Times New Roman" w:cs="Times New Roman"/>
          <w:lang w:val="en-CA"/>
        </w:rPr>
        <w:t>reliable data</w:t>
      </w:r>
      <w:r w:rsidRPr="004A6447">
        <w:rPr>
          <w:rFonts w:ascii="Times New Roman" w:hAnsi="Times New Roman" w:cs="Times New Roman"/>
          <w:lang w:val="en-CA"/>
        </w:rPr>
        <w:t>. But it deserves to be popularized so that it can be tested by others scientists for best conclusions</w:t>
      </w:r>
      <w:r w:rsidR="00B074E3" w:rsidRPr="004A6447">
        <w:rPr>
          <w:rFonts w:ascii="Times New Roman" w:hAnsi="Times New Roman" w:cs="Times New Roman"/>
          <w:lang w:val="en-CA"/>
        </w:rPr>
        <w:t xml:space="preserve">, mostly where the access to data is difficult. </w:t>
      </w:r>
    </w:p>
    <w:p w14:paraId="2C29A275" w14:textId="77777777" w:rsidR="00B074E3" w:rsidRPr="004A6447" w:rsidRDefault="00144350" w:rsidP="009F2C73">
      <w:pPr>
        <w:jc w:val="both"/>
        <w:rPr>
          <w:rFonts w:ascii="Times New Roman" w:hAnsi="Times New Roman" w:cs="Times New Roman"/>
          <w:b/>
          <w:lang w:val="en-CA"/>
        </w:rPr>
      </w:pPr>
      <w:r w:rsidRPr="004A6447">
        <w:rPr>
          <w:rFonts w:ascii="Times New Roman" w:hAnsi="Times New Roman" w:cs="Times New Roman"/>
          <w:b/>
          <w:bCs/>
          <w:lang w:val="en-CA"/>
        </w:rPr>
        <w:t xml:space="preserve">Keywords. </w:t>
      </w:r>
      <w:r w:rsidRPr="004A6447">
        <w:rPr>
          <w:rFonts w:ascii="Times New Roman" w:hAnsi="Times New Roman" w:cs="Times New Roman"/>
          <w:lang w:val="en-CA"/>
        </w:rPr>
        <w:t xml:space="preserve">Ethnobotany, </w:t>
      </w:r>
      <w:r w:rsidR="00B074E3" w:rsidRPr="004A6447">
        <w:rPr>
          <w:rFonts w:ascii="Times New Roman" w:hAnsi="Times New Roman" w:cs="Times New Roman"/>
          <w:lang w:val="en-CA"/>
        </w:rPr>
        <w:t>Survey method</w:t>
      </w:r>
      <w:r w:rsidRPr="004A6447">
        <w:rPr>
          <w:rFonts w:ascii="Times New Roman" w:hAnsi="Times New Roman" w:cs="Times New Roman"/>
          <w:lang w:val="en-CA"/>
        </w:rPr>
        <w:t>, indigenous knowledge, Democratic</w:t>
      </w:r>
      <w:r w:rsidR="00B074E3" w:rsidRPr="004A6447">
        <w:rPr>
          <w:rFonts w:ascii="Times New Roman" w:hAnsi="Times New Roman" w:cs="Times New Roman"/>
          <w:lang w:val="en-CA"/>
        </w:rPr>
        <w:t xml:space="preserve"> </w:t>
      </w:r>
      <w:r w:rsidRPr="004A6447">
        <w:rPr>
          <w:rFonts w:ascii="Times New Roman" w:hAnsi="Times New Roman" w:cs="Times New Roman"/>
          <w:lang w:val="en-CA"/>
        </w:rPr>
        <w:t>Republic of Congo.</w:t>
      </w:r>
      <w:r w:rsidR="00B074E3" w:rsidRPr="004A6447">
        <w:rPr>
          <w:rFonts w:ascii="Times New Roman" w:hAnsi="Times New Roman" w:cs="Times New Roman"/>
          <w:lang w:val="en-CA"/>
        </w:rPr>
        <w:t xml:space="preserve"> </w:t>
      </w:r>
    </w:p>
    <w:p w14:paraId="28E69371" w14:textId="77777777" w:rsidR="005B308D" w:rsidRDefault="003A6F54" w:rsidP="003A6F54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fr-BE"/>
        </w:rPr>
      </w:pPr>
      <w:r>
        <w:rPr>
          <w:rFonts w:ascii="Times New Roman" w:hAnsi="Times New Roman" w:cs="Times New Roman"/>
          <w:bCs/>
          <w:lang w:val="en-CA"/>
        </w:rPr>
        <w:t>-</w:t>
      </w:r>
      <w:proofErr w:type="spellStart"/>
      <w:r w:rsidR="00675106" w:rsidRPr="004A6447">
        <w:rPr>
          <w:rFonts w:ascii="Times New Roman" w:hAnsi="Times New Roman" w:cs="Times New Roman"/>
          <w:bCs/>
          <w:lang w:val="en-CA"/>
        </w:rPr>
        <w:t>Shalukoma</w:t>
      </w:r>
      <w:proofErr w:type="spellEnd"/>
      <w:r w:rsidR="00675106" w:rsidRPr="004A6447">
        <w:rPr>
          <w:rFonts w:ascii="Times New Roman" w:hAnsi="Times New Roman" w:cs="Times New Roman"/>
          <w:bCs/>
          <w:lang w:val="en-CA"/>
        </w:rPr>
        <w:t xml:space="preserve"> C, Bogaert J, </w:t>
      </w:r>
      <w:proofErr w:type="spellStart"/>
      <w:r w:rsidR="00675106" w:rsidRPr="004A6447">
        <w:rPr>
          <w:rFonts w:ascii="Times New Roman" w:hAnsi="Times New Roman" w:cs="Times New Roman"/>
          <w:bCs/>
          <w:lang w:val="en-CA"/>
        </w:rPr>
        <w:t>Duez</w:t>
      </w:r>
      <w:proofErr w:type="spellEnd"/>
      <w:r w:rsidR="00675106" w:rsidRPr="004A6447">
        <w:rPr>
          <w:rFonts w:ascii="Times New Roman" w:hAnsi="Times New Roman" w:cs="Times New Roman"/>
          <w:bCs/>
          <w:lang w:val="en-CA"/>
        </w:rPr>
        <w:t xml:space="preserve"> P, </w:t>
      </w:r>
      <w:proofErr w:type="spellStart"/>
      <w:r w:rsidR="00675106" w:rsidRPr="004A6447">
        <w:rPr>
          <w:rFonts w:ascii="Times New Roman" w:hAnsi="Times New Roman" w:cs="Times New Roman"/>
          <w:bCs/>
          <w:lang w:val="en-CA"/>
        </w:rPr>
        <w:t>Stévigny</w:t>
      </w:r>
      <w:proofErr w:type="spellEnd"/>
      <w:r w:rsidR="00675106" w:rsidRPr="004A6447">
        <w:rPr>
          <w:rFonts w:ascii="Times New Roman" w:hAnsi="Times New Roman" w:cs="Times New Roman"/>
          <w:bCs/>
          <w:lang w:val="en-CA"/>
        </w:rPr>
        <w:t xml:space="preserve"> C, </w:t>
      </w:r>
      <w:proofErr w:type="spellStart"/>
      <w:r w:rsidR="00675106" w:rsidRPr="004A6447">
        <w:rPr>
          <w:rFonts w:ascii="Times New Roman" w:hAnsi="Times New Roman" w:cs="Times New Roman"/>
          <w:bCs/>
          <w:lang w:val="en-CA"/>
        </w:rPr>
        <w:t>Pongombo</w:t>
      </w:r>
      <w:proofErr w:type="spellEnd"/>
      <w:r w:rsidR="00675106" w:rsidRPr="004A6447">
        <w:rPr>
          <w:rFonts w:ascii="Times New Roman" w:hAnsi="Times New Roman" w:cs="Times New Roman"/>
          <w:bCs/>
          <w:lang w:val="en-CA"/>
        </w:rPr>
        <w:t xml:space="preserve"> C, Visser M,</w:t>
      </w:r>
      <w:r w:rsidR="00675106" w:rsidRPr="004A6447">
        <w:rPr>
          <w:rFonts w:ascii="Times New Roman" w:hAnsi="Times New Roman" w:cs="Times New Roman"/>
          <w:lang w:val="en-CA"/>
        </w:rPr>
        <w:t xml:space="preserve"> 2015. </w:t>
      </w:r>
      <w:r w:rsidR="00675106" w:rsidRPr="004A6447">
        <w:rPr>
          <w:rFonts w:ascii="Times New Roman" w:hAnsi="Times New Roman" w:cs="Times New Roman"/>
          <w:lang w:val="fr-BE"/>
        </w:rPr>
        <w:t xml:space="preserve">Les plantes médicinales de la région montagneuse de </w:t>
      </w:r>
      <w:proofErr w:type="spellStart"/>
      <w:r w:rsidR="00675106" w:rsidRPr="004A6447">
        <w:rPr>
          <w:rFonts w:ascii="Times New Roman" w:hAnsi="Times New Roman" w:cs="Times New Roman"/>
          <w:lang w:val="fr-BE"/>
        </w:rPr>
        <w:t>Kahuzi-Biega</w:t>
      </w:r>
      <w:proofErr w:type="spellEnd"/>
      <w:r w:rsidR="002D3EEB" w:rsidRPr="004A6447">
        <w:rPr>
          <w:rFonts w:ascii="Times New Roman" w:hAnsi="Times New Roman" w:cs="Times New Roman"/>
          <w:lang w:val="fr-BE"/>
        </w:rPr>
        <w:t>,</w:t>
      </w:r>
      <w:r w:rsidR="00675106" w:rsidRPr="004A6447">
        <w:rPr>
          <w:rFonts w:ascii="Times New Roman" w:hAnsi="Times New Roman" w:cs="Times New Roman"/>
          <w:lang w:val="fr-BE"/>
        </w:rPr>
        <w:t xml:space="preserve"> </w:t>
      </w:r>
      <w:r w:rsidR="002D3EEB" w:rsidRPr="004A6447">
        <w:rPr>
          <w:rFonts w:ascii="Times New Roman" w:hAnsi="Times New Roman" w:cs="Times New Roman"/>
          <w:lang w:val="fr-BE"/>
        </w:rPr>
        <w:t>RD</w:t>
      </w:r>
      <w:r w:rsidR="00675106" w:rsidRPr="004A6447">
        <w:rPr>
          <w:rFonts w:ascii="Times New Roman" w:hAnsi="Times New Roman" w:cs="Times New Roman"/>
          <w:lang w:val="fr-BE"/>
        </w:rPr>
        <w:t xml:space="preserve"> Congo :</w:t>
      </w:r>
      <w:r w:rsidR="00675106" w:rsidRPr="004A6447">
        <w:rPr>
          <w:rFonts w:ascii="Times New Roman" w:hAnsi="Times New Roman" w:cs="Times New Roman"/>
          <w:b/>
          <w:bCs/>
          <w:lang w:val="fr-BE"/>
        </w:rPr>
        <w:t xml:space="preserve"> </w:t>
      </w:r>
      <w:r w:rsidR="00675106" w:rsidRPr="004A6447">
        <w:rPr>
          <w:rFonts w:ascii="Times New Roman" w:hAnsi="Times New Roman" w:cs="Times New Roman"/>
          <w:lang w:val="fr-BE"/>
        </w:rPr>
        <w:t xml:space="preserve">utilisation, accessibilité et consensus des tradipraticiens Bois et Forêts des Tropiques, 326, 4, 43-55. </w:t>
      </w:r>
    </w:p>
    <w:p w14:paraId="0035CE0A" w14:textId="220EB29A" w:rsidR="005B308D" w:rsidRDefault="003A6F54" w:rsidP="003A6F54">
      <w:pPr>
        <w:autoSpaceDE w:val="0"/>
        <w:autoSpaceDN w:val="0"/>
        <w:adjustRightInd w:val="0"/>
        <w:rPr>
          <w:rStyle w:val="A2"/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fr-BE"/>
        </w:rPr>
        <w:t>-</w:t>
      </w:r>
      <w:proofErr w:type="spellStart"/>
      <w:r w:rsidR="00675106" w:rsidRPr="004A6447">
        <w:rPr>
          <w:rFonts w:ascii="Times New Roman" w:hAnsi="Times New Roman" w:cs="Times New Roman"/>
          <w:lang w:val="fr-BE"/>
        </w:rPr>
        <w:t>Shalukoma</w:t>
      </w:r>
      <w:proofErr w:type="spellEnd"/>
      <w:r w:rsidR="00675106" w:rsidRPr="004A6447">
        <w:rPr>
          <w:rFonts w:ascii="Times New Roman" w:hAnsi="Times New Roman" w:cs="Times New Roman"/>
          <w:lang w:val="fr-BE"/>
        </w:rPr>
        <w:t xml:space="preserve"> </w:t>
      </w:r>
      <w:r w:rsidR="00675106" w:rsidRPr="004A6447">
        <w:rPr>
          <w:rStyle w:val="A5"/>
          <w:rFonts w:ascii="Times New Roman" w:hAnsi="Times New Roman" w:cs="Times New Roman"/>
          <w:lang w:val="fr-BE"/>
        </w:rPr>
        <w:t>C</w:t>
      </w:r>
      <w:r w:rsidR="00675106" w:rsidRPr="004A6447">
        <w:rPr>
          <w:rFonts w:ascii="Times New Roman" w:hAnsi="Times New Roman" w:cs="Times New Roman"/>
          <w:lang w:val="fr-BE"/>
        </w:rPr>
        <w:t xml:space="preserve">, Duez </w:t>
      </w:r>
      <w:r w:rsidR="00675106" w:rsidRPr="004A6447">
        <w:rPr>
          <w:rStyle w:val="A5"/>
          <w:rFonts w:ascii="Times New Roman" w:hAnsi="Times New Roman" w:cs="Times New Roman"/>
          <w:lang w:val="fr-BE"/>
        </w:rPr>
        <w:t>P,</w:t>
      </w:r>
      <w:r w:rsidR="00675106" w:rsidRPr="004A6447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="00675106" w:rsidRPr="004A6447">
        <w:rPr>
          <w:rFonts w:ascii="Times New Roman" w:hAnsi="Times New Roman" w:cs="Times New Roman"/>
          <w:lang w:val="fr-BE"/>
        </w:rPr>
        <w:t>Bigirimana</w:t>
      </w:r>
      <w:proofErr w:type="spellEnd"/>
      <w:r w:rsidR="00675106" w:rsidRPr="004A6447">
        <w:rPr>
          <w:rFonts w:ascii="Times New Roman" w:hAnsi="Times New Roman" w:cs="Times New Roman"/>
          <w:lang w:val="fr-BE"/>
        </w:rPr>
        <w:t xml:space="preserve"> J, </w:t>
      </w:r>
      <w:proofErr w:type="spellStart"/>
      <w:r w:rsidR="00675106" w:rsidRPr="004A6447">
        <w:rPr>
          <w:rFonts w:ascii="Times New Roman" w:hAnsi="Times New Roman" w:cs="Times New Roman"/>
          <w:lang w:val="fr-BE"/>
        </w:rPr>
        <w:t>Bogaert</w:t>
      </w:r>
      <w:proofErr w:type="spellEnd"/>
      <w:r w:rsidR="00675106" w:rsidRPr="004A6447">
        <w:rPr>
          <w:rFonts w:ascii="Times New Roman" w:hAnsi="Times New Roman" w:cs="Times New Roman"/>
          <w:lang w:val="fr-BE"/>
        </w:rPr>
        <w:t xml:space="preserve"> J, </w:t>
      </w:r>
      <w:proofErr w:type="spellStart"/>
      <w:r w:rsidR="00675106" w:rsidRPr="004A6447">
        <w:rPr>
          <w:rFonts w:ascii="Times New Roman" w:hAnsi="Times New Roman" w:cs="Times New Roman"/>
          <w:lang w:val="fr-BE"/>
        </w:rPr>
        <w:t>Stévigny</w:t>
      </w:r>
      <w:proofErr w:type="spellEnd"/>
      <w:r w:rsidR="00675106" w:rsidRPr="004A6447">
        <w:rPr>
          <w:rFonts w:ascii="Times New Roman" w:hAnsi="Times New Roman" w:cs="Times New Roman"/>
          <w:lang w:val="fr-BE"/>
        </w:rPr>
        <w:t xml:space="preserve"> C, </w:t>
      </w:r>
      <w:proofErr w:type="spellStart"/>
      <w:r w:rsidR="00675106" w:rsidRPr="004A6447">
        <w:rPr>
          <w:rFonts w:ascii="Times New Roman" w:hAnsi="Times New Roman" w:cs="Times New Roman"/>
          <w:lang w:val="fr-BE"/>
        </w:rPr>
        <w:t>Pongombo</w:t>
      </w:r>
      <w:proofErr w:type="spellEnd"/>
      <w:r w:rsidR="00675106" w:rsidRPr="004A6447">
        <w:rPr>
          <w:rFonts w:ascii="Times New Roman" w:hAnsi="Times New Roman" w:cs="Times New Roman"/>
          <w:lang w:val="fr-BE"/>
        </w:rPr>
        <w:t xml:space="preserve"> C, Visser M, 2016. </w:t>
      </w:r>
      <w:r w:rsidR="00675106" w:rsidRPr="004A6447">
        <w:rPr>
          <w:rFonts w:ascii="Times New Roman" w:hAnsi="Times New Roman" w:cs="Times New Roman"/>
          <w:lang w:val="en-CA"/>
        </w:rPr>
        <w:t xml:space="preserve">Characterization of traditional healers in the mountain forest region of </w:t>
      </w:r>
      <w:proofErr w:type="spellStart"/>
      <w:r w:rsidR="00675106" w:rsidRPr="004A6447">
        <w:rPr>
          <w:rFonts w:ascii="Times New Roman" w:hAnsi="Times New Roman" w:cs="Times New Roman"/>
          <w:lang w:val="en-CA"/>
        </w:rPr>
        <w:t>Kahuzi-Biega</w:t>
      </w:r>
      <w:proofErr w:type="spellEnd"/>
      <w:r w:rsidR="00675106" w:rsidRPr="004A6447">
        <w:rPr>
          <w:rFonts w:ascii="Times New Roman" w:hAnsi="Times New Roman" w:cs="Times New Roman"/>
          <w:lang w:val="en-CA"/>
        </w:rPr>
        <w:t xml:space="preserve">, South-Kivu, DR Congo. </w:t>
      </w:r>
      <w:r w:rsidR="00675106" w:rsidRPr="00DF7F65">
        <w:rPr>
          <w:rStyle w:val="A2"/>
          <w:rFonts w:ascii="Times New Roman" w:hAnsi="Times New Roman" w:cs="Times New Roman"/>
          <w:iCs/>
        </w:rPr>
        <w:t xml:space="preserve">Biotechnologie, Agronomie, </w:t>
      </w:r>
      <w:proofErr w:type="spellStart"/>
      <w:r w:rsidR="00675106" w:rsidRPr="00DF7F65">
        <w:rPr>
          <w:rStyle w:val="A2"/>
          <w:rFonts w:ascii="Times New Roman" w:hAnsi="Times New Roman" w:cs="Times New Roman"/>
          <w:iCs/>
        </w:rPr>
        <w:t>Societé</w:t>
      </w:r>
      <w:proofErr w:type="spellEnd"/>
      <w:r w:rsidR="00675106" w:rsidRPr="00DF7F65">
        <w:rPr>
          <w:rStyle w:val="A2"/>
          <w:rFonts w:ascii="Times New Roman" w:hAnsi="Times New Roman" w:cs="Times New Roman"/>
          <w:iCs/>
        </w:rPr>
        <w:t xml:space="preserve">, </w:t>
      </w:r>
      <w:proofErr w:type="spellStart"/>
      <w:r w:rsidR="00675106" w:rsidRPr="00DF7F65">
        <w:rPr>
          <w:rStyle w:val="A2"/>
          <w:rFonts w:ascii="Times New Roman" w:hAnsi="Times New Roman" w:cs="Times New Roman"/>
          <w:iCs/>
        </w:rPr>
        <w:t>Environement</w:t>
      </w:r>
      <w:proofErr w:type="spellEnd"/>
      <w:r w:rsidR="00675106" w:rsidRPr="00DF7F65">
        <w:rPr>
          <w:rStyle w:val="A2"/>
          <w:rFonts w:ascii="Times New Roman" w:hAnsi="Times New Roman" w:cs="Times New Roman"/>
          <w:iCs/>
        </w:rPr>
        <w:t>,</w:t>
      </w:r>
      <w:r w:rsidR="00675106" w:rsidRPr="00DF7F65">
        <w:rPr>
          <w:rStyle w:val="A2"/>
          <w:rFonts w:ascii="Times New Roman" w:hAnsi="Times New Roman" w:cs="Times New Roman"/>
          <w:i/>
          <w:iCs/>
        </w:rPr>
        <w:t xml:space="preserve"> </w:t>
      </w:r>
      <w:r w:rsidR="00675106" w:rsidRPr="00DF7F65">
        <w:rPr>
          <w:rStyle w:val="A2"/>
          <w:rFonts w:ascii="Times New Roman" w:hAnsi="Times New Roman" w:cs="Times New Roman"/>
          <w:bCs/>
        </w:rPr>
        <w:t>20</w:t>
      </w:r>
      <w:r w:rsidR="00675106" w:rsidRPr="00DF7F65">
        <w:rPr>
          <w:rStyle w:val="A2"/>
          <w:rFonts w:ascii="Times New Roman" w:hAnsi="Times New Roman" w:cs="Times New Roman"/>
        </w:rPr>
        <w:t>,1, 25-41.</w:t>
      </w:r>
      <w:r w:rsidR="002D3EEB" w:rsidRPr="00DF7F65">
        <w:rPr>
          <w:rStyle w:val="A2"/>
          <w:rFonts w:ascii="Times New Roman" w:hAnsi="Times New Roman" w:cs="Times New Roman"/>
        </w:rPr>
        <w:t xml:space="preserve"> </w:t>
      </w:r>
    </w:p>
    <w:p w14:paraId="62077D42" w14:textId="19FC542C" w:rsidR="005B308D" w:rsidRDefault="003A6F54" w:rsidP="003A6F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Style w:val="A2"/>
          <w:rFonts w:ascii="Times New Roman" w:hAnsi="Times New Roman" w:cs="Times New Roman"/>
          <w:lang w:val="en-CA"/>
        </w:rPr>
        <w:t>-</w:t>
      </w:r>
      <w:r w:rsidR="00016755" w:rsidRPr="004A6447">
        <w:rPr>
          <w:rFonts w:ascii="Times New Roman" w:hAnsi="Times New Roman" w:cs="Times New Roman"/>
          <w:bCs/>
          <w:lang w:val="en-CA"/>
        </w:rPr>
        <w:t xml:space="preserve">Mathur M, </w:t>
      </w:r>
      <w:proofErr w:type="spellStart"/>
      <w:r w:rsidR="00016755" w:rsidRPr="004A6447">
        <w:rPr>
          <w:rFonts w:ascii="Times New Roman" w:hAnsi="Times New Roman" w:cs="Times New Roman"/>
          <w:bCs/>
          <w:lang w:val="en-CA"/>
        </w:rPr>
        <w:t>Sundaramoorthy</w:t>
      </w:r>
      <w:proofErr w:type="spellEnd"/>
      <w:r w:rsidR="00016755" w:rsidRPr="004A6447">
        <w:rPr>
          <w:rFonts w:ascii="Times New Roman" w:hAnsi="Times New Roman" w:cs="Times New Roman"/>
          <w:bCs/>
          <w:lang w:val="en-CA"/>
        </w:rPr>
        <w:t xml:space="preserve"> S, 2013. Census of Approaches Used in Quantitative </w:t>
      </w:r>
      <w:proofErr w:type="spellStart"/>
      <w:r w:rsidR="00016755" w:rsidRPr="004A6447">
        <w:rPr>
          <w:rFonts w:ascii="Times New Roman" w:hAnsi="Times New Roman" w:cs="Times New Roman"/>
          <w:bCs/>
          <w:lang w:val="en-CA"/>
        </w:rPr>
        <w:t>Ethbobotany</w:t>
      </w:r>
      <w:proofErr w:type="spellEnd"/>
      <w:r w:rsidR="00016755" w:rsidRPr="004A6447">
        <w:rPr>
          <w:rFonts w:ascii="Times New Roman" w:hAnsi="Times New Roman" w:cs="Times New Roman"/>
          <w:bCs/>
          <w:lang w:val="en-CA"/>
        </w:rPr>
        <w:t xml:space="preserve">. Journal of Ethnobiology and </w:t>
      </w:r>
      <w:proofErr w:type="spellStart"/>
      <w:r w:rsidR="00016755" w:rsidRPr="004A6447">
        <w:rPr>
          <w:rFonts w:ascii="Times New Roman" w:hAnsi="Times New Roman" w:cs="Times New Roman"/>
          <w:bCs/>
          <w:lang w:val="en-CA"/>
        </w:rPr>
        <w:t>Ethnomedecine</w:t>
      </w:r>
      <w:proofErr w:type="spellEnd"/>
      <w:r w:rsidR="00016755" w:rsidRPr="004A6447">
        <w:rPr>
          <w:rFonts w:ascii="Times New Roman" w:hAnsi="Times New Roman" w:cs="Times New Roman"/>
          <w:bCs/>
          <w:lang w:val="en-CA"/>
        </w:rPr>
        <w:t xml:space="preserve"> </w:t>
      </w:r>
      <w:r w:rsidR="00016755" w:rsidRPr="004A6447">
        <w:rPr>
          <w:rFonts w:ascii="Times New Roman" w:hAnsi="Times New Roman" w:cs="Times New Roman"/>
          <w:lang w:val="en-CA"/>
        </w:rPr>
        <w:t>7, 1, 31-58</w:t>
      </w:r>
      <w:r w:rsidR="00016755" w:rsidRPr="005B308D">
        <w:rPr>
          <w:rFonts w:ascii="Times New Roman" w:hAnsi="Times New Roman" w:cs="Times New Roman"/>
        </w:rPr>
        <w:t>.</w:t>
      </w:r>
    </w:p>
    <w:p w14:paraId="37A2E999" w14:textId="56AA6592" w:rsidR="009F2C73" w:rsidRPr="003A6F54" w:rsidRDefault="003A6F54" w:rsidP="003A6F54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fr-BE"/>
        </w:rPr>
      </w:pPr>
      <w:r w:rsidRPr="005B308D">
        <w:rPr>
          <w:rFonts w:ascii="Times New Roman" w:hAnsi="Times New Roman" w:cs="Times New Roman"/>
          <w:color w:val="000000"/>
          <w:lang w:val="en-CA"/>
        </w:rPr>
        <w:t>-</w:t>
      </w:r>
      <w:r w:rsidR="008A2DC1" w:rsidRPr="005B308D">
        <w:rPr>
          <w:rFonts w:ascii="Times New Roman" w:hAnsi="Times New Roman" w:cs="Times New Roman"/>
          <w:lang w:val="en-CA"/>
        </w:rPr>
        <w:t xml:space="preserve">Heinrich M, </w:t>
      </w:r>
      <w:proofErr w:type="spellStart"/>
      <w:r w:rsidR="008A2DC1" w:rsidRPr="005B308D">
        <w:rPr>
          <w:rFonts w:ascii="Times New Roman" w:hAnsi="Times New Roman" w:cs="Times New Roman"/>
          <w:lang w:val="en-CA"/>
        </w:rPr>
        <w:t>Ankli</w:t>
      </w:r>
      <w:proofErr w:type="spellEnd"/>
      <w:r w:rsidR="008A2DC1" w:rsidRPr="005B308D">
        <w:rPr>
          <w:rFonts w:ascii="Times New Roman" w:hAnsi="Times New Roman" w:cs="Times New Roman"/>
          <w:lang w:val="en-CA"/>
        </w:rPr>
        <w:t xml:space="preserve">, Frei B, </w:t>
      </w:r>
      <w:proofErr w:type="spellStart"/>
      <w:r w:rsidR="008A2DC1" w:rsidRPr="005B308D">
        <w:rPr>
          <w:rFonts w:ascii="Times New Roman" w:hAnsi="Times New Roman" w:cs="Times New Roman"/>
          <w:lang w:val="en-CA"/>
        </w:rPr>
        <w:t>Weimann</w:t>
      </w:r>
      <w:proofErr w:type="spellEnd"/>
      <w:r w:rsidR="008A2DC1" w:rsidRPr="005B308D">
        <w:rPr>
          <w:rFonts w:ascii="Times New Roman" w:hAnsi="Times New Roman" w:cs="Times New Roman"/>
          <w:lang w:val="en-CA"/>
        </w:rPr>
        <w:t xml:space="preserve"> C, </w:t>
      </w:r>
      <w:proofErr w:type="spellStart"/>
      <w:r w:rsidR="008A2DC1" w:rsidRPr="005B308D">
        <w:rPr>
          <w:rFonts w:ascii="Times New Roman" w:hAnsi="Times New Roman" w:cs="Times New Roman"/>
          <w:lang w:val="en-CA"/>
        </w:rPr>
        <w:t>Sticher</w:t>
      </w:r>
      <w:proofErr w:type="spellEnd"/>
      <w:r w:rsidR="008A2DC1" w:rsidRPr="005B308D">
        <w:rPr>
          <w:rFonts w:ascii="Times New Roman" w:hAnsi="Times New Roman" w:cs="Times New Roman"/>
          <w:lang w:val="en-CA"/>
        </w:rPr>
        <w:t xml:space="preserve"> O, 1998. </w:t>
      </w:r>
      <w:r w:rsidR="008A2DC1" w:rsidRPr="004A6447">
        <w:rPr>
          <w:rFonts w:ascii="Times New Roman" w:hAnsi="Times New Roman" w:cs="Times New Roman"/>
          <w:lang w:val="en-CA"/>
        </w:rPr>
        <w:t xml:space="preserve">Medicinal Plants in Mexico, Healer’s Consensus and Cultural Importance. </w:t>
      </w:r>
      <w:r w:rsidR="008A2DC1" w:rsidRPr="004A6447">
        <w:rPr>
          <w:rFonts w:ascii="Times New Roman" w:hAnsi="Times New Roman" w:cs="Times New Roman"/>
        </w:rPr>
        <w:t xml:space="preserve">Social Science and </w:t>
      </w:r>
      <w:proofErr w:type="spellStart"/>
      <w:r w:rsidR="008A2DC1" w:rsidRPr="004A6447">
        <w:rPr>
          <w:rFonts w:ascii="Times New Roman" w:hAnsi="Times New Roman" w:cs="Times New Roman"/>
        </w:rPr>
        <w:t>Medecine</w:t>
      </w:r>
      <w:proofErr w:type="spellEnd"/>
      <w:r w:rsidR="008A2DC1" w:rsidRPr="004A6447">
        <w:rPr>
          <w:rFonts w:ascii="Times New Roman" w:hAnsi="Times New Roman" w:cs="Times New Roman"/>
        </w:rPr>
        <w:t>, 47</w:t>
      </w:r>
      <w:r w:rsidR="002D3EEB" w:rsidRPr="004A6447">
        <w:rPr>
          <w:rFonts w:ascii="Times New Roman" w:hAnsi="Times New Roman" w:cs="Times New Roman"/>
        </w:rPr>
        <w:t>,</w:t>
      </w:r>
      <w:r w:rsidR="008A2DC1" w:rsidRPr="004A6447">
        <w:rPr>
          <w:rFonts w:ascii="Times New Roman" w:hAnsi="Times New Roman" w:cs="Times New Roman"/>
        </w:rPr>
        <w:t>1859-71</w:t>
      </w:r>
    </w:p>
    <w:sectPr w:rsidR="009F2C73" w:rsidRPr="003A6F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81"/>
    <w:rsid w:val="00016755"/>
    <w:rsid w:val="0006689B"/>
    <w:rsid w:val="00144350"/>
    <w:rsid w:val="001515E8"/>
    <w:rsid w:val="002A552D"/>
    <w:rsid w:val="002D3EEB"/>
    <w:rsid w:val="002E5E93"/>
    <w:rsid w:val="00340AD0"/>
    <w:rsid w:val="003A6F54"/>
    <w:rsid w:val="003B63FD"/>
    <w:rsid w:val="003E3BCB"/>
    <w:rsid w:val="003F49B8"/>
    <w:rsid w:val="004967EC"/>
    <w:rsid w:val="004A6447"/>
    <w:rsid w:val="005449AB"/>
    <w:rsid w:val="005541FC"/>
    <w:rsid w:val="005B308D"/>
    <w:rsid w:val="005E6CBC"/>
    <w:rsid w:val="006354B9"/>
    <w:rsid w:val="00653654"/>
    <w:rsid w:val="00675106"/>
    <w:rsid w:val="006A784F"/>
    <w:rsid w:val="006F3202"/>
    <w:rsid w:val="00836326"/>
    <w:rsid w:val="00861F55"/>
    <w:rsid w:val="008A2DC1"/>
    <w:rsid w:val="008C7B4C"/>
    <w:rsid w:val="008E0A2D"/>
    <w:rsid w:val="008E749F"/>
    <w:rsid w:val="009F19DA"/>
    <w:rsid w:val="009F2C73"/>
    <w:rsid w:val="00A27E64"/>
    <w:rsid w:val="00A63A24"/>
    <w:rsid w:val="00AA77DF"/>
    <w:rsid w:val="00AB769B"/>
    <w:rsid w:val="00AE1081"/>
    <w:rsid w:val="00B074E3"/>
    <w:rsid w:val="00B63A2C"/>
    <w:rsid w:val="00BA65B1"/>
    <w:rsid w:val="00BC324E"/>
    <w:rsid w:val="00BF0598"/>
    <w:rsid w:val="00C11E4F"/>
    <w:rsid w:val="00CB02AA"/>
    <w:rsid w:val="00CC398A"/>
    <w:rsid w:val="00D02950"/>
    <w:rsid w:val="00D24C9E"/>
    <w:rsid w:val="00DF7F65"/>
    <w:rsid w:val="00F36C09"/>
    <w:rsid w:val="00FC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23CF"/>
  <w15:chartTrackingRefBased/>
  <w15:docId w15:val="{D2A42023-8443-4415-BD7F-18C49594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32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320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C7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536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365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365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36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3654"/>
    <w:rPr>
      <w:b/>
      <w:bCs/>
      <w:sz w:val="20"/>
      <w:szCs w:val="20"/>
    </w:rPr>
  </w:style>
  <w:style w:type="character" w:customStyle="1" w:styleId="A2">
    <w:name w:val="A2"/>
    <w:uiPriority w:val="99"/>
    <w:rsid w:val="00675106"/>
    <w:rPr>
      <w:rFonts w:cs="HelveticaNeueLT Std Lt"/>
      <w:color w:val="000000"/>
    </w:rPr>
  </w:style>
  <w:style w:type="character" w:customStyle="1" w:styleId="A5">
    <w:name w:val="A5"/>
    <w:uiPriority w:val="99"/>
    <w:rsid w:val="00675106"/>
    <w:rPr>
      <w:rFonts w:cs="Times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2019-04-05T10:30:00Z</dcterms:created>
  <dcterms:modified xsi:type="dcterms:W3CDTF">2019-04-14T11:39:00Z</dcterms:modified>
</cp:coreProperties>
</file>