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887D" w14:textId="77777777" w:rsidR="00693600" w:rsidRPr="00B4478E" w:rsidRDefault="00693600" w:rsidP="00D219A5">
      <w:pPr>
        <w:pStyle w:val="soustitre2"/>
        <w:jc w:val="both"/>
        <w:rPr>
          <w:color w:val="000000" w:themeColor="text1"/>
          <w:sz w:val="28"/>
          <w:szCs w:val="28"/>
        </w:rPr>
      </w:pPr>
      <w:r w:rsidRPr="00B4478E">
        <w:rPr>
          <w:color w:val="000000" w:themeColor="text1"/>
          <w:sz w:val="28"/>
          <w:szCs w:val="28"/>
        </w:rPr>
        <w:t xml:space="preserve">Kevin HENRY </w:t>
      </w:r>
    </w:p>
    <w:p w14:paraId="4AFEECC4" w14:textId="77777777" w:rsidR="00466048" w:rsidRPr="00B4478E" w:rsidRDefault="00693600" w:rsidP="00D219A5">
      <w:pPr>
        <w:pStyle w:val="Titredelacontribution"/>
        <w:jc w:val="both"/>
        <w:rPr>
          <w:color w:val="000000" w:themeColor="text1"/>
        </w:rPr>
      </w:pPr>
      <w:r w:rsidRPr="00B4478E">
        <w:rPr>
          <w:color w:val="000000" w:themeColor="text1"/>
        </w:rPr>
        <w:t xml:space="preserve">La traduction, un miroir déformant ? </w:t>
      </w:r>
      <w:r w:rsidR="00AA2D47" w:rsidRPr="00B4478E">
        <w:rPr>
          <w:color w:val="000000" w:themeColor="text1"/>
        </w:rPr>
        <w:br/>
        <w:t>—</w:t>
      </w:r>
      <w:r w:rsidRPr="00B4478E">
        <w:rPr>
          <w:color w:val="000000" w:themeColor="text1"/>
        </w:rPr>
        <w:t xml:space="preserve"> Des problèmes de traduction soulevés par les poèmes du sociologue chinois Fei </w:t>
      </w:r>
      <w:proofErr w:type="spellStart"/>
      <w:r w:rsidRPr="00B4478E">
        <w:rPr>
          <w:color w:val="000000" w:themeColor="text1"/>
        </w:rPr>
        <w:t>Xia</w:t>
      </w:r>
      <w:r w:rsidR="00B72553" w:rsidRPr="00B4478E">
        <w:rPr>
          <w:color w:val="000000" w:themeColor="text1"/>
        </w:rPr>
        <w:t>o</w:t>
      </w:r>
      <w:r w:rsidRPr="00B4478E">
        <w:rPr>
          <w:color w:val="000000" w:themeColor="text1"/>
        </w:rPr>
        <w:t>ton</w:t>
      </w:r>
      <w:r w:rsidR="00BD053B" w:rsidRPr="00B4478E">
        <w:rPr>
          <w:color w:val="000000" w:themeColor="text1"/>
        </w:rPr>
        <w:t>g</w:t>
      </w:r>
      <w:proofErr w:type="spellEnd"/>
    </w:p>
    <w:p w14:paraId="30CDEE60" w14:textId="77777777" w:rsidR="00ED51F4" w:rsidRPr="00B4478E" w:rsidRDefault="00693600" w:rsidP="00D219A5">
      <w:pPr>
        <w:pStyle w:val="citation"/>
        <w:jc w:val="both"/>
      </w:pPr>
      <w:r w:rsidRPr="00B4478E">
        <w:tab/>
      </w:r>
      <w:r w:rsidR="00466048" w:rsidRPr="00B4478E">
        <w:t xml:space="preserve">À travers cet article, nous tenterons d’abord de montrer dans quelle mesure la poésie chinoise, à l’instar de la philosophie proposée par le </w:t>
      </w:r>
      <w:proofErr w:type="spellStart"/>
      <w:r w:rsidR="00466048" w:rsidRPr="00B4478E">
        <w:t>mésologue</w:t>
      </w:r>
      <w:proofErr w:type="spellEnd"/>
      <w:r w:rsidR="00466048" w:rsidRPr="00B4478E">
        <w:t xml:space="preserve"> Augustin Berque, peut être qualifiée d’intrinsèquement </w:t>
      </w:r>
      <w:proofErr w:type="spellStart"/>
      <w:r w:rsidR="00466048" w:rsidRPr="00B4478E">
        <w:t>trajective</w:t>
      </w:r>
      <w:proofErr w:type="spellEnd"/>
      <w:r w:rsidR="00466048" w:rsidRPr="00B4478E">
        <w:t xml:space="preserve"> en ce qu’elle brouille les frontières entre sujet et objet, entre paysage et observateur. Nous verrons ensuite dans quelle mesure cette caractéristique influe sur le travail du traducteur à travers l’examen de la version française que nous avons nous-même effectuée d’une biographie du sociologue Fei </w:t>
      </w:r>
      <w:proofErr w:type="spellStart"/>
      <w:r w:rsidR="00466048" w:rsidRPr="00B4478E">
        <w:t>Xiaotong</w:t>
      </w:r>
      <w:proofErr w:type="spellEnd"/>
      <w:r w:rsidR="00466048" w:rsidRPr="00B4478E">
        <w:t xml:space="preserve"> (1910–2005), où figurent de nombreuses références poétiques et un vaste éventail de vers originaux écrits dans la plus pure tradition classique. Ce cas d’étude évoquera également les contraintes éditoriales rencontrées dans ce projet et les multiples dimensions — esthétique, mais aussi scientifique et politique — que pouvait revêtir la poésie dans le chef d’un intellectuel de premier plan.</w:t>
      </w:r>
      <w:r w:rsidRPr="00B4478E">
        <w:t xml:space="preserve"> </w:t>
      </w:r>
    </w:p>
    <w:p w14:paraId="673EA42D" w14:textId="77777777" w:rsidR="00466048" w:rsidRPr="00B4478E" w:rsidRDefault="00466048" w:rsidP="00D219A5">
      <w:pPr>
        <w:pStyle w:val="soustitre"/>
        <w:tabs>
          <w:tab w:val="clear" w:pos="397"/>
        </w:tabs>
        <w:jc w:val="both"/>
      </w:pPr>
      <w:r w:rsidRPr="00B4478E">
        <w:t>Cadre théorique</w:t>
      </w:r>
    </w:p>
    <w:p w14:paraId="692D413D" w14:textId="2AB31198" w:rsidR="00466048" w:rsidRPr="00B4478E" w:rsidRDefault="00466048" w:rsidP="00D219A5">
      <w:pPr>
        <w:pStyle w:val="sansretraudbutduparagr"/>
        <w:jc w:val="both"/>
      </w:pPr>
      <w:r w:rsidRPr="00B4478E">
        <w:t xml:space="preserve">Dans son essai </w:t>
      </w:r>
      <w:r w:rsidR="00B72553" w:rsidRPr="00B4478E">
        <w:rPr>
          <w:rFonts w:eastAsia="PingFang TC"/>
          <w:color w:val="auto"/>
          <w:lang w:eastAsia="zh-TW"/>
        </w:rPr>
        <w:t>« </w:t>
      </w:r>
      <w:r w:rsidR="00B72553" w:rsidRPr="00B4478E">
        <w:t>Les traductions de Lin Shu »</w:t>
      </w:r>
      <w:r w:rsidRPr="00B4478E">
        <w:rPr>
          <w:rStyle w:val="Ancredenotedebasdepage"/>
        </w:rPr>
        <w:footnoteReference w:id="1"/>
      </w:r>
      <w:r w:rsidR="007635FB" w:rsidRPr="00B4478E">
        <w:rPr>
          <w:i/>
          <w:iCs/>
        </w:rPr>
        <w:t xml:space="preserve"> </w:t>
      </w:r>
      <w:r w:rsidR="007635FB" w:rsidRPr="00B4478E">
        <w:t>(1963)</w:t>
      </w:r>
      <w:r w:rsidRPr="00B4478E">
        <w:t xml:space="preserve">, l’écrivain et critique littéraire Qian </w:t>
      </w:r>
      <w:proofErr w:type="spellStart"/>
      <w:r w:rsidRPr="00B4478E">
        <w:t>Zhongshu</w:t>
      </w:r>
      <w:proofErr w:type="spellEnd"/>
      <w:r w:rsidRPr="00B4478E">
        <w:t xml:space="preserve"> (plus connu dans nos contrées comme </w:t>
      </w:r>
      <w:r w:rsidR="00ED51F4" w:rsidRPr="00B4478E">
        <w:t xml:space="preserve">étant </w:t>
      </w:r>
      <w:r w:rsidRPr="00B4478E">
        <w:t xml:space="preserve">l’auteur du roman satirique </w:t>
      </w:r>
      <w:r w:rsidRPr="00B4478E">
        <w:rPr>
          <w:i/>
          <w:iCs/>
        </w:rPr>
        <w:t>La Forteresse assiégée</w:t>
      </w:r>
      <w:r w:rsidRPr="00B4478E">
        <w:t xml:space="preserve">) réhabilita les versions en chinois classique que le pionnier Lin Shu avait réalisées de grandes œuvres littéraires anglaises et françaises (notamment </w:t>
      </w:r>
      <w:r w:rsidRPr="00B4478E">
        <w:rPr>
          <w:i/>
          <w:iCs/>
        </w:rPr>
        <w:t>La Dame aux camélias</w:t>
      </w:r>
      <w:r w:rsidRPr="00B4478E">
        <w:t xml:space="preserve"> et bon nombre d’écrits de Dickens) au tournant du XX</w:t>
      </w:r>
      <w:r w:rsidRPr="00B4478E">
        <w:rPr>
          <w:vertAlign w:val="superscript"/>
        </w:rPr>
        <w:t>e</w:t>
      </w:r>
      <w:r w:rsidRPr="00B4478E">
        <w:t xml:space="preserve"> siècle sans connaître un traître mot d’aucune langue étrangère. Selon Qian, le fait que l’érudit ait recouru à un mode indirect en faisant appel à des « nègres » polyglottes pour lui raconter les histoires qu’il s’efforçait ensuite de rendre dans le plus beau style chinois lui avait permis d’échapper à l’écueil de la sur</w:t>
      </w:r>
      <w:r w:rsidR="00ED51F4" w:rsidRPr="00B4478E">
        <w:t>-</w:t>
      </w:r>
      <w:r w:rsidRPr="00B4478E">
        <w:t xml:space="preserve">fidélité et, malgré tous les faux-sens, d’insuffler une nouvelle fraîcheur à des romans étrangers qui d’ailleurs récoltèrent à l’époque de beaux succès de librairie dans un Empire du Milieu avide de modernité et d’exotisme — ce n’est que dans les années 1910-1920 qu’il fut snobé par une nouvelle génération d’intellectuels partisans de l’emploi du </w:t>
      </w:r>
      <w:r w:rsidRPr="00F501FE">
        <w:rPr>
          <w:color w:val="00B050"/>
        </w:rPr>
        <w:t>chinois vernaculaire.</w:t>
      </w:r>
      <w:r w:rsidRPr="00B4478E">
        <w:t xml:space="preserve"> À la faveur de ce panégyrique à la gloire de l’éminent et prolifique traducteur (plus de 170 titres à son actif), Qian </w:t>
      </w:r>
      <w:proofErr w:type="spellStart"/>
      <w:r w:rsidRPr="00B4478E">
        <w:t>Zhongshu</w:t>
      </w:r>
      <w:proofErr w:type="spellEnd"/>
      <w:r w:rsidRPr="00B4478E">
        <w:t xml:space="preserve">, lui-même fort versé en littérature occidentale, proposa un concept théorique qui fera florès dans le petit monde de la </w:t>
      </w:r>
      <w:proofErr w:type="spellStart"/>
      <w:r w:rsidRPr="00B4478E">
        <w:t>traductologie</w:t>
      </w:r>
      <w:proofErr w:type="spellEnd"/>
      <w:r w:rsidRPr="00B4478E">
        <w:t xml:space="preserve"> chinoise : celui du « miroir déformant » ou </w:t>
      </w:r>
      <w:proofErr w:type="spellStart"/>
      <w:r w:rsidRPr="00B4478E">
        <w:rPr>
          <w:rFonts w:eastAsia="Heiti SC Light"/>
          <w:sz w:val="18"/>
          <w:szCs w:val="18"/>
        </w:rPr>
        <w:t>化境</w:t>
      </w:r>
      <w:proofErr w:type="spellEnd"/>
      <w:r w:rsidRPr="00B4478E">
        <w:t xml:space="preserve"> </w:t>
      </w:r>
      <w:proofErr w:type="spellStart"/>
      <w:r w:rsidRPr="00B4478E">
        <w:rPr>
          <w:i/>
          <w:iCs/>
        </w:rPr>
        <w:t>huajing</w:t>
      </w:r>
      <w:proofErr w:type="spellEnd"/>
      <w:r w:rsidRPr="00B4478E">
        <w:rPr>
          <w:i/>
          <w:iCs/>
        </w:rPr>
        <w:t xml:space="preserve">. </w:t>
      </w:r>
      <w:r w:rsidRPr="00B4478E">
        <w:t xml:space="preserve">Issu de la cosmologie taoïste, le concept de </w:t>
      </w:r>
      <w:r w:rsidRPr="00B4478E">
        <w:rPr>
          <w:rFonts w:eastAsia="Heiti SC Light"/>
          <w:sz w:val="18"/>
          <w:szCs w:val="18"/>
        </w:rPr>
        <w:t>化</w:t>
      </w:r>
      <w:r w:rsidRPr="00B4478E">
        <w:t xml:space="preserve"> </w:t>
      </w:r>
      <w:r w:rsidR="00B72553" w:rsidRPr="00B4478E">
        <w:rPr>
          <w:i/>
          <w:iCs/>
        </w:rPr>
        <w:t>hua</w:t>
      </w:r>
      <w:r w:rsidR="00B72553" w:rsidRPr="00B4478E">
        <w:t xml:space="preserve">, </w:t>
      </w:r>
      <w:r w:rsidRPr="00B4478E">
        <w:t>« transformation »</w:t>
      </w:r>
      <w:r w:rsidR="00B72553" w:rsidRPr="00B4478E">
        <w:t>,</w:t>
      </w:r>
      <w:r w:rsidRPr="00B4478E">
        <w:t xml:space="preserve"> évoque les mutations constantes, les métamorphoses perpétuelles des « </w:t>
      </w:r>
      <w:r w:rsidR="00B72553" w:rsidRPr="00B4478E">
        <w:t>D</w:t>
      </w:r>
      <w:r w:rsidRPr="00B4478E">
        <w:t xml:space="preserve">ix </w:t>
      </w:r>
      <w:r w:rsidR="00DF13B0" w:rsidRPr="00B4478E">
        <w:rPr>
          <w:color w:val="000000" w:themeColor="text1"/>
        </w:rPr>
        <w:t>Mille Êtres</w:t>
      </w:r>
      <w:r w:rsidRPr="00B4478E">
        <w:t> » que compte l’</w:t>
      </w:r>
      <w:r w:rsidR="00484F11" w:rsidRPr="00B4478E">
        <w:t>u</w:t>
      </w:r>
      <w:r w:rsidRPr="00B4478E">
        <w:t xml:space="preserve">nivers depuis la division originelle du </w:t>
      </w:r>
      <w:r w:rsidR="00B72553" w:rsidRPr="00B4478E">
        <w:rPr>
          <w:rFonts w:eastAsia="Heiti SC Light"/>
          <w:color w:val="000000" w:themeColor="text1"/>
          <w:sz w:val="18"/>
          <w:szCs w:val="18"/>
          <w:lang w:eastAsia="zh-TW"/>
        </w:rPr>
        <w:t>陰</w:t>
      </w:r>
      <w:r w:rsidR="00B72553" w:rsidRPr="00B4478E">
        <w:rPr>
          <w:rFonts w:eastAsia="Heiti SC Light"/>
          <w:color w:val="00B050"/>
          <w:lang w:eastAsia="zh-TW"/>
        </w:rPr>
        <w:t xml:space="preserve"> </w:t>
      </w:r>
      <w:r w:rsidRPr="00B4478E">
        <w:rPr>
          <w:i/>
          <w:iCs/>
        </w:rPr>
        <w:t>yin</w:t>
      </w:r>
      <w:r w:rsidRPr="00B4478E">
        <w:t xml:space="preserve"> et du </w:t>
      </w:r>
      <w:r w:rsidR="00B72553" w:rsidRPr="00B4478E">
        <w:rPr>
          <w:rFonts w:eastAsia="Heiti SC Light"/>
          <w:color w:val="000000" w:themeColor="text1"/>
          <w:sz w:val="18"/>
          <w:szCs w:val="18"/>
          <w:lang w:eastAsia="zh-TW"/>
        </w:rPr>
        <w:t>陽</w:t>
      </w:r>
      <w:r w:rsidR="00B72553" w:rsidRPr="00B4478E">
        <w:rPr>
          <w:rFonts w:eastAsia="Heiti SC Light"/>
          <w:color w:val="00B050"/>
          <w:lang w:eastAsia="zh-TW"/>
        </w:rPr>
        <w:t xml:space="preserve"> </w:t>
      </w:r>
      <w:r w:rsidRPr="00B4478E">
        <w:rPr>
          <w:i/>
          <w:iCs/>
        </w:rPr>
        <w:t>yang</w:t>
      </w:r>
      <w:r w:rsidRPr="00B4478E">
        <w:t xml:space="preserve">. Contrairement à ce que pourrait laisser sous-entendre la qualification de « miroir déformant », la traduction, selon Qian </w:t>
      </w:r>
      <w:proofErr w:type="spellStart"/>
      <w:r w:rsidRPr="00B4478E">
        <w:t>Zhongshu</w:t>
      </w:r>
      <w:proofErr w:type="spellEnd"/>
      <w:r w:rsidRPr="00B4478E">
        <w:t xml:space="preserve">, représente dès lors le moyen privilégié par lequel une œuvre littéraire peut circuler à travers les cultures, dans un mouvement </w:t>
      </w:r>
      <w:r w:rsidRPr="00B4478E">
        <w:lastRenderedPageBreak/>
        <w:t xml:space="preserve">d’évolution et de changement quasi naturel. L’essence des choses étant intrinsèquement volatile et changeante, la notion de « fidélité » perd tout son sens, et la traduction peut dès lors raisonnablement se détacher de l’original, voire la surpasser, comme ce put être le cas pour certaines productions de Lin Shu. Cette idée de dépassement et de révélation par le biais de la traduction rejoint en partie l’opinion de Walter Benjamin dans son célèbre essai </w:t>
      </w:r>
      <w:r w:rsidR="00DF13B0" w:rsidRPr="00B4478E">
        <w:t xml:space="preserve">« </w:t>
      </w:r>
      <w:r w:rsidRPr="00B4478E">
        <w:t>La tâche du traducteur</w:t>
      </w:r>
      <w:r w:rsidR="00DF13B0" w:rsidRPr="00B4478E">
        <w:t xml:space="preserve"> »</w:t>
      </w:r>
      <w:r w:rsidRPr="00B4478E">
        <w:rPr>
          <w:rStyle w:val="Ancredenotedebasdepage"/>
        </w:rPr>
        <w:footnoteReference w:id="2"/>
      </w:r>
      <w:r w:rsidRPr="00B4478E">
        <w:t>.</w:t>
      </w:r>
    </w:p>
    <w:p w14:paraId="082CBAC6" w14:textId="77777777" w:rsidR="00ED51F4" w:rsidRPr="00B4478E" w:rsidRDefault="00466048" w:rsidP="00D219A5">
      <w:pPr>
        <w:pStyle w:val="retraitdbutparagraphe"/>
        <w:jc w:val="both"/>
      </w:pPr>
      <w:r w:rsidRPr="00B4478E">
        <w:t xml:space="preserve">À l’instar d’un </w:t>
      </w:r>
      <w:proofErr w:type="spellStart"/>
      <w:r w:rsidRPr="00B4478E">
        <w:t>Meschonnic</w:t>
      </w:r>
      <w:proofErr w:type="spellEnd"/>
      <w:r w:rsidRPr="00B4478E">
        <w:rPr>
          <w:rStyle w:val="Ancredenotedebasdepage"/>
        </w:rPr>
        <w:footnoteReference w:id="3"/>
      </w:r>
      <w:r w:rsidRPr="00B4478E">
        <w:t xml:space="preserve">, les théoriciens de la </w:t>
      </w:r>
      <w:proofErr w:type="spellStart"/>
      <w:r w:rsidRPr="00B4478E">
        <w:t>traductologie</w:t>
      </w:r>
      <w:proofErr w:type="spellEnd"/>
      <w:r w:rsidRPr="00B4478E">
        <w:t xml:space="preserve"> ont souvent qualifié les œuvres poétiques, où fond et forme sont si inextricablement liés que toute transformation de la seconde (vers une autre langue, notamment) détruit automatiquement le premier, d</w:t>
      </w:r>
      <w:proofErr w:type="gramStart"/>
      <w:r w:rsidRPr="00B4478E">
        <w:t>’«</w:t>
      </w:r>
      <w:proofErr w:type="gramEnd"/>
      <w:r w:rsidRPr="00B4478E">
        <w:t xml:space="preserve"> intraduisibles ». À première vue, ce qualificatif serait </w:t>
      </w:r>
      <w:r w:rsidR="00ED51F4" w:rsidRPr="00B4478E">
        <w:t>d'autant plus</w:t>
      </w:r>
      <w:r w:rsidRPr="00B4478E">
        <w:t xml:space="preserve"> adapté au cas de la poésie chinoise classique que l’écriture </w:t>
      </w:r>
      <w:proofErr w:type="spellStart"/>
      <w:r w:rsidRPr="00B4478E">
        <w:t>sinogrammique</w:t>
      </w:r>
      <w:proofErr w:type="spellEnd"/>
      <w:r w:rsidRPr="00B4478E">
        <w:t xml:space="preserve"> est non phonétique et que chaque caractère indépendant est doté d’une signification propre. L’académicien François Cheng ne dit pas autre chose : </w:t>
      </w:r>
    </w:p>
    <w:p w14:paraId="3705E9D7" w14:textId="77777777" w:rsidR="00ED51F4" w:rsidRPr="00B4478E" w:rsidRDefault="00ED51F4" w:rsidP="00D219A5">
      <w:pPr>
        <w:pStyle w:val="citation"/>
        <w:jc w:val="both"/>
      </w:pPr>
      <w:r w:rsidRPr="00B4478E">
        <w:tab/>
      </w:r>
      <w:r w:rsidR="00466048" w:rsidRPr="00B4478E">
        <w:t xml:space="preserve">L’influence d’un langage conçu non plus comme un système dénotatif qui </w:t>
      </w:r>
      <w:r w:rsidRPr="00B4478E">
        <w:t xml:space="preserve">« </w:t>
      </w:r>
      <w:r w:rsidR="00466048" w:rsidRPr="00B4478E">
        <w:t>décrit</w:t>
      </w:r>
      <w:r w:rsidRPr="00B4478E">
        <w:t xml:space="preserve"> »</w:t>
      </w:r>
      <w:r w:rsidR="00466048" w:rsidRPr="00B4478E">
        <w:t xml:space="preserve"> le monde, mais comme une représentation qui organise les liens et provoque les actes de signifiance, est ici décisive.</w:t>
      </w:r>
      <w:r w:rsidR="00466048" w:rsidRPr="00B4478E">
        <w:rPr>
          <w:rStyle w:val="Ancredenotedebasdepage"/>
        </w:rPr>
        <w:footnoteReference w:id="4"/>
      </w:r>
      <w:r w:rsidR="00466048" w:rsidRPr="00B4478E">
        <w:t xml:space="preserve"> </w:t>
      </w:r>
    </w:p>
    <w:p w14:paraId="78E8A183" w14:textId="77777777" w:rsidR="00466048" w:rsidRPr="00B4478E" w:rsidRDefault="00466048" w:rsidP="00D219A5">
      <w:pPr>
        <w:pStyle w:val="sansretraudbutduparagr"/>
        <w:jc w:val="both"/>
      </w:pPr>
      <w:r w:rsidRPr="00B4478E">
        <w:t>Dans l’Empire du Milieu, l’écriture forme avec la calligraphie, la peinture et les mythes</w:t>
      </w:r>
      <w:r w:rsidR="00ED51F4" w:rsidRPr="00B4478E">
        <w:t>,</w:t>
      </w:r>
      <w:r w:rsidRPr="00B4478E">
        <w:t xml:space="preserve"> un « réseau sémiotique à la fois complexe et uni » ressortissant d’une « pensée esthétique générale ». </w:t>
      </w:r>
      <w:r w:rsidR="00ED51F4" w:rsidRPr="00B4478E">
        <w:t>Dans sa pratique, l</w:t>
      </w:r>
      <w:r w:rsidRPr="00B4478E">
        <w:t>’artiste, qu’il soit poète, calligraphe ou peintre, en tant que maître du signe, entre en communion avec les éléments</w:t>
      </w:r>
      <w:r w:rsidR="00ED51F4" w:rsidRPr="00B4478E">
        <w:t>,</w:t>
      </w:r>
      <w:r w:rsidRPr="00B4478E">
        <w:t xml:space="preserve"> et par là retrouve le rythme de son être profond, rétablit l’homme dans le courant vital universel (notion de </w:t>
      </w:r>
      <w:proofErr w:type="spellStart"/>
      <w:r w:rsidRPr="00B4478E">
        <w:rPr>
          <w:rFonts w:eastAsia="Heiti SC Light"/>
          <w:sz w:val="18"/>
          <w:szCs w:val="18"/>
        </w:rPr>
        <w:t>氣韻</w:t>
      </w:r>
      <w:proofErr w:type="spellEnd"/>
      <w:r w:rsidRPr="00B4478E">
        <w:t xml:space="preserve"> </w:t>
      </w:r>
      <w:proofErr w:type="spellStart"/>
      <w:r w:rsidRPr="00B4478E">
        <w:rPr>
          <w:i/>
          <w:iCs/>
        </w:rPr>
        <w:t>qiyun</w:t>
      </w:r>
      <w:proofErr w:type="spellEnd"/>
      <w:r w:rsidR="00ED51F4" w:rsidRPr="00F501FE">
        <w:rPr>
          <w:color w:val="00B050"/>
        </w:rPr>
        <w:t>,</w:t>
      </w:r>
      <w:r w:rsidRPr="00B4478E">
        <w:rPr>
          <w:i/>
          <w:iCs/>
        </w:rPr>
        <w:t xml:space="preserve"> </w:t>
      </w:r>
      <w:r w:rsidRPr="00B4478E">
        <w:t>« souffle rythmique ») et atteint sa propre unité avec le cosmos. Dans l’interaction dynamique entre les arts majeurs — les peintures chinoises sont ainsi toujours accompagnées de poèmes avec lesquels elles entrent en résonance —, la temporalité du poème se double et s’interpénètre d’une dimension spatiale, non pas comme cadre abstrait, mais comme « un lieu médiumnique, où signes humains et choses signifiées s’impliquent dans un jeu multidirectionnel continu »</w:t>
      </w:r>
      <w:r w:rsidRPr="00B4478E">
        <w:rPr>
          <w:rStyle w:val="Ancredenotedebasdepage"/>
        </w:rPr>
        <w:footnoteReference w:id="5"/>
      </w:r>
      <w:r w:rsidRPr="00B4478E">
        <w:t xml:space="preserve">. </w:t>
      </w:r>
    </w:p>
    <w:p w14:paraId="0F891894" w14:textId="77777777" w:rsidR="00466048" w:rsidRPr="00B4478E" w:rsidRDefault="00466048" w:rsidP="00D219A5">
      <w:pPr>
        <w:pStyle w:val="retraitdbutparagraphe"/>
        <w:jc w:val="both"/>
      </w:pPr>
      <w:r w:rsidRPr="00B4478E">
        <w:t>Dans cette perspective, la poésie chinoise apparaît comme l’un des lieux où la notion de « </w:t>
      </w:r>
      <w:proofErr w:type="spellStart"/>
      <w:r w:rsidRPr="00B4478E">
        <w:t>trajection</w:t>
      </w:r>
      <w:proofErr w:type="spellEnd"/>
      <w:r w:rsidRPr="00B4478E">
        <w:t> » introduite par le philosophe français Augustin Berque</w:t>
      </w:r>
      <w:r w:rsidRPr="00B4478E">
        <w:rPr>
          <w:rStyle w:val="Ancredenotedebasdepage"/>
        </w:rPr>
        <w:footnoteReference w:id="6"/>
      </w:r>
      <w:r w:rsidRPr="00B4478E">
        <w:t xml:space="preserve">, se manifeste de la manière la plus aiguë. Selon le fondateur de la mésologie, la réalité concrète des milieux humains, tel le paysage, est insaisissable par le dualisme platonicien traditionnel car elle n’est réductible à aucun des deux pôles du sujet et de l’objet. Elle relèverait plutôt d’une dimension intermédiaire, la </w:t>
      </w:r>
      <w:proofErr w:type="spellStart"/>
      <w:r w:rsidRPr="00B4478E">
        <w:t>trajectivité</w:t>
      </w:r>
      <w:proofErr w:type="spellEnd"/>
      <w:r w:rsidRPr="00B4478E">
        <w:t xml:space="preserve">, qui n’est en soi ni objective ni subjective. La </w:t>
      </w:r>
      <w:proofErr w:type="spellStart"/>
      <w:r w:rsidRPr="00B4478E">
        <w:t>trajection</w:t>
      </w:r>
      <w:proofErr w:type="spellEnd"/>
      <w:r w:rsidRPr="00B4478E">
        <w:t xml:space="preserve"> est l’opération par laquelle sujet et objet sont mis en relation pour produire la réalité concrète, par le biais d’un « trajet » en va-et-vient entre les deux pôles. Ce concept s’intègre adéquatement dans la cosmologie traditionnelle chinoise, où l’Homme parmi les Dix </w:t>
      </w:r>
      <w:r w:rsidRPr="00B4478E">
        <w:lastRenderedPageBreak/>
        <w:t xml:space="preserve">Mille Êtres du cosmos est élevé à une dignité particulière en ce qu’il participe en troisième, après le couple du Ciel et de la Terre, à l’œuvre de la Création. Tout comme le Ciel et la Terre sont doués de volonté et de pouvoir agissant, l’Homme, par ses sentiments et ses désirs, « contribuera au processus du devenir universel qui ne cesse de tendre vers le </w:t>
      </w:r>
      <w:r w:rsidRPr="00B4478E">
        <w:rPr>
          <w:rFonts w:eastAsia="Heiti SC Light"/>
          <w:sz w:val="18"/>
          <w:szCs w:val="18"/>
        </w:rPr>
        <w:t>神</w:t>
      </w:r>
      <w:r w:rsidRPr="00B4478E">
        <w:t xml:space="preserve"> </w:t>
      </w:r>
      <w:proofErr w:type="spellStart"/>
      <w:r w:rsidRPr="00B4478E">
        <w:rPr>
          <w:i/>
          <w:iCs/>
        </w:rPr>
        <w:t>shen</w:t>
      </w:r>
      <w:proofErr w:type="spellEnd"/>
      <w:r w:rsidR="00ED51F4" w:rsidRPr="00B4478E">
        <w:t xml:space="preserve">, « </w:t>
      </w:r>
      <w:r w:rsidRPr="00B4478E">
        <w:t>essence divine</w:t>
      </w:r>
      <w:r w:rsidR="00ED51F4" w:rsidRPr="00B4478E">
        <w:t xml:space="preserve"> »</w:t>
      </w:r>
      <w:r w:rsidRPr="00B4478E">
        <w:t xml:space="preserve"> dont le Vide suprême est comme le garant, ou le dépositaire »</w:t>
      </w:r>
      <w:r w:rsidRPr="00B4478E">
        <w:rPr>
          <w:rStyle w:val="Ancredenotedebasdepage"/>
        </w:rPr>
        <w:footnoteReference w:id="7"/>
      </w:r>
      <w:r w:rsidRPr="00B4478E">
        <w:t>. L’un des axes majeurs autour desquels s’articule le langage poétique chinois s’appuie sur cette interaction constante entre l’esprit humain et le cosmos</w:t>
      </w:r>
      <w:r w:rsidR="00ED51F4" w:rsidRPr="00B4478E">
        <w:t>. A</w:t>
      </w:r>
      <w:r w:rsidRPr="00B4478E">
        <w:t>u niveau symbolique, les images métaphoriques puisées dans la nature, par le transfert de sens et le mouvement de va-et-vient qu’elles impliquent</w:t>
      </w:r>
      <w:r w:rsidR="00EB4F67" w:rsidRPr="00B4478E">
        <w:t xml:space="preserve"> entre sujet et objet</w:t>
      </w:r>
      <w:r w:rsidRPr="00B4478E">
        <w:t>, exploitent pleinement la relation ternaire Homme-Terre-Ciel dans laquelle s’accomplit l’esprit humain.</w:t>
      </w:r>
    </w:p>
    <w:p w14:paraId="19808E28" w14:textId="77777777" w:rsidR="00EB4F67" w:rsidRPr="00B4478E" w:rsidRDefault="00466048" w:rsidP="00D219A5">
      <w:pPr>
        <w:pStyle w:val="retraitdbutparagraphe"/>
        <w:jc w:val="both"/>
      </w:pPr>
      <w:r w:rsidRPr="00B4478E">
        <w:t xml:space="preserve">Dans la poétique chinoise classique, une figure imagée est perçue comme quelque chose de non équivoque, né de la rencontre du monde créé et de l’esprit humain : </w:t>
      </w:r>
    </w:p>
    <w:p w14:paraId="73DA4455" w14:textId="77777777" w:rsidR="00EB4F67" w:rsidRPr="00B4478E" w:rsidRDefault="00EB4F67" w:rsidP="00D219A5">
      <w:pPr>
        <w:pStyle w:val="citation"/>
        <w:jc w:val="both"/>
      </w:pPr>
      <w:r w:rsidRPr="00B4478E">
        <w:tab/>
      </w:r>
      <w:r w:rsidR="00466048" w:rsidRPr="00B4478E">
        <w:t xml:space="preserve">Ce qui rend possible, aux yeux d’un Chinois, la communication constante et nécessaire entre le pouvoir imaginant de l’homme et l’univers imagé, c’est encore sa conviction — née de sa vision du Dao régi par un principe unitaire — que tous deux sont d’un seul tenant, puisqu’ils sont animés par les mêmes souffles vitaux, dérivés du Souffle originel </w:t>
      </w:r>
      <w:r w:rsidRPr="00B4478E">
        <w:t>(</w:t>
      </w:r>
      <w:r w:rsidR="00466048" w:rsidRPr="00B4478E">
        <w:rPr>
          <w:rFonts w:eastAsia="MS Mincho"/>
          <w:sz w:val="16"/>
          <w:szCs w:val="16"/>
        </w:rPr>
        <w:t>氣</w:t>
      </w:r>
      <w:r w:rsidR="00466048" w:rsidRPr="00B4478E">
        <w:t xml:space="preserve"> </w:t>
      </w:r>
      <w:r w:rsidR="00466048" w:rsidRPr="00B4478E">
        <w:rPr>
          <w:i/>
          <w:iCs/>
        </w:rPr>
        <w:t>qi</w:t>
      </w:r>
      <w:r w:rsidRPr="00B4478E">
        <w:t>)</w:t>
      </w:r>
      <w:r w:rsidR="00466048" w:rsidRPr="00B4478E">
        <w:t>, et qui à tout instant les nouent dans des combinaisons organiques et signifiantes.</w:t>
      </w:r>
      <w:r w:rsidR="00466048" w:rsidRPr="00B4478E">
        <w:rPr>
          <w:rStyle w:val="Ancredenotedebasdepage"/>
        </w:rPr>
        <w:footnoteReference w:id="8"/>
      </w:r>
      <w:r w:rsidR="00466048" w:rsidRPr="00B4478E">
        <w:t xml:space="preserve"> </w:t>
      </w:r>
    </w:p>
    <w:p w14:paraId="177C6CBD" w14:textId="77777777" w:rsidR="00466048" w:rsidRPr="00B4478E" w:rsidRDefault="00EB4F67" w:rsidP="00D219A5">
      <w:pPr>
        <w:pStyle w:val="sansretraudbutduparagr"/>
        <w:jc w:val="both"/>
      </w:pPr>
      <w:r w:rsidRPr="00B4478E">
        <w:t>L</w:t>
      </w:r>
      <w:r w:rsidR="00466048" w:rsidRPr="00B4478E">
        <w:t>’idée du poète (</w:t>
      </w:r>
      <w:r w:rsidR="00466048" w:rsidRPr="00B4478E">
        <w:rPr>
          <w:rFonts w:eastAsia="Heiti SC Light"/>
          <w:sz w:val="18"/>
          <w:szCs w:val="18"/>
        </w:rPr>
        <w:t>意</w:t>
      </w:r>
      <w:r w:rsidR="00466048" w:rsidRPr="00B4478E">
        <w:rPr>
          <w:rFonts w:eastAsia="Heiti SC Light"/>
        </w:rPr>
        <w:t xml:space="preserve"> </w:t>
      </w:r>
      <w:r w:rsidR="00466048" w:rsidRPr="00B4478E">
        <w:rPr>
          <w:i/>
          <w:iCs/>
        </w:rPr>
        <w:t>yi</w:t>
      </w:r>
      <w:r w:rsidR="00466048" w:rsidRPr="00B4478E">
        <w:t>) se combine avec le paysage qu’il décrit (</w:t>
      </w:r>
      <w:r w:rsidR="00466048" w:rsidRPr="00B4478E">
        <w:rPr>
          <w:rFonts w:eastAsia="Heiti SC Light"/>
          <w:sz w:val="18"/>
          <w:szCs w:val="18"/>
        </w:rPr>
        <w:t>境</w:t>
      </w:r>
      <w:r w:rsidR="00466048" w:rsidRPr="00B4478E">
        <w:rPr>
          <w:rFonts w:eastAsia="Heiti SC Light"/>
        </w:rPr>
        <w:t xml:space="preserve"> </w:t>
      </w:r>
      <w:proofErr w:type="spellStart"/>
      <w:r w:rsidR="00466048" w:rsidRPr="00B4478E">
        <w:rPr>
          <w:rFonts w:eastAsia="Heiti SC Light"/>
          <w:i/>
          <w:iCs/>
        </w:rPr>
        <w:t>jing</w:t>
      </w:r>
      <w:proofErr w:type="spellEnd"/>
      <w:r w:rsidR="00466048" w:rsidRPr="00B4478E">
        <w:t>), s’incarn</w:t>
      </w:r>
      <w:r w:rsidRPr="00B4478E">
        <w:t>ant</w:t>
      </w:r>
      <w:r w:rsidR="00466048" w:rsidRPr="00B4478E">
        <w:t xml:space="preserve"> en lui, </w:t>
      </w:r>
      <w:r w:rsidRPr="00B4478E">
        <w:t>ou</w:t>
      </w:r>
      <w:r w:rsidR="00466048" w:rsidRPr="00B4478E">
        <w:t xml:space="preserve"> inversement</w:t>
      </w:r>
      <w:r w:rsidRPr="00B4478E">
        <w:t>,</w:t>
      </w:r>
      <w:r w:rsidR="00466048" w:rsidRPr="00B4478E">
        <w:t xml:space="preserve"> </w:t>
      </w:r>
      <w:r w:rsidRPr="00B4478E">
        <w:t xml:space="preserve">elle </w:t>
      </w:r>
      <w:r w:rsidR="00466048" w:rsidRPr="00B4478E">
        <w:t>affleure au travers d’un paysage</w:t>
      </w:r>
      <w:r w:rsidRPr="00B4478E">
        <w:t>. Cette réflexion</w:t>
      </w:r>
      <w:r w:rsidR="00466048" w:rsidRPr="00B4478E">
        <w:t xml:space="preserve"> est théorisée dans l’essai du VIII</w:t>
      </w:r>
      <w:r w:rsidR="00466048" w:rsidRPr="00B4478E">
        <w:rPr>
          <w:vertAlign w:val="superscript"/>
        </w:rPr>
        <w:t>e</w:t>
      </w:r>
      <w:r w:rsidR="00466048" w:rsidRPr="00B4478E">
        <w:t xml:space="preserve"> siècle</w:t>
      </w:r>
      <w:r w:rsidR="00BD053B" w:rsidRPr="00B4478E">
        <w:rPr>
          <w:rFonts w:eastAsia="Heiti SC Light"/>
          <w:color w:val="00B050"/>
          <w:sz w:val="18"/>
          <w:szCs w:val="18"/>
        </w:rPr>
        <w:t>〈論文意</w:t>
      </w:r>
      <w:commentRangeStart w:id="0"/>
      <w:r w:rsidR="00BD053B" w:rsidRPr="00B4478E">
        <w:rPr>
          <w:rFonts w:eastAsia="Heiti SC Light"/>
          <w:color w:val="00B050"/>
          <w:sz w:val="18"/>
          <w:szCs w:val="18"/>
        </w:rPr>
        <w:t>〉</w:t>
      </w:r>
      <w:commentRangeEnd w:id="0"/>
      <w:r w:rsidR="00FC0CC0" w:rsidRPr="00B4478E">
        <w:rPr>
          <w:rStyle w:val="Marquedecommentaire"/>
          <w:color w:val="auto"/>
          <w:kern w:val="2"/>
          <w:lang w:val="en-US" w:eastAsia="ja-JP"/>
        </w:rPr>
        <w:commentReference w:id="0"/>
      </w:r>
      <w:r w:rsidR="00BD053B" w:rsidRPr="00B4478E">
        <w:rPr>
          <w:rFonts w:eastAsia="Heiti SC Light"/>
          <w:color w:val="00B050"/>
          <w:sz w:val="18"/>
          <w:szCs w:val="18"/>
        </w:rPr>
        <w:t xml:space="preserve"> </w:t>
      </w:r>
      <w:r w:rsidR="00DF13B0" w:rsidRPr="00B4478E">
        <w:rPr>
          <w:color w:val="00B050"/>
        </w:rPr>
        <w:t xml:space="preserve">« </w:t>
      </w:r>
      <w:r w:rsidR="00DF13B0" w:rsidRPr="00B4478E">
        <w:rPr>
          <w:rFonts w:eastAsia="Heiti SC Light"/>
          <w:color w:val="00B050"/>
        </w:rPr>
        <w:t xml:space="preserve">Lun </w:t>
      </w:r>
      <w:proofErr w:type="spellStart"/>
      <w:r w:rsidR="00DF13B0" w:rsidRPr="00B4478E">
        <w:rPr>
          <w:rFonts w:eastAsia="Heiti SC Light"/>
          <w:color w:val="00B050"/>
        </w:rPr>
        <w:t>wenyi</w:t>
      </w:r>
      <w:proofErr w:type="spellEnd"/>
      <w:r w:rsidR="00BD053B" w:rsidRPr="00B4478E">
        <w:rPr>
          <w:color w:val="00B050"/>
        </w:rPr>
        <w:t> »</w:t>
      </w:r>
      <w:r w:rsidRPr="00B4478E">
        <w:rPr>
          <w:i/>
          <w:iCs/>
          <w:color w:val="00B050"/>
        </w:rPr>
        <w:t xml:space="preserve"> </w:t>
      </w:r>
      <w:r w:rsidR="00BD053B" w:rsidRPr="00B4478E">
        <w:rPr>
          <w:color w:val="00B050"/>
        </w:rPr>
        <w:t>[De la littérature]</w:t>
      </w:r>
      <w:r w:rsidR="00466048" w:rsidRPr="00B4478E">
        <w:t>, aujourd’hui conservé dans l</w:t>
      </w:r>
      <w:r w:rsidRPr="00B4478E">
        <w:t>e</w:t>
      </w:r>
      <w:commentRangeStart w:id="1"/>
      <w:r w:rsidR="00BD053B" w:rsidRPr="00B4478E">
        <w:rPr>
          <w:rFonts w:eastAsia="Heiti SC Light"/>
          <w:color w:val="00B050"/>
          <w:sz w:val="18"/>
          <w:szCs w:val="18"/>
        </w:rPr>
        <w:t>《</w:t>
      </w:r>
      <w:commentRangeEnd w:id="1"/>
      <w:r w:rsidR="00D219A5">
        <w:rPr>
          <w:rStyle w:val="Marquedecommentaire"/>
          <w:rFonts w:ascii="Century" w:hAnsi="Century"/>
          <w:color w:val="auto"/>
          <w:kern w:val="2"/>
          <w:lang w:val="en-US" w:eastAsia="ja-JP"/>
        </w:rPr>
        <w:commentReference w:id="1"/>
      </w:r>
      <w:r w:rsidR="00BD053B" w:rsidRPr="00B4478E">
        <w:rPr>
          <w:rFonts w:eastAsia="Heiti SC Light"/>
          <w:color w:val="00B050"/>
          <w:sz w:val="18"/>
          <w:szCs w:val="18"/>
        </w:rPr>
        <w:t>文境密府論》</w:t>
      </w:r>
      <w:r w:rsidR="00BD053B" w:rsidRPr="00B4478E">
        <w:rPr>
          <w:color w:val="00B050"/>
        </w:rPr>
        <w:t xml:space="preserve"> </w:t>
      </w:r>
      <w:proofErr w:type="spellStart"/>
      <w:r w:rsidR="00DF13B0" w:rsidRPr="00B4478E">
        <w:rPr>
          <w:rFonts w:eastAsia="Heiti SC Light"/>
          <w:i/>
          <w:iCs/>
          <w:color w:val="00B050"/>
        </w:rPr>
        <w:t>Wenjing</w:t>
      </w:r>
      <w:proofErr w:type="spellEnd"/>
      <w:r w:rsidR="00DF13B0" w:rsidRPr="00B4478E">
        <w:rPr>
          <w:rFonts w:eastAsia="Heiti SC Light"/>
          <w:i/>
          <w:iCs/>
          <w:color w:val="00B050"/>
        </w:rPr>
        <w:t xml:space="preserve"> </w:t>
      </w:r>
      <w:proofErr w:type="spellStart"/>
      <w:r w:rsidR="00DF13B0" w:rsidRPr="00B4478E">
        <w:rPr>
          <w:rFonts w:eastAsia="Heiti SC Light"/>
          <w:i/>
          <w:iCs/>
          <w:color w:val="00B050"/>
        </w:rPr>
        <w:t>mifulun</w:t>
      </w:r>
      <w:proofErr w:type="spellEnd"/>
      <w:r w:rsidR="00DF13B0" w:rsidRPr="00B4478E">
        <w:rPr>
          <w:i/>
          <w:iCs/>
          <w:color w:val="00B050"/>
        </w:rPr>
        <w:t xml:space="preserve"> </w:t>
      </w:r>
      <w:r w:rsidR="00DF13B0" w:rsidRPr="00B4478E">
        <w:rPr>
          <w:color w:val="00B050"/>
        </w:rPr>
        <w:t>(</w:t>
      </w:r>
      <w:r w:rsidR="00DF13B0" w:rsidRPr="00B4478E">
        <w:rPr>
          <w:i/>
          <w:iCs/>
          <w:color w:val="00B050"/>
        </w:rPr>
        <w:t>Recueil secret du miroir de la littérature</w:t>
      </w:r>
      <w:r w:rsidR="00DF13B0" w:rsidRPr="00B4478E">
        <w:rPr>
          <w:color w:val="00B050"/>
        </w:rPr>
        <w:t>)</w:t>
      </w:r>
      <w:r w:rsidR="002F3C9C" w:rsidRPr="00B4478E">
        <w:rPr>
          <w:rStyle w:val="Appelnotedebasdep"/>
          <w:rFonts w:ascii="Times New Roman" w:hAnsi="Times New Roman" w:cs="Times New Roman"/>
          <w:color w:val="000000" w:themeColor="text1"/>
        </w:rPr>
        <w:footnoteReference w:id="9"/>
      </w:r>
      <w:r w:rsidRPr="00B4478E">
        <w:t xml:space="preserve"> </w:t>
      </w:r>
      <w:r w:rsidR="00466048" w:rsidRPr="00B4478E">
        <w:t xml:space="preserve">compilé par le moine japonais </w:t>
      </w:r>
      <w:proofErr w:type="spellStart"/>
      <w:r w:rsidR="00466048" w:rsidRPr="00B4478E">
        <w:rPr>
          <w:color w:val="000000" w:themeColor="text1"/>
        </w:rPr>
        <w:t>K</w:t>
      </w:r>
      <w:r w:rsidRPr="00B4478E">
        <w:rPr>
          <w:color w:val="000000" w:themeColor="text1"/>
        </w:rPr>
        <w:t>û</w:t>
      </w:r>
      <w:r w:rsidR="00466048" w:rsidRPr="00B4478E">
        <w:rPr>
          <w:color w:val="000000" w:themeColor="text1"/>
        </w:rPr>
        <w:t>kai</w:t>
      </w:r>
      <w:proofErr w:type="spellEnd"/>
      <w:r w:rsidR="00484F11" w:rsidRPr="00B4478E">
        <w:rPr>
          <w:color w:val="2E74B5" w:themeColor="accent5" w:themeShade="BF"/>
        </w:rPr>
        <w:t>*</w:t>
      </w:r>
      <w:r w:rsidR="00466048" w:rsidRPr="00B4478E">
        <w:t xml:space="preserve"> </w:t>
      </w:r>
      <w:r w:rsidR="00466048" w:rsidRPr="00B4478E">
        <w:rPr>
          <w:color w:val="000000" w:themeColor="text1"/>
        </w:rPr>
        <w:t>(774–835)</w:t>
      </w:r>
      <w:r w:rsidR="00466048" w:rsidRPr="00B4478E">
        <w:t> :</w:t>
      </w:r>
    </w:p>
    <w:p w14:paraId="1B644BE1" w14:textId="42829E10" w:rsidR="00466048" w:rsidRPr="00C81830" w:rsidRDefault="00EB4F67" w:rsidP="00D219A5">
      <w:pPr>
        <w:pStyle w:val="citation"/>
        <w:jc w:val="both"/>
        <w:rPr>
          <w:rFonts w:ascii="Heiti SC Light" w:eastAsia="Heiti SC Light" w:hAnsi="Heiti SC Light"/>
          <w:color w:val="FF0000"/>
        </w:rPr>
      </w:pPr>
      <w:r w:rsidRPr="00B4478E">
        <w:rPr>
          <w:rFonts w:eastAsia="MS Mincho"/>
        </w:rPr>
        <w:tab/>
      </w:r>
      <w:r w:rsidR="00466048" w:rsidRPr="00C81830">
        <w:rPr>
          <w:rFonts w:ascii="Heiti SC Light" w:eastAsia="Heiti SC Light" w:hAnsi="Heiti SC Light"/>
          <w:color w:val="000000" w:themeColor="text1"/>
        </w:rPr>
        <w:t>夫置意作詩</w:t>
      </w:r>
      <w:commentRangeStart w:id="2"/>
      <w:r w:rsidR="00006DF2" w:rsidRPr="00C81830">
        <w:rPr>
          <w:rFonts w:ascii="Heiti SC Light" w:eastAsia="Heiti SC Light" w:hAnsi="Heiti SC Light" w:hint="eastAsia"/>
          <w:color w:val="00B050"/>
          <w:lang w:eastAsia="zh-TW"/>
        </w:rPr>
        <w:t>，</w:t>
      </w:r>
      <w:commentRangeEnd w:id="2"/>
      <w:r w:rsidR="00006DF2" w:rsidRPr="00C81830">
        <w:rPr>
          <w:rStyle w:val="Marquedecommentaire"/>
          <w:rFonts w:ascii="Heiti SC Light" w:eastAsia="Heiti SC Light" w:hAnsi="Heiti SC Light"/>
          <w:kern w:val="2"/>
          <w:lang w:val="en-US"/>
        </w:rPr>
        <w:commentReference w:id="2"/>
      </w:r>
      <w:r w:rsidR="00466048" w:rsidRPr="00C81830">
        <w:rPr>
          <w:rFonts w:ascii="Heiti SC Light" w:eastAsia="Heiti SC Light" w:hAnsi="Heiti SC Light"/>
        </w:rPr>
        <w:t>即須疑心</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rPr>
        <w:t>目擊其物</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rPr>
        <w:t>便以心擊之</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rPr>
        <w:t>深穿其境。如登高山絕頂</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rPr>
        <w:t>下臨萬象</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rPr>
        <w:t>如在掌中。以此見象</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rPr>
        <w:t>心中了見</w:t>
      </w:r>
      <w:r w:rsidR="00006DF2" w:rsidRPr="00C81830">
        <w:rPr>
          <w:rFonts w:ascii="Heiti SC Light" w:eastAsia="Heiti SC Light" w:hAnsi="Heiti SC Light" w:hint="eastAsia"/>
          <w:lang w:eastAsia="zh-TW"/>
        </w:rPr>
        <w:t>，</w:t>
      </w:r>
      <w:r w:rsidR="00466048" w:rsidRPr="00C81830">
        <w:rPr>
          <w:rFonts w:ascii="Heiti SC Light" w:eastAsia="Heiti SC Light" w:hAnsi="Heiti SC Light"/>
        </w:rPr>
        <w:t>當此即用。</w:t>
      </w:r>
      <w:r w:rsidR="00F76251" w:rsidRPr="00C81830">
        <w:rPr>
          <w:rFonts w:ascii="Heiti SC Light" w:eastAsia="Heiti SC Light" w:hAnsi="Heiti SC Light"/>
          <w:color w:val="00B050"/>
          <w:sz w:val="16"/>
          <w:szCs w:val="16"/>
        </w:rPr>
        <w:t>（…）</w:t>
      </w:r>
      <w:r w:rsidR="00466048" w:rsidRPr="00C81830">
        <w:rPr>
          <w:rFonts w:ascii="Heiti SC Light" w:eastAsia="Heiti SC Light" w:hAnsi="Heiti SC Light"/>
          <w:color w:val="222222"/>
        </w:rPr>
        <w:t>夫文章興作</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color w:val="222222"/>
        </w:rPr>
        <w:t>先動氣</w:t>
      </w:r>
      <w:r w:rsidR="00F76251" w:rsidRPr="00C81830">
        <w:rPr>
          <w:rFonts w:ascii="Heiti SC Light" w:eastAsia="Heiti SC Light" w:hAnsi="Heiti SC Light"/>
          <w:color w:val="00B050"/>
        </w:rPr>
        <w:t>、</w:t>
      </w:r>
      <w:r w:rsidR="00466048" w:rsidRPr="00C81830">
        <w:rPr>
          <w:rFonts w:ascii="Heiti SC Light" w:eastAsia="Heiti SC Light" w:hAnsi="Heiti SC Light"/>
          <w:color w:val="222222"/>
        </w:rPr>
        <w:t>氣生乎心</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color w:val="222222"/>
        </w:rPr>
        <w:t>心發乎言</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color w:val="222222"/>
        </w:rPr>
        <w:t>聞於耳</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color w:val="222222"/>
        </w:rPr>
        <w:t>見於目</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color w:val="222222"/>
        </w:rPr>
        <w:t>錄於紙。意須出萬人之境</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color w:val="222222"/>
        </w:rPr>
        <w:t>望古人于格下</w:t>
      </w:r>
      <w:r w:rsidR="00006DF2" w:rsidRPr="00C81830">
        <w:rPr>
          <w:rFonts w:ascii="Heiti SC Light" w:eastAsia="Heiti SC Light" w:hAnsi="Heiti SC Light" w:hint="eastAsia"/>
          <w:color w:val="00B050"/>
          <w:lang w:eastAsia="zh-TW"/>
        </w:rPr>
        <w:t>，</w:t>
      </w:r>
      <w:r w:rsidR="00466048" w:rsidRPr="00C81830">
        <w:rPr>
          <w:rFonts w:ascii="Heiti SC Light" w:eastAsia="Heiti SC Light" w:hAnsi="Heiti SC Light"/>
          <w:color w:val="222222"/>
        </w:rPr>
        <w:t>攢天海於方寸</w:t>
      </w:r>
      <w:commentRangeStart w:id="3"/>
      <w:r w:rsidR="00466048" w:rsidRPr="00C81830">
        <w:rPr>
          <w:rFonts w:ascii="Heiti SC Light" w:eastAsia="Heiti SC Light" w:hAnsi="Heiti SC Light"/>
          <w:color w:val="222222"/>
        </w:rPr>
        <w:t>。</w:t>
      </w:r>
      <w:commentRangeEnd w:id="3"/>
      <w:r w:rsidR="00FC0CC0" w:rsidRPr="00C81830">
        <w:rPr>
          <w:rStyle w:val="Marquedecommentaire"/>
          <w:rFonts w:ascii="Heiti SC Light" w:eastAsia="Heiti SC Light" w:hAnsi="Heiti SC Light"/>
          <w:kern w:val="2"/>
          <w:lang w:val="en-US"/>
        </w:rPr>
        <w:commentReference w:id="3"/>
      </w:r>
    </w:p>
    <w:p w14:paraId="71BFB992" w14:textId="77777777" w:rsidR="002F3C9C" w:rsidRPr="00B4478E" w:rsidRDefault="002F3C9C" w:rsidP="00D219A5">
      <w:pPr>
        <w:pStyle w:val="citation"/>
        <w:spacing w:before="240" w:after="240" w:line="240" w:lineRule="exact"/>
        <w:ind w:left="426" w:firstLine="25"/>
        <w:jc w:val="both"/>
        <w:rPr>
          <w:color w:val="000000" w:themeColor="text1"/>
        </w:rPr>
      </w:pPr>
      <w:r w:rsidRPr="00B4478E">
        <w:rPr>
          <w:i/>
          <w:iCs/>
          <w:color w:val="000000" w:themeColor="text1"/>
        </w:rPr>
        <w:t xml:space="preserve">Fu </w:t>
      </w:r>
      <w:proofErr w:type="spellStart"/>
      <w:r w:rsidRPr="00B4478E">
        <w:rPr>
          <w:i/>
          <w:iCs/>
          <w:color w:val="000000" w:themeColor="text1"/>
        </w:rPr>
        <w:t>zhi</w:t>
      </w:r>
      <w:proofErr w:type="spellEnd"/>
      <w:r w:rsidRPr="00B4478E">
        <w:rPr>
          <w:i/>
          <w:iCs/>
          <w:color w:val="000000" w:themeColor="text1"/>
        </w:rPr>
        <w:t xml:space="preserve"> yi </w:t>
      </w:r>
      <w:proofErr w:type="spellStart"/>
      <w:r w:rsidRPr="00B4478E">
        <w:rPr>
          <w:i/>
          <w:iCs/>
          <w:color w:val="000000" w:themeColor="text1"/>
        </w:rPr>
        <w:t>zuoshi</w:t>
      </w:r>
      <w:proofErr w:type="spellEnd"/>
      <w:r w:rsidRPr="00B4478E">
        <w:rPr>
          <w:i/>
          <w:iCs/>
          <w:color w:val="000000" w:themeColor="text1"/>
        </w:rPr>
        <w:t xml:space="preserve">, </w:t>
      </w:r>
      <w:proofErr w:type="spellStart"/>
      <w:r w:rsidRPr="00B4478E">
        <w:rPr>
          <w:i/>
          <w:iCs/>
          <w:color w:val="000000" w:themeColor="text1"/>
        </w:rPr>
        <w:t>ji</w:t>
      </w:r>
      <w:proofErr w:type="spellEnd"/>
      <w:r w:rsidRPr="00B4478E">
        <w:rPr>
          <w:i/>
          <w:iCs/>
          <w:color w:val="000000" w:themeColor="text1"/>
        </w:rPr>
        <w:t xml:space="preserve"> </w:t>
      </w:r>
      <w:proofErr w:type="spellStart"/>
      <w:r w:rsidRPr="00B4478E">
        <w:rPr>
          <w:i/>
          <w:iCs/>
          <w:color w:val="000000" w:themeColor="text1"/>
        </w:rPr>
        <w:t>xu</w:t>
      </w:r>
      <w:proofErr w:type="spellEnd"/>
      <w:r w:rsidRPr="00B4478E">
        <w:rPr>
          <w:i/>
          <w:iCs/>
          <w:color w:val="000000" w:themeColor="text1"/>
        </w:rPr>
        <w:t xml:space="preserve"> yi </w:t>
      </w:r>
      <w:proofErr w:type="spellStart"/>
      <w:r w:rsidRPr="00B4478E">
        <w:rPr>
          <w:i/>
          <w:iCs/>
          <w:color w:val="000000" w:themeColor="text1"/>
        </w:rPr>
        <w:t>xin</w:t>
      </w:r>
      <w:proofErr w:type="spellEnd"/>
      <w:r w:rsidRPr="00B4478E">
        <w:rPr>
          <w:i/>
          <w:iCs/>
          <w:color w:val="000000" w:themeColor="text1"/>
        </w:rPr>
        <w:t xml:space="preserve">, mu </w:t>
      </w:r>
      <w:proofErr w:type="spellStart"/>
      <w:r w:rsidRPr="00B4478E">
        <w:rPr>
          <w:i/>
          <w:iCs/>
          <w:color w:val="000000" w:themeColor="text1"/>
        </w:rPr>
        <w:t>ji</w:t>
      </w:r>
      <w:proofErr w:type="spellEnd"/>
      <w:r w:rsidRPr="00B4478E">
        <w:rPr>
          <w:i/>
          <w:iCs/>
          <w:color w:val="000000" w:themeColor="text1"/>
        </w:rPr>
        <w:t xml:space="preserve"> qi wu, </w:t>
      </w:r>
      <w:proofErr w:type="spellStart"/>
      <w:r w:rsidRPr="00B4478E">
        <w:rPr>
          <w:i/>
          <w:iCs/>
          <w:color w:val="000000" w:themeColor="text1"/>
        </w:rPr>
        <w:t>bian</w:t>
      </w:r>
      <w:proofErr w:type="spellEnd"/>
      <w:r w:rsidRPr="00B4478E">
        <w:rPr>
          <w:i/>
          <w:iCs/>
          <w:color w:val="000000" w:themeColor="text1"/>
        </w:rPr>
        <w:t xml:space="preserve"> yi </w:t>
      </w:r>
      <w:proofErr w:type="spellStart"/>
      <w:r w:rsidRPr="00B4478E">
        <w:rPr>
          <w:i/>
          <w:iCs/>
          <w:color w:val="000000" w:themeColor="text1"/>
        </w:rPr>
        <w:t>xin</w:t>
      </w:r>
      <w:proofErr w:type="spellEnd"/>
      <w:r w:rsidRPr="00B4478E">
        <w:rPr>
          <w:i/>
          <w:iCs/>
          <w:color w:val="000000" w:themeColor="text1"/>
        </w:rPr>
        <w:t xml:space="preserve"> </w:t>
      </w:r>
      <w:proofErr w:type="spellStart"/>
      <w:r w:rsidRPr="00B4478E">
        <w:rPr>
          <w:i/>
          <w:iCs/>
          <w:color w:val="000000" w:themeColor="text1"/>
        </w:rPr>
        <w:t>ji</w:t>
      </w:r>
      <w:proofErr w:type="spellEnd"/>
      <w:r w:rsidRPr="00B4478E">
        <w:rPr>
          <w:i/>
          <w:iCs/>
          <w:color w:val="000000" w:themeColor="text1"/>
        </w:rPr>
        <w:t xml:space="preserve"> </w:t>
      </w:r>
      <w:proofErr w:type="spellStart"/>
      <w:r w:rsidRPr="00B4478E">
        <w:rPr>
          <w:i/>
          <w:iCs/>
          <w:color w:val="000000" w:themeColor="text1"/>
        </w:rPr>
        <w:t>zhi</w:t>
      </w:r>
      <w:proofErr w:type="spellEnd"/>
      <w:r w:rsidRPr="00B4478E">
        <w:rPr>
          <w:i/>
          <w:iCs/>
          <w:color w:val="000000" w:themeColor="text1"/>
        </w:rPr>
        <w:t xml:space="preserve">, </w:t>
      </w:r>
      <w:proofErr w:type="spellStart"/>
      <w:r w:rsidRPr="00B4478E">
        <w:rPr>
          <w:i/>
          <w:iCs/>
          <w:color w:val="000000" w:themeColor="text1"/>
        </w:rPr>
        <w:t>shen</w:t>
      </w:r>
      <w:proofErr w:type="spellEnd"/>
      <w:r w:rsidRPr="00B4478E">
        <w:rPr>
          <w:i/>
          <w:iCs/>
          <w:color w:val="000000" w:themeColor="text1"/>
        </w:rPr>
        <w:t xml:space="preserve"> chuan qi </w:t>
      </w:r>
      <w:proofErr w:type="spellStart"/>
      <w:r w:rsidRPr="00B4478E">
        <w:rPr>
          <w:i/>
          <w:iCs/>
          <w:color w:val="000000" w:themeColor="text1"/>
        </w:rPr>
        <w:t>jing</w:t>
      </w:r>
      <w:proofErr w:type="spellEnd"/>
      <w:r w:rsidRPr="00B4478E">
        <w:rPr>
          <w:i/>
          <w:iCs/>
          <w:color w:val="000000" w:themeColor="text1"/>
        </w:rPr>
        <w:t xml:space="preserve">. Ru </w:t>
      </w:r>
      <w:proofErr w:type="spellStart"/>
      <w:r w:rsidRPr="00B4478E">
        <w:rPr>
          <w:i/>
          <w:iCs/>
          <w:color w:val="000000" w:themeColor="text1"/>
        </w:rPr>
        <w:t>deng</w:t>
      </w:r>
      <w:proofErr w:type="spellEnd"/>
      <w:r w:rsidRPr="00B4478E">
        <w:rPr>
          <w:i/>
          <w:iCs/>
          <w:color w:val="000000" w:themeColor="text1"/>
        </w:rPr>
        <w:t xml:space="preserve"> </w:t>
      </w:r>
      <w:proofErr w:type="spellStart"/>
      <w:r w:rsidRPr="00B4478E">
        <w:rPr>
          <w:i/>
          <w:iCs/>
          <w:color w:val="000000" w:themeColor="text1"/>
        </w:rPr>
        <w:t>gaoshan</w:t>
      </w:r>
      <w:proofErr w:type="spellEnd"/>
      <w:r w:rsidRPr="00B4478E">
        <w:rPr>
          <w:i/>
          <w:iCs/>
          <w:color w:val="000000" w:themeColor="text1"/>
        </w:rPr>
        <w:t xml:space="preserve"> </w:t>
      </w:r>
      <w:proofErr w:type="spellStart"/>
      <w:r w:rsidRPr="00B4478E">
        <w:rPr>
          <w:i/>
          <w:iCs/>
          <w:color w:val="000000" w:themeColor="text1"/>
        </w:rPr>
        <w:t>jueding</w:t>
      </w:r>
      <w:proofErr w:type="spellEnd"/>
      <w:r w:rsidRPr="00B4478E">
        <w:rPr>
          <w:i/>
          <w:iCs/>
          <w:color w:val="000000" w:themeColor="text1"/>
        </w:rPr>
        <w:t xml:space="preserve">, </w:t>
      </w:r>
      <w:proofErr w:type="spellStart"/>
      <w:r w:rsidRPr="00B4478E">
        <w:rPr>
          <w:i/>
          <w:iCs/>
          <w:color w:val="000000" w:themeColor="text1"/>
        </w:rPr>
        <w:t>xia</w:t>
      </w:r>
      <w:proofErr w:type="spellEnd"/>
      <w:r w:rsidRPr="00B4478E">
        <w:rPr>
          <w:i/>
          <w:iCs/>
          <w:color w:val="000000" w:themeColor="text1"/>
        </w:rPr>
        <w:t xml:space="preserve"> lin </w:t>
      </w:r>
      <w:proofErr w:type="spellStart"/>
      <w:r w:rsidRPr="00B4478E">
        <w:rPr>
          <w:i/>
          <w:iCs/>
          <w:color w:val="000000" w:themeColor="text1"/>
        </w:rPr>
        <w:t>wan</w:t>
      </w:r>
      <w:proofErr w:type="spellEnd"/>
      <w:r w:rsidRPr="00B4478E">
        <w:rPr>
          <w:i/>
          <w:iCs/>
          <w:color w:val="000000" w:themeColor="text1"/>
        </w:rPr>
        <w:t xml:space="preserve"> xiang, </w:t>
      </w:r>
      <w:proofErr w:type="spellStart"/>
      <w:r w:rsidRPr="00B4478E">
        <w:rPr>
          <w:i/>
          <w:iCs/>
          <w:color w:val="000000" w:themeColor="text1"/>
        </w:rPr>
        <w:t>ru</w:t>
      </w:r>
      <w:proofErr w:type="spellEnd"/>
      <w:r w:rsidRPr="00B4478E">
        <w:rPr>
          <w:i/>
          <w:iCs/>
          <w:color w:val="000000" w:themeColor="text1"/>
        </w:rPr>
        <w:t xml:space="preserve"> </w:t>
      </w:r>
      <w:proofErr w:type="spellStart"/>
      <w:r w:rsidRPr="00B4478E">
        <w:rPr>
          <w:i/>
          <w:iCs/>
          <w:color w:val="000000" w:themeColor="text1"/>
        </w:rPr>
        <w:t>zai</w:t>
      </w:r>
      <w:proofErr w:type="spellEnd"/>
      <w:r w:rsidRPr="00B4478E">
        <w:rPr>
          <w:i/>
          <w:iCs/>
          <w:color w:val="000000" w:themeColor="text1"/>
        </w:rPr>
        <w:t xml:space="preserve"> </w:t>
      </w:r>
      <w:proofErr w:type="spellStart"/>
      <w:r w:rsidRPr="00B4478E">
        <w:rPr>
          <w:i/>
          <w:iCs/>
          <w:color w:val="000000" w:themeColor="text1"/>
        </w:rPr>
        <w:t>zhang</w:t>
      </w:r>
      <w:proofErr w:type="spellEnd"/>
      <w:r w:rsidRPr="00B4478E">
        <w:rPr>
          <w:i/>
          <w:iCs/>
          <w:color w:val="000000" w:themeColor="text1"/>
        </w:rPr>
        <w:t xml:space="preserve"> </w:t>
      </w:r>
      <w:proofErr w:type="spellStart"/>
      <w:r w:rsidRPr="00B4478E">
        <w:rPr>
          <w:i/>
          <w:iCs/>
          <w:color w:val="000000" w:themeColor="text1"/>
        </w:rPr>
        <w:t>zhong</w:t>
      </w:r>
      <w:proofErr w:type="spellEnd"/>
      <w:r w:rsidRPr="00B4478E">
        <w:rPr>
          <w:i/>
          <w:iCs/>
          <w:color w:val="000000" w:themeColor="text1"/>
        </w:rPr>
        <w:t xml:space="preserve">. Yi ci </w:t>
      </w:r>
      <w:proofErr w:type="spellStart"/>
      <w:r w:rsidRPr="00B4478E">
        <w:rPr>
          <w:i/>
          <w:iCs/>
          <w:color w:val="000000" w:themeColor="text1"/>
        </w:rPr>
        <w:t>jian</w:t>
      </w:r>
      <w:proofErr w:type="spellEnd"/>
      <w:r w:rsidRPr="00B4478E">
        <w:rPr>
          <w:i/>
          <w:iCs/>
          <w:color w:val="000000" w:themeColor="text1"/>
        </w:rPr>
        <w:t xml:space="preserve"> xiang, </w:t>
      </w:r>
      <w:proofErr w:type="spellStart"/>
      <w:r w:rsidRPr="00B4478E">
        <w:rPr>
          <w:i/>
          <w:iCs/>
          <w:color w:val="000000" w:themeColor="text1"/>
        </w:rPr>
        <w:t>xinzhong</w:t>
      </w:r>
      <w:proofErr w:type="spellEnd"/>
      <w:r w:rsidRPr="00B4478E">
        <w:rPr>
          <w:i/>
          <w:iCs/>
          <w:color w:val="000000" w:themeColor="text1"/>
        </w:rPr>
        <w:t xml:space="preserve"> </w:t>
      </w:r>
      <w:proofErr w:type="spellStart"/>
      <w:r w:rsidRPr="00B4478E">
        <w:rPr>
          <w:i/>
          <w:iCs/>
          <w:color w:val="000000" w:themeColor="text1"/>
        </w:rPr>
        <w:t>liao</w:t>
      </w:r>
      <w:proofErr w:type="spellEnd"/>
      <w:r w:rsidRPr="00B4478E">
        <w:rPr>
          <w:i/>
          <w:iCs/>
          <w:color w:val="000000" w:themeColor="text1"/>
        </w:rPr>
        <w:t xml:space="preserve"> </w:t>
      </w:r>
      <w:proofErr w:type="spellStart"/>
      <w:r w:rsidRPr="00B4478E">
        <w:rPr>
          <w:i/>
          <w:iCs/>
          <w:color w:val="000000" w:themeColor="text1"/>
        </w:rPr>
        <w:t>jian</w:t>
      </w:r>
      <w:proofErr w:type="spellEnd"/>
      <w:r w:rsidRPr="00B4478E">
        <w:rPr>
          <w:i/>
          <w:iCs/>
          <w:color w:val="000000" w:themeColor="text1"/>
        </w:rPr>
        <w:t xml:space="preserve">, </w:t>
      </w:r>
      <w:proofErr w:type="spellStart"/>
      <w:r w:rsidRPr="00B4478E">
        <w:rPr>
          <w:i/>
          <w:iCs/>
          <w:color w:val="000000" w:themeColor="text1"/>
        </w:rPr>
        <w:t>dangci</w:t>
      </w:r>
      <w:proofErr w:type="spellEnd"/>
      <w:r w:rsidRPr="00B4478E">
        <w:rPr>
          <w:i/>
          <w:iCs/>
          <w:color w:val="000000" w:themeColor="text1"/>
        </w:rPr>
        <w:t xml:space="preserve"> </w:t>
      </w:r>
      <w:proofErr w:type="spellStart"/>
      <w:r w:rsidRPr="00B4478E">
        <w:rPr>
          <w:i/>
          <w:iCs/>
          <w:color w:val="000000" w:themeColor="text1"/>
        </w:rPr>
        <w:t>ji</w:t>
      </w:r>
      <w:proofErr w:type="spellEnd"/>
      <w:r w:rsidRPr="00B4478E">
        <w:rPr>
          <w:i/>
          <w:iCs/>
          <w:color w:val="000000" w:themeColor="text1"/>
        </w:rPr>
        <w:t xml:space="preserve"> </w:t>
      </w:r>
      <w:proofErr w:type="spellStart"/>
      <w:r w:rsidRPr="00B4478E">
        <w:rPr>
          <w:i/>
          <w:iCs/>
          <w:color w:val="000000" w:themeColor="text1"/>
        </w:rPr>
        <w:t>yong</w:t>
      </w:r>
      <w:proofErr w:type="spellEnd"/>
      <w:r w:rsidRPr="00B4478E">
        <w:rPr>
          <w:i/>
          <w:iCs/>
          <w:color w:val="000000" w:themeColor="text1"/>
        </w:rPr>
        <w:t>.</w:t>
      </w:r>
      <w:r w:rsidR="00BD053B" w:rsidRPr="00B4478E">
        <w:rPr>
          <w:i/>
          <w:iCs/>
          <w:color w:val="000000" w:themeColor="text1"/>
        </w:rPr>
        <w:t xml:space="preserve"> </w:t>
      </w:r>
      <w:r w:rsidR="00BD053B" w:rsidRPr="00B4478E">
        <w:rPr>
          <w:rFonts w:eastAsia="MS Mincho"/>
          <w:color w:val="00B050"/>
        </w:rPr>
        <w:t>[</w:t>
      </w:r>
      <w:r w:rsidR="00F76251" w:rsidRPr="00B4478E">
        <w:rPr>
          <w:color w:val="00B050"/>
        </w:rPr>
        <w:t>…</w:t>
      </w:r>
      <w:r w:rsidR="00BD053B" w:rsidRPr="00B4478E">
        <w:rPr>
          <w:rFonts w:eastAsia="MS Mincho"/>
          <w:color w:val="00B050"/>
        </w:rPr>
        <w:t>]</w:t>
      </w:r>
      <w:r w:rsidR="00BD053B" w:rsidRPr="00B4478E">
        <w:rPr>
          <w:rFonts w:eastAsia="MS Mincho"/>
          <w:color w:val="000000" w:themeColor="text1"/>
        </w:rPr>
        <w:t xml:space="preserve"> </w:t>
      </w:r>
      <w:r w:rsidRPr="00B4478E">
        <w:rPr>
          <w:i/>
          <w:iCs/>
          <w:color w:val="000000" w:themeColor="text1"/>
        </w:rPr>
        <w:t xml:space="preserve">Fu </w:t>
      </w:r>
      <w:proofErr w:type="spellStart"/>
      <w:r w:rsidRPr="00B4478E">
        <w:rPr>
          <w:i/>
          <w:iCs/>
          <w:color w:val="000000" w:themeColor="text1"/>
        </w:rPr>
        <w:t>wenzhang</w:t>
      </w:r>
      <w:proofErr w:type="spellEnd"/>
      <w:r w:rsidRPr="00B4478E">
        <w:rPr>
          <w:i/>
          <w:iCs/>
          <w:color w:val="000000" w:themeColor="text1"/>
        </w:rPr>
        <w:t xml:space="preserve"> </w:t>
      </w:r>
      <w:proofErr w:type="spellStart"/>
      <w:r w:rsidRPr="00B4478E">
        <w:rPr>
          <w:i/>
          <w:iCs/>
          <w:color w:val="000000" w:themeColor="text1"/>
        </w:rPr>
        <w:t>xing</w:t>
      </w:r>
      <w:proofErr w:type="spellEnd"/>
      <w:r w:rsidRPr="00B4478E">
        <w:rPr>
          <w:i/>
          <w:iCs/>
          <w:color w:val="000000" w:themeColor="text1"/>
        </w:rPr>
        <w:t xml:space="preserve"> </w:t>
      </w:r>
      <w:proofErr w:type="spellStart"/>
      <w:r w:rsidRPr="00B4478E">
        <w:rPr>
          <w:i/>
          <w:iCs/>
          <w:color w:val="000000" w:themeColor="text1"/>
        </w:rPr>
        <w:t>zuo</w:t>
      </w:r>
      <w:proofErr w:type="spellEnd"/>
      <w:r w:rsidRPr="00B4478E">
        <w:rPr>
          <w:i/>
          <w:iCs/>
          <w:color w:val="000000" w:themeColor="text1"/>
        </w:rPr>
        <w:t xml:space="preserve">, </w:t>
      </w:r>
      <w:proofErr w:type="spellStart"/>
      <w:r w:rsidRPr="00B4478E">
        <w:rPr>
          <w:i/>
          <w:iCs/>
          <w:color w:val="000000" w:themeColor="text1"/>
        </w:rPr>
        <w:t>xian</w:t>
      </w:r>
      <w:proofErr w:type="spellEnd"/>
      <w:r w:rsidRPr="00B4478E">
        <w:rPr>
          <w:i/>
          <w:iCs/>
          <w:color w:val="000000" w:themeColor="text1"/>
        </w:rPr>
        <w:t xml:space="preserve"> dong qi, qi sheng hu </w:t>
      </w:r>
      <w:proofErr w:type="spellStart"/>
      <w:r w:rsidRPr="00B4478E">
        <w:rPr>
          <w:i/>
          <w:iCs/>
          <w:color w:val="000000" w:themeColor="text1"/>
        </w:rPr>
        <w:t>xin</w:t>
      </w:r>
      <w:proofErr w:type="spellEnd"/>
      <w:r w:rsidRPr="00B4478E">
        <w:rPr>
          <w:i/>
          <w:iCs/>
          <w:color w:val="000000" w:themeColor="text1"/>
        </w:rPr>
        <w:t xml:space="preserve">, </w:t>
      </w:r>
      <w:proofErr w:type="spellStart"/>
      <w:r w:rsidRPr="00B4478E">
        <w:rPr>
          <w:i/>
          <w:iCs/>
          <w:color w:val="000000" w:themeColor="text1"/>
        </w:rPr>
        <w:t>xin</w:t>
      </w:r>
      <w:proofErr w:type="spellEnd"/>
      <w:r w:rsidRPr="00B4478E">
        <w:rPr>
          <w:i/>
          <w:iCs/>
          <w:color w:val="000000" w:themeColor="text1"/>
        </w:rPr>
        <w:t xml:space="preserve"> fa hu </w:t>
      </w:r>
      <w:proofErr w:type="spellStart"/>
      <w:r w:rsidRPr="00B4478E">
        <w:rPr>
          <w:i/>
          <w:iCs/>
          <w:color w:val="000000" w:themeColor="text1"/>
        </w:rPr>
        <w:t>yan</w:t>
      </w:r>
      <w:proofErr w:type="spellEnd"/>
      <w:r w:rsidRPr="00B4478E">
        <w:rPr>
          <w:i/>
          <w:iCs/>
          <w:color w:val="000000" w:themeColor="text1"/>
        </w:rPr>
        <w:t xml:space="preserve">, </w:t>
      </w:r>
      <w:proofErr w:type="spellStart"/>
      <w:r w:rsidRPr="00B4478E">
        <w:rPr>
          <w:i/>
          <w:iCs/>
          <w:color w:val="000000" w:themeColor="text1"/>
        </w:rPr>
        <w:t>wen</w:t>
      </w:r>
      <w:proofErr w:type="spellEnd"/>
      <w:r w:rsidRPr="00B4478E">
        <w:rPr>
          <w:i/>
          <w:iCs/>
          <w:color w:val="000000" w:themeColor="text1"/>
        </w:rPr>
        <w:t xml:space="preserve"> </w:t>
      </w:r>
      <w:proofErr w:type="spellStart"/>
      <w:r w:rsidRPr="00B4478E">
        <w:rPr>
          <w:i/>
          <w:iCs/>
          <w:color w:val="000000" w:themeColor="text1"/>
        </w:rPr>
        <w:t>yu</w:t>
      </w:r>
      <w:proofErr w:type="spellEnd"/>
      <w:r w:rsidRPr="00B4478E">
        <w:rPr>
          <w:i/>
          <w:iCs/>
          <w:color w:val="000000" w:themeColor="text1"/>
        </w:rPr>
        <w:t xml:space="preserve"> er, </w:t>
      </w:r>
      <w:proofErr w:type="spellStart"/>
      <w:r w:rsidRPr="00B4478E">
        <w:rPr>
          <w:i/>
          <w:iCs/>
          <w:color w:val="000000" w:themeColor="text1"/>
        </w:rPr>
        <w:t>jian</w:t>
      </w:r>
      <w:proofErr w:type="spellEnd"/>
      <w:r w:rsidRPr="00B4478E">
        <w:rPr>
          <w:i/>
          <w:iCs/>
          <w:color w:val="000000" w:themeColor="text1"/>
        </w:rPr>
        <w:t xml:space="preserve"> </w:t>
      </w:r>
      <w:proofErr w:type="spellStart"/>
      <w:r w:rsidRPr="00B4478E">
        <w:rPr>
          <w:i/>
          <w:iCs/>
          <w:color w:val="000000" w:themeColor="text1"/>
        </w:rPr>
        <w:t>yu</w:t>
      </w:r>
      <w:proofErr w:type="spellEnd"/>
      <w:r w:rsidRPr="00B4478E">
        <w:rPr>
          <w:i/>
          <w:iCs/>
          <w:color w:val="000000" w:themeColor="text1"/>
        </w:rPr>
        <w:t xml:space="preserve"> mu, lu </w:t>
      </w:r>
      <w:proofErr w:type="spellStart"/>
      <w:r w:rsidRPr="00B4478E">
        <w:rPr>
          <w:i/>
          <w:iCs/>
          <w:color w:val="000000" w:themeColor="text1"/>
        </w:rPr>
        <w:t>yu</w:t>
      </w:r>
      <w:proofErr w:type="spellEnd"/>
      <w:r w:rsidRPr="00B4478E">
        <w:rPr>
          <w:i/>
          <w:iCs/>
          <w:color w:val="000000" w:themeColor="text1"/>
        </w:rPr>
        <w:t xml:space="preserve"> </w:t>
      </w:r>
      <w:proofErr w:type="spellStart"/>
      <w:r w:rsidRPr="00B4478E">
        <w:rPr>
          <w:i/>
          <w:iCs/>
          <w:color w:val="000000" w:themeColor="text1"/>
        </w:rPr>
        <w:t>zhi</w:t>
      </w:r>
      <w:proofErr w:type="spellEnd"/>
      <w:r w:rsidRPr="00B4478E">
        <w:rPr>
          <w:i/>
          <w:iCs/>
          <w:color w:val="000000" w:themeColor="text1"/>
        </w:rPr>
        <w:t xml:space="preserve">. Yi </w:t>
      </w:r>
      <w:proofErr w:type="spellStart"/>
      <w:r w:rsidRPr="00B4478E">
        <w:rPr>
          <w:i/>
          <w:iCs/>
          <w:color w:val="000000" w:themeColor="text1"/>
        </w:rPr>
        <w:t>xu</w:t>
      </w:r>
      <w:proofErr w:type="spellEnd"/>
      <w:r w:rsidRPr="00B4478E">
        <w:rPr>
          <w:i/>
          <w:iCs/>
          <w:color w:val="000000" w:themeColor="text1"/>
        </w:rPr>
        <w:t xml:space="preserve"> chu </w:t>
      </w:r>
      <w:proofErr w:type="spellStart"/>
      <w:r w:rsidRPr="00B4478E">
        <w:rPr>
          <w:i/>
          <w:iCs/>
          <w:color w:val="000000" w:themeColor="text1"/>
        </w:rPr>
        <w:t>wan</w:t>
      </w:r>
      <w:proofErr w:type="spellEnd"/>
      <w:r w:rsidRPr="00B4478E">
        <w:rPr>
          <w:i/>
          <w:iCs/>
          <w:color w:val="000000" w:themeColor="text1"/>
        </w:rPr>
        <w:t xml:space="preserve"> </w:t>
      </w:r>
      <w:proofErr w:type="spellStart"/>
      <w:r w:rsidRPr="00B4478E">
        <w:rPr>
          <w:i/>
          <w:iCs/>
          <w:color w:val="000000" w:themeColor="text1"/>
        </w:rPr>
        <w:t>ren</w:t>
      </w:r>
      <w:proofErr w:type="spellEnd"/>
      <w:r w:rsidRPr="00B4478E">
        <w:rPr>
          <w:i/>
          <w:iCs/>
          <w:color w:val="000000" w:themeColor="text1"/>
        </w:rPr>
        <w:t xml:space="preserve"> </w:t>
      </w:r>
      <w:proofErr w:type="spellStart"/>
      <w:r w:rsidRPr="00B4478E">
        <w:rPr>
          <w:i/>
          <w:iCs/>
          <w:color w:val="000000" w:themeColor="text1"/>
        </w:rPr>
        <w:t>zhi</w:t>
      </w:r>
      <w:proofErr w:type="spellEnd"/>
      <w:r w:rsidRPr="00B4478E">
        <w:rPr>
          <w:i/>
          <w:iCs/>
          <w:color w:val="000000" w:themeColor="text1"/>
        </w:rPr>
        <w:t xml:space="preserve"> </w:t>
      </w:r>
      <w:proofErr w:type="spellStart"/>
      <w:r w:rsidRPr="00B4478E">
        <w:rPr>
          <w:i/>
          <w:iCs/>
          <w:color w:val="000000" w:themeColor="text1"/>
        </w:rPr>
        <w:t>jing</w:t>
      </w:r>
      <w:proofErr w:type="spellEnd"/>
      <w:r w:rsidRPr="00B4478E">
        <w:rPr>
          <w:i/>
          <w:iCs/>
          <w:color w:val="000000" w:themeColor="text1"/>
        </w:rPr>
        <w:t xml:space="preserve">, </w:t>
      </w:r>
      <w:proofErr w:type="spellStart"/>
      <w:r w:rsidRPr="00B4478E">
        <w:rPr>
          <w:i/>
          <w:iCs/>
          <w:color w:val="000000" w:themeColor="text1"/>
        </w:rPr>
        <w:t>wang</w:t>
      </w:r>
      <w:proofErr w:type="spellEnd"/>
      <w:r w:rsidRPr="00B4478E">
        <w:rPr>
          <w:i/>
          <w:iCs/>
          <w:color w:val="000000" w:themeColor="text1"/>
        </w:rPr>
        <w:t xml:space="preserve"> </w:t>
      </w:r>
      <w:proofErr w:type="spellStart"/>
      <w:r w:rsidRPr="00B4478E">
        <w:rPr>
          <w:i/>
          <w:iCs/>
          <w:color w:val="000000" w:themeColor="text1"/>
        </w:rPr>
        <w:t>guren</w:t>
      </w:r>
      <w:proofErr w:type="spellEnd"/>
      <w:r w:rsidRPr="00B4478E">
        <w:rPr>
          <w:i/>
          <w:iCs/>
          <w:color w:val="000000" w:themeColor="text1"/>
        </w:rPr>
        <w:t xml:space="preserve"> </w:t>
      </w:r>
      <w:proofErr w:type="spellStart"/>
      <w:r w:rsidRPr="00B4478E">
        <w:rPr>
          <w:i/>
          <w:iCs/>
          <w:color w:val="000000" w:themeColor="text1"/>
        </w:rPr>
        <w:t>yu</w:t>
      </w:r>
      <w:proofErr w:type="spellEnd"/>
      <w:r w:rsidRPr="00B4478E">
        <w:rPr>
          <w:i/>
          <w:iCs/>
          <w:color w:val="000000" w:themeColor="text1"/>
        </w:rPr>
        <w:t xml:space="preserve"> </w:t>
      </w:r>
      <w:proofErr w:type="spellStart"/>
      <w:r w:rsidRPr="00B4478E">
        <w:rPr>
          <w:i/>
          <w:iCs/>
          <w:color w:val="000000" w:themeColor="text1"/>
        </w:rPr>
        <w:t>ge</w:t>
      </w:r>
      <w:proofErr w:type="spellEnd"/>
      <w:r w:rsidRPr="00B4478E">
        <w:rPr>
          <w:i/>
          <w:iCs/>
          <w:color w:val="000000" w:themeColor="text1"/>
        </w:rPr>
        <w:t xml:space="preserve"> </w:t>
      </w:r>
      <w:proofErr w:type="spellStart"/>
      <w:r w:rsidRPr="00B4478E">
        <w:rPr>
          <w:i/>
          <w:iCs/>
          <w:color w:val="000000" w:themeColor="text1"/>
        </w:rPr>
        <w:t>xia</w:t>
      </w:r>
      <w:proofErr w:type="spellEnd"/>
      <w:r w:rsidRPr="00B4478E">
        <w:rPr>
          <w:i/>
          <w:iCs/>
          <w:color w:val="000000" w:themeColor="text1"/>
        </w:rPr>
        <w:t xml:space="preserve">, </w:t>
      </w:r>
      <w:proofErr w:type="spellStart"/>
      <w:r w:rsidRPr="00B4478E">
        <w:rPr>
          <w:i/>
          <w:iCs/>
          <w:color w:val="000000" w:themeColor="text1"/>
        </w:rPr>
        <w:t>cuan</w:t>
      </w:r>
      <w:proofErr w:type="spellEnd"/>
      <w:r w:rsidRPr="00B4478E">
        <w:rPr>
          <w:i/>
          <w:iCs/>
          <w:color w:val="000000" w:themeColor="text1"/>
        </w:rPr>
        <w:t xml:space="preserve"> </w:t>
      </w:r>
      <w:proofErr w:type="spellStart"/>
      <w:r w:rsidRPr="00B4478E">
        <w:rPr>
          <w:i/>
          <w:iCs/>
          <w:color w:val="000000" w:themeColor="text1"/>
        </w:rPr>
        <w:t>tianhai</w:t>
      </w:r>
      <w:proofErr w:type="spellEnd"/>
      <w:r w:rsidRPr="00B4478E">
        <w:rPr>
          <w:i/>
          <w:iCs/>
          <w:color w:val="000000" w:themeColor="text1"/>
        </w:rPr>
        <w:t xml:space="preserve"> </w:t>
      </w:r>
      <w:proofErr w:type="spellStart"/>
      <w:r w:rsidRPr="00B4478E">
        <w:rPr>
          <w:i/>
          <w:iCs/>
          <w:color w:val="000000" w:themeColor="text1"/>
        </w:rPr>
        <w:t>yu</w:t>
      </w:r>
      <w:proofErr w:type="spellEnd"/>
      <w:r w:rsidRPr="00B4478E">
        <w:rPr>
          <w:i/>
          <w:iCs/>
          <w:color w:val="000000" w:themeColor="text1"/>
        </w:rPr>
        <w:t xml:space="preserve"> </w:t>
      </w:r>
      <w:proofErr w:type="spellStart"/>
      <w:r w:rsidRPr="00B4478E">
        <w:rPr>
          <w:i/>
          <w:iCs/>
          <w:color w:val="000000" w:themeColor="text1"/>
        </w:rPr>
        <w:t>fangcun</w:t>
      </w:r>
      <w:proofErr w:type="spellEnd"/>
      <w:r w:rsidRPr="00B4478E">
        <w:rPr>
          <w:i/>
          <w:iCs/>
          <w:color w:val="000000" w:themeColor="text1"/>
        </w:rPr>
        <w:t>.</w:t>
      </w:r>
    </w:p>
    <w:p w14:paraId="633F1724" w14:textId="77777777" w:rsidR="00466048" w:rsidRPr="00B4478E" w:rsidRDefault="00466048" w:rsidP="00D219A5">
      <w:pPr>
        <w:pStyle w:val="citation"/>
        <w:tabs>
          <w:tab w:val="clear" w:pos="567"/>
        </w:tabs>
        <w:ind w:left="426" w:firstLine="0"/>
        <w:jc w:val="both"/>
      </w:pPr>
      <w:r w:rsidRPr="00B4478E">
        <w:t>Devant composer un poème, il est indispensable qu’il [le poète] concentre en son for intérieur toute l’énergie créatrice, en sorte que, dès qu’il capte une scène, il sera à même d’en pénétrer aussitôt la profondeur. Tel celui qui</w:t>
      </w:r>
      <w:r w:rsidR="00EB4F67" w:rsidRPr="00B4478E">
        <w:t xml:space="preserve">, </w:t>
      </w:r>
      <w:r w:rsidRPr="00B4478E">
        <w:t>depuis le sommet d’une haute montagne</w:t>
      </w:r>
      <w:r w:rsidR="00EB4F67" w:rsidRPr="00B4478E">
        <w:t>,</w:t>
      </w:r>
      <w:r w:rsidRPr="00B4478E">
        <w:t xml:space="preserve"> contemple en surplomb les dix mille images sous ses pieds, il a l’impression de tenir la vision entière dans sa paume. Et les images, parfaitement intériorisées, seront prêtes pour son usage. […] Lorsque l’idée d’un poème surgit chez un poète, elle ébranle d’abord en lui le souffle. Celui-ci prend son essor dans le cœur. Ce qui naît et mûrit dans le cœur se transmue en parole, laquelle sera entendue par l’oreille, captée par la vue et finalement traduite en mots justes que le poète consignera sur le papier. Bien plus inspiré que le commun des mortels, le poète doit être en mesure d’intégrer dans son œuvre ce que les Anciens ont créé, tout comme ce que son propre esprit comporte de ciel et de mer.</w:t>
      </w:r>
      <w:r w:rsidRPr="00B4478E">
        <w:rPr>
          <w:rStyle w:val="Ancredenotedebasdepage"/>
        </w:rPr>
        <w:footnoteReference w:id="10"/>
      </w:r>
    </w:p>
    <w:p w14:paraId="066798B9" w14:textId="3F26D722" w:rsidR="00466048" w:rsidRPr="00B4478E" w:rsidRDefault="00466048" w:rsidP="00D219A5">
      <w:pPr>
        <w:pStyle w:val="sansretraudbutduparagr"/>
        <w:jc w:val="both"/>
      </w:pPr>
      <w:r w:rsidRPr="00B4478E">
        <w:t xml:space="preserve">De manière pratique, le subtil rapport entre sujet et objet qui sous-tend la poétique se manifeste par deux figures stylistiques majeures : le </w:t>
      </w:r>
      <w:r w:rsidRPr="00B4478E">
        <w:rPr>
          <w:rFonts w:eastAsia="Heiti SC Light"/>
          <w:sz w:val="18"/>
          <w:szCs w:val="18"/>
        </w:rPr>
        <w:t>比</w:t>
      </w:r>
      <w:r w:rsidRPr="00B4478E">
        <w:t xml:space="preserve"> </w:t>
      </w:r>
      <w:r w:rsidRPr="00B4478E">
        <w:rPr>
          <w:i/>
          <w:iCs/>
        </w:rPr>
        <w:t>bi</w:t>
      </w:r>
      <w:r w:rsidRPr="00B4478E">
        <w:t>, qui se rapproche de la métaphore</w:t>
      </w:r>
      <w:r w:rsidRPr="00B4478E">
        <w:rPr>
          <w:i/>
          <w:iCs/>
        </w:rPr>
        <w:t xml:space="preserve"> </w:t>
      </w:r>
      <w:r w:rsidRPr="00B4478E">
        <w:t xml:space="preserve">et le </w:t>
      </w:r>
      <w:r w:rsidRPr="00B4478E">
        <w:rPr>
          <w:rFonts w:eastAsia="Heiti SC Light"/>
          <w:sz w:val="18"/>
          <w:szCs w:val="18"/>
        </w:rPr>
        <w:t>興</w:t>
      </w:r>
      <w:r w:rsidRPr="00B4478E">
        <w:t xml:space="preserve"> </w:t>
      </w:r>
      <w:proofErr w:type="spellStart"/>
      <w:r w:rsidRPr="00B4478E">
        <w:rPr>
          <w:i/>
          <w:iCs/>
        </w:rPr>
        <w:t>xing</w:t>
      </w:r>
      <w:proofErr w:type="spellEnd"/>
      <w:r w:rsidRPr="00B4478E">
        <w:t xml:space="preserve">, que l’on peut associer à la métonymie. Le </w:t>
      </w:r>
      <w:r w:rsidR="00B056AD" w:rsidRPr="00B056AD">
        <w:rPr>
          <w:rFonts w:eastAsia="Heiti SC Light"/>
          <w:color w:val="00B050"/>
          <w:sz w:val="18"/>
          <w:szCs w:val="18"/>
        </w:rPr>
        <w:t>比</w:t>
      </w:r>
      <w:r w:rsidR="00B056AD" w:rsidRPr="00B056AD">
        <w:rPr>
          <w:color w:val="00B050"/>
        </w:rPr>
        <w:t xml:space="preserve"> </w:t>
      </w:r>
      <w:r w:rsidR="00B056AD" w:rsidRPr="00B056AD">
        <w:rPr>
          <w:i/>
          <w:iCs/>
          <w:color w:val="00B050"/>
        </w:rPr>
        <w:t>bi</w:t>
      </w:r>
      <w:r w:rsidRPr="00B4478E">
        <w:t xml:space="preserve">, généralement traduit par « comparaison », est employé lorsque le poète fait appel à une image, généralement de la nature, pour figurer </w:t>
      </w:r>
      <w:r w:rsidR="00EB4F67" w:rsidRPr="00B4478E">
        <w:t>l'</w:t>
      </w:r>
      <w:r w:rsidRPr="00B4478E">
        <w:t xml:space="preserve">idée ou </w:t>
      </w:r>
      <w:r w:rsidR="00EB4F67" w:rsidRPr="00B4478E">
        <w:t>le</w:t>
      </w:r>
      <w:r w:rsidRPr="00B4478E">
        <w:t xml:space="preserve"> sentiment qu’il </w:t>
      </w:r>
      <w:r w:rsidRPr="00B4478E">
        <w:lastRenderedPageBreak/>
        <w:t xml:space="preserve">voudrait exprimer. On use en revanche du </w:t>
      </w:r>
      <w:r w:rsidR="00B056AD" w:rsidRPr="00B056AD">
        <w:rPr>
          <w:rFonts w:eastAsia="Heiti SC Light"/>
          <w:color w:val="00B050"/>
          <w:sz w:val="18"/>
          <w:szCs w:val="18"/>
        </w:rPr>
        <w:t>興</w:t>
      </w:r>
      <w:r w:rsidR="00B056AD" w:rsidRPr="00B056AD">
        <w:rPr>
          <w:color w:val="00B050"/>
        </w:rPr>
        <w:t xml:space="preserve"> </w:t>
      </w:r>
      <w:proofErr w:type="spellStart"/>
      <w:r w:rsidR="00B056AD" w:rsidRPr="00B056AD">
        <w:rPr>
          <w:i/>
          <w:iCs/>
          <w:color w:val="00B050"/>
        </w:rPr>
        <w:t>xing</w:t>
      </w:r>
      <w:proofErr w:type="spellEnd"/>
      <w:r w:rsidRPr="00B4478E">
        <w:t xml:space="preserve">, concept habituellement traduit en français par « incitation », lorsqu’un élément du monde sensible, un paysage, une scène, suscite chez le poète un souvenir, un sentiment latent ou une idée jusque-là non exprimée. Par exemple, la lune symbolise la plénitude et renvoie à l’idée de réunion ; en cas de séparation, cette image du bonheur sans ombre accentue la solitude du pauvre hère qui la contemple. Les deux poèmes suivants, que l’on doit à Zhang </w:t>
      </w:r>
      <w:proofErr w:type="spellStart"/>
      <w:r w:rsidRPr="00B4478E">
        <w:t>Jiuling</w:t>
      </w:r>
      <w:proofErr w:type="spellEnd"/>
      <w:r w:rsidRPr="00B4478E">
        <w:t xml:space="preserve"> (673–740) et à Li Bai (701–762), illustrent respectivement les figures du </w:t>
      </w:r>
      <w:r w:rsidR="00B056AD" w:rsidRPr="00B056AD">
        <w:rPr>
          <w:rFonts w:eastAsia="Heiti SC Light"/>
          <w:color w:val="00B050"/>
          <w:sz w:val="18"/>
          <w:szCs w:val="18"/>
        </w:rPr>
        <w:t>比</w:t>
      </w:r>
      <w:r w:rsidR="00B056AD" w:rsidRPr="00B056AD">
        <w:rPr>
          <w:color w:val="00B050"/>
        </w:rPr>
        <w:t xml:space="preserve"> </w:t>
      </w:r>
      <w:r w:rsidR="00B056AD" w:rsidRPr="00B056AD">
        <w:rPr>
          <w:i/>
          <w:iCs/>
          <w:color w:val="00B050"/>
        </w:rPr>
        <w:t>bi</w:t>
      </w:r>
      <w:r w:rsidR="002F3C9C" w:rsidRPr="00B4478E">
        <w:rPr>
          <w:rFonts w:eastAsia="Heiti SC Light"/>
          <w:color w:val="000000" w:themeColor="text1"/>
        </w:rPr>
        <w:t xml:space="preserve"> </w:t>
      </w:r>
      <w:r w:rsidRPr="00B4478E">
        <w:t xml:space="preserve">et du </w:t>
      </w:r>
      <w:r w:rsidR="00B056AD" w:rsidRPr="00B056AD">
        <w:rPr>
          <w:rFonts w:eastAsia="Heiti SC Light"/>
          <w:color w:val="00B050"/>
          <w:sz w:val="18"/>
          <w:szCs w:val="18"/>
        </w:rPr>
        <w:t>興</w:t>
      </w:r>
      <w:r w:rsidR="00B056AD" w:rsidRPr="00B056AD">
        <w:rPr>
          <w:color w:val="00B050"/>
        </w:rPr>
        <w:t xml:space="preserve"> </w:t>
      </w:r>
      <w:proofErr w:type="spellStart"/>
      <w:r w:rsidR="00B056AD" w:rsidRPr="00B056AD">
        <w:rPr>
          <w:i/>
          <w:iCs/>
          <w:color w:val="00B050"/>
        </w:rPr>
        <w:t>xing</w:t>
      </w:r>
      <w:proofErr w:type="spellEnd"/>
      <w:r w:rsidRPr="00B4478E">
        <w:rPr>
          <w:rStyle w:val="Ancredenotedebasdepage"/>
        </w:rPr>
        <w:footnoteReference w:id="11"/>
      </w:r>
      <w:r w:rsidRPr="00B4478E">
        <w:rPr>
          <w:i/>
          <w:iCs/>
        </w:rPr>
        <w:t> </w:t>
      </w:r>
      <w:r w:rsidRPr="00B4478E">
        <w:t>:</w:t>
      </w:r>
    </w:p>
    <w:p w14:paraId="4F5AA01D" w14:textId="77777777" w:rsidR="00484F11" w:rsidRPr="00B4478E" w:rsidRDefault="00484F11" w:rsidP="00D219A5">
      <w:pPr>
        <w:pStyle w:val="sansretraudbutduparagr"/>
        <w:jc w:val="both"/>
      </w:pPr>
    </w:p>
    <w:p w14:paraId="62BD4722" w14:textId="77777777" w:rsidR="00EB4F67" w:rsidRPr="00B4478E" w:rsidRDefault="00EB4F67" w:rsidP="00D219A5">
      <w:pPr>
        <w:pStyle w:val="sansretraudbutduparagr"/>
        <w:jc w:val="both"/>
      </w:pPr>
      <w:r w:rsidRPr="00B4478E">
        <w:t xml:space="preserve">Poème de Zhang </w:t>
      </w:r>
      <w:proofErr w:type="spellStart"/>
      <w:r w:rsidRPr="00B4478E">
        <w:t>Jiuling</w:t>
      </w:r>
      <w:proofErr w:type="spellEnd"/>
    </w:p>
    <w:p w14:paraId="125ED1F3" w14:textId="77777777" w:rsidR="00466048" w:rsidRPr="00B4478E" w:rsidRDefault="00A856CF" w:rsidP="00D219A5">
      <w:pPr>
        <w:pStyle w:val="citation"/>
        <w:tabs>
          <w:tab w:val="clear" w:pos="567"/>
        </w:tabs>
        <w:jc w:val="both"/>
        <w:rPr>
          <w:color w:val="000000" w:themeColor="text1"/>
        </w:rPr>
      </w:pPr>
      <w:r w:rsidRPr="00B4478E">
        <w:rPr>
          <w:rFonts w:eastAsia="MS Mincho"/>
          <w:color w:val="000000" w:themeColor="text1"/>
        </w:rPr>
        <w:tab/>
      </w:r>
      <w:r w:rsidR="00466048" w:rsidRPr="00B4478E">
        <w:rPr>
          <w:rFonts w:eastAsia="Heiti SC Light"/>
          <w:color w:val="000000" w:themeColor="text1"/>
        </w:rPr>
        <w:t>自君之出矣</w:t>
      </w:r>
      <w:r w:rsidR="00466048" w:rsidRPr="00B4478E">
        <w:rPr>
          <w:color w:val="000000" w:themeColor="text1"/>
        </w:rPr>
        <w:tab/>
      </w:r>
      <w:r w:rsidR="002F3C9C" w:rsidRPr="00B4478E">
        <w:rPr>
          <w:i/>
          <w:iCs/>
          <w:color w:val="000000" w:themeColor="text1"/>
        </w:rPr>
        <w:t xml:space="preserve">Zi </w:t>
      </w:r>
      <w:proofErr w:type="spellStart"/>
      <w:r w:rsidR="002F3C9C" w:rsidRPr="00B4478E">
        <w:rPr>
          <w:i/>
          <w:iCs/>
          <w:color w:val="000000" w:themeColor="text1"/>
        </w:rPr>
        <w:t>jun</w:t>
      </w:r>
      <w:proofErr w:type="spellEnd"/>
      <w:r w:rsidR="002F3C9C" w:rsidRPr="00B4478E">
        <w:rPr>
          <w:i/>
          <w:iCs/>
          <w:color w:val="000000" w:themeColor="text1"/>
        </w:rPr>
        <w:t xml:space="preserve"> </w:t>
      </w:r>
      <w:proofErr w:type="spellStart"/>
      <w:r w:rsidR="002F3C9C" w:rsidRPr="00B4478E">
        <w:rPr>
          <w:i/>
          <w:iCs/>
          <w:color w:val="000000" w:themeColor="text1"/>
        </w:rPr>
        <w:t>zhi</w:t>
      </w:r>
      <w:proofErr w:type="spellEnd"/>
      <w:r w:rsidR="002F3C9C" w:rsidRPr="00B4478E">
        <w:rPr>
          <w:i/>
          <w:iCs/>
          <w:color w:val="000000" w:themeColor="text1"/>
        </w:rPr>
        <w:t xml:space="preserve"> chu yi</w:t>
      </w:r>
      <w:r w:rsidR="002F3C9C" w:rsidRPr="00B4478E">
        <w:rPr>
          <w:color w:val="000000" w:themeColor="text1"/>
        </w:rPr>
        <w:tab/>
      </w:r>
      <w:r w:rsidR="002F3C9C" w:rsidRPr="00B4478E">
        <w:rPr>
          <w:color w:val="000000" w:themeColor="text1"/>
        </w:rPr>
        <w:tab/>
      </w:r>
      <w:r w:rsidR="005D5D1C" w:rsidRPr="00B4478E">
        <w:rPr>
          <w:color w:val="000000" w:themeColor="text1"/>
        </w:rPr>
        <w:tab/>
      </w:r>
      <w:r w:rsidR="005D5D1C" w:rsidRPr="00B4478E">
        <w:rPr>
          <w:color w:val="000000" w:themeColor="text1"/>
        </w:rPr>
        <w:tab/>
      </w:r>
      <w:r w:rsidR="00466048" w:rsidRPr="00B4478E">
        <w:rPr>
          <w:color w:val="000000" w:themeColor="text1"/>
        </w:rPr>
        <w:t>Depuis que tu es parti seigneur</w:t>
      </w:r>
      <w:r w:rsidR="00484F11" w:rsidRPr="00B4478E">
        <w:rPr>
          <w:color w:val="000000" w:themeColor="text1"/>
        </w:rPr>
        <w:br/>
      </w:r>
      <w:r w:rsidR="00466048" w:rsidRPr="00B4478E">
        <w:rPr>
          <w:rFonts w:eastAsia="Heiti SC Light"/>
          <w:color w:val="000000" w:themeColor="text1"/>
        </w:rPr>
        <w:t>不復理殘機</w:t>
      </w:r>
      <w:r w:rsidR="00466048" w:rsidRPr="00B4478E">
        <w:rPr>
          <w:color w:val="000000" w:themeColor="text1"/>
        </w:rPr>
        <w:tab/>
      </w:r>
      <w:r w:rsidR="005D5D1C" w:rsidRPr="00B4478E">
        <w:rPr>
          <w:i/>
          <w:iCs/>
          <w:color w:val="000000" w:themeColor="text1"/>
        </w:rPr>
        <w:t xml:space="preserve">Bu </w:t>
      </w:r>
      <w:proofErr w:type="spellStart"/>
      <w:r w:rsidR="005D5D1C" w:rsidRPr="00B4478E">
        <w:rPr>
          <w:i/>
          <w:iCs/>
          <w:color w:val="000000" w:themeColor="text1"/>
        </w:rPr>
        <w:t>fu</w:t>
      </w:r>
      <w:proofErr w:type="spellEnd"/>
      <w:r w:rsidR="005D5D1C" w:rsidRPr="00B4478E">
        <w:rPr>
          <w:i/>
          <w:iCs/>
          <w:color w:val="000000" w:themeColor="text1"/>
        </w:rPr>
        <w:t xml:space="preserve"> li </w:t>
      </w:r>
      <w:proofErr w:type="spellStart"/>
      <w:r w:rsidR="005D5D1C" w:rsidRPr="00B4478E">
        <w:rPr>
          <w:i/>
          <w:iCs/>
          <w:color w:val="000000" w:themeColor="text1"/>
        </w:rPr>
        <w:t>can</w:t>
      </w:r>
      <w:proofErr w:type="spellEnd"/>
      <w:r w:rsidR="005D5D1C" w:rsidRPr="00B4478E">
        <w:rPr>
          <w:i/>
          <w:iCs/>
          <w:color w:val="000000" w:themeColor="text1"/>
        </w:rPr>
        <w:t xml:space="preserve"> </w:t>
      </w:r>
      <w:proofErr w:type="spellStart"/>
      <w:r w:rsidR="005D5D1C" w:rsidRPr="00B4478E">
        <w:rPr>
          <w:i/>
          <w:iCs/>
          <w:color w:val="000000" w:themeColor="text1"/>
        </w:rPr>
        <w:t>ji</w:t>
      </w:r>
      <w:proofErr w:type="spellEnd"/>
      <w:r w:rsidR="005D5D1C" w:rsidRPr="00B4478E">
        <w:rPr>
          <w:color w:val="000000" w:themeColor="text1"/>
        </w:rPr>
        <w:t xml:space="preserve"> </w:t>
      </w:r>
      <w:r w:rsidR="005D5D1C" w:rsidRPr="00B4478E">
        <w:rPr>
          <w:color w:val="000000" w:themeColor="text1"/>
        </w:rPr>
        <w:tab/>
      </w:r>
      <w:r w:rsidR="005D5D1C" w:rsidRPr="00B4478E">
        <w:rPr>
          <w:color w:val="000000" w:themeColor="text1"/>
        </w:rPr>
        <w:tab/>
      </w:r>
      <w:r w:rsidR="005D5D1C" w:rsidRPr="00B4478E">
        <w:rPr>
          <w:color w:val="000000" w:themeColor="text1"/>
        </w:rPr>
        <w:tab/>
      </w:r>
      <w:r w:rsidR="005D5D1C" w:rsidRPr="00B4478E">
        <w:rPr>
          <w:color w:val="000000" w:themeColor="text1"/>
        </w:rPr>
        <w:tab/>
      </w:r>
      <w:r w:rsidR="00466048" w:rsidRPr="00B4478E">
        <w:rPr>
          <w:color w:val="000000" w:themeColor="text1"/>
        </w:rPr>
        <w:t>À l’ouvrage je n’ai plus de cœur</w:t>
      </w:r>
      <w:r w:rsidR="00484F11" w:rsidRPr="00B4478E">
        <w:rPr>
          <w:color w:val="000000" w:themeColor="text1"/>
        </w:rPr>
        <w:br/>
      </w:r>
      <w:r w:rsidR="00466048" w:rsidRPr="00B4478E">
        <w:rPr>
          <w:rFonts w:eastAsia="Heiti SC Light"/>
          <w:color w:val="000000" w:themeColor="text1"/>
        </w:rPr>
        <w:t>思君如滿月</w:t>
      </w:r>
      <w:r w:rsidR="00466048" w:rsidRPr="00B4478E">
        <w:rPr>
          <w:color w:val="000000" w:themeColor="text1"/>
        </w:rPr>
        <w:tab/>
      </w:r>
      <w:r w:rsidR="005D5D1C" w:rsidRPr="00B4478E">
        <w:rPr>
          <w:i/>
          <w:iCs/>
          <w:color w:val="000000" w:themeColor="text1"/>
        </w:rPr>
        <w:t xml:space="preserve">Si </w:t>
      </w:r>
      <w:proofErr w:type="spellStart"/>
      <w:r w:rsidR="005D5D1C" w:rsidRPr="00B4478E">
        <w:rPr>
          <w:i/>
          <w:iCs/>
          <w:color w:val="000000" w:themeColor="text1"/>
        </w:rPr>
        <w:t>jun</w:t>
      </w:r>
      <w:proofErr w:type="spellEnd"/>
      <w:r w:rsidR="005D5D1C" w:rsidRPr="00B4478E">
        <w:rPr>
          <w:i/>
          <w:iCs/>
          <w:color w:val="000000" w:themeColor="text1"/>
        </w:rPr>
        <w:t xml:space="preserve"> ru </w:t>
      </w:r>
      <w:proofErr w:type="spellStart"/>
      <w:r w:rsidR="005D5D1C" w:rsidRPr="00B4478E">
        <w:rPr>
          <w:i/>
          <w:iCs/>
          <w:color w:val="000000" w:themeColor="text1"/>
        </w:rPr>
        <w:t>manyue</w:t>
      </w:r>
      <w:proofErr w:type="spellEnd"/>
      <w:r w:rsidR="005D5D1C" w:rsidRPr="00B4478E">
        <w:rPr>
          <w:color w:val="000000" w:themeColor="text1"/>
        </w:rPr>
        <w:t xml:space="preserve"> </w:t>
      </w:r>
      <w:r w:rsidR="005D5D1C" w:rsidRPr="00B4478E">
        <w:rPr>
          <w:color w:val="000000" w:themeColor="text1"/>
        </w:rPr>
        <w:tab/>
      </w:r>
      <w:r w:rsidR="005D5D1C" w:rsidRPr="00B4478E">
        <w:rPr>
          <w:color w:val="000000" w:themeColor="text1"/>
        </w:rPr>
        <w:tab/>
      </w:r>
      <w:r w:rsidR="005D5D1C" w:rsidRPr="00B4478E">
        <w:rPr>
          <w:color w:val="000000" w:themeColor="text1"/>
        </w:rPr>
        <w:tab/>
      </w:r>
      <w:r w:rsidR="006B289F" w:rsidRPr="00B4478E">
        <w:rPr>
          <w:color w:val="000000" w:themeColor="text1"/>
        </w:rPr>
        <w:tab/>
      </w:r>
      <w:r w:rsidR="00466048" w:rsidRPr="00B4478E">
        <w:rPr>
          <w:color w:val="000000" w:themeColor="text1"/>
        </w:rPr>
        <w:t>Mon être à la pleine lune est pareil</w:t>
      </w:r>
      <w:r w:rsidR="00484F11" w:rsidRPr="00B4478E">
        <w:rPr>
          <w:color w:val="000000" w:themeColor="text1"/>
        </w:rPr>
        <w:br/>
      </w:r>
      <w:r w:rsidR="00466048" w:rsidRPr="00B4478E">
        <w:rPr>
          <w:rFonts w:eastAsia="Heiti SC Light"/>
          <w:color w:val="000000" w:themeColor="text1"/>
        </w:rPr>
        <w:t>夜夜減清輝</w:t>
      </w:r>
      <w:r w:rsidR="00466048" w:rsidRPr="00B4478E">
        <w:rPr>
          <w:color w:val="000000" w:themeColor="text1"/>
        </w:rPr>
        <w:tab/>
      </w:r>
      <w:proofErr w:type="spellStart"/>
      <w:r w:rsidR="005D5D1C" w:rsidRPr="00B4478E">
        <w:rPr>
          <w:i/>
          <w:iCs/>
          <w:color w:val="000000" w:themeColor="text1"/>
        </w:rPr>
        <w:t>Ye-ye</w:t>
      </w:r>
      <w:proofErr w:type="spellEnd"/>
      <w:r w:rsidR="005D5D1C" w:rsidRPr="00B4478E">
        <w:rPr>
          <w:i/>
          <w:iCs/>
          <w:color w:val="000000" w:themeColor="text1"/>
        </w:rPr>
        <w:t xml:space="preserve"> </w:t>
      </w:r>
      <w:proofErr w:type="spellStart"/>
      <w:r w:rsidR="005D5D1C" w:rsidRPr="00B4478E">
        <w:rPr>
          <w:i/>
          <w:iCs/>
          <w:color w:val="000000" w:themeColor="text1"/>
        </w:rPr>
        <w:t>jian</w:t>
      </w:r>
      <w:proofErr w:type="spellEnd"/>
      <w:r w:rsidR="005D5D1C" w:rsidRPr="00B4478E">
        <w:rPr>
          <w:i/>
          <w:iCs/>
          <w:color w:val="000000" w:themeColor="text1"/>
        </w:rPr>
        <w:t xml:space="preserve"> </w:t>
      </w:r>
      <w:proofErr w:type="spellStart"/>
      <w:r w:rsidR="005D5D1C" w:rsidRPr="00B4478E">
        <w:rPr>
          <w:i/>
          <w:iCs/>
          <w:color w:val="000000" w:themeColor="text1"/>
        </w:rPr>
        <w:t>qing</w:t>
      </w:r>
      <w:proofErr w:type="spellEnd"/>
      <w:r w:rsidR="005D5D1C" w:rsidRPr="00B4478E">
        <w:rPr>
          <w:i/>
          <w:iCs/>
          <w:color w:val="000000" w:themeColor="text1"/>
        </w:rPr>
        <w:t xml:space="preserve"> hui</w:t>
      </w:r>
      <w:r w:rsidR="005D5D1C" w:rsidRPr="00B4478E">
        <w:rPr>
          <w:color w:val="000000" w:themeColor="text1"/>
        </w:rPr>
        <w:t xml:space="preserve"> </w:t>
      </w:r>
      <w:r w:rsidR="005D5D1C" w:rsidRPr="00B4478E">
        <w:rPr>
          <w:color w:val="000000" w:themeColor="text1"/>
        </w:rPr>
        <w:tab/>
      </w:r>
      <w:r w:rsidR="005D5D1C" w:rsidRPr="00B4478E">
        <w:rPr>
          <w:color w:val="000000" w:themeColor="text1"/>
        </w:rPr>
        <w:tab/>
      </w:r>
      <w:r w:rsidR="005D5D1C" w:rsidRPr="00B4478E">
        <w:rPr>
          <w:color w:val="000000" w:themeColor="text1"/>
        </w:rPr>
        <w:tab/>
      </w:r>
      <w:r w:rsidR="00466048" w:rsidRPr="00B4478E">
        <w:rPr>
          <w:color w:val="000000" w:themeColor="text1"/>
        </w:rPr>
        <w:t>Dont décroît nuit après nuit l’éclat</w:t>
      </w:r>
    </w:p>
    <w:p w14:paraId="5AA90EA6" w14:textId="77777777" w:rsidR="00EB4F67" w:rsidRPr="00B4478E" w:rsidRDefault="00EB4F67" w:rsidP="00D219A5">
      <w:pPr>
        <w:pStyle w:val="sansretraudbutduparagr"/>
        <w:jc w:val="both"/>
        <w:rPr>
          <w:color w:val="000000" w:themeColor="text1"/>
        </w:rPr>
      </w:pPr>
      <w:r w:rsidRPr="00B4478E">
        <w:rPr>
          <w:color w:val="000000" w:themeColor="text1"/>
        </w:rPr>
        <w:t>Poème de Li Bai</w:t>
      </w:r>
    </w:p>
    <w:p w14:paraId="22A3D910" w14:textId="77777777" w:rsidR="00466048" w:rsidRPr="00B4478E" w:rsidRDefault="00A856CF" w:rsidP="00D219A5">
      <w:pPr>
        <w:pStyle w:val="citation"/>
        <w:jc w:val="both"/>
        <w:rPr>
          <w:color w:val="000000" w:themeColor="text1"/>
        </w:rPr>
      </w:pPr>
      <w:r w:rsidRPr="00B4478E">
        <w:rPr>
          <w:rFonts w:eastAsia="Heiti SC Light"/>
          <w:color w:val="000000" w:themeColor="text1"/>
        </w:rPr>
        <w:tab/>
      </w:r>
      <w:r w:rsidR="00466048" w:rsidRPr="00B4478E">
        <w:rPr>
          <w:rFonts w:eastAsia="Heiti SC Light"/>
          <w:color w:val="000000" w:themeColor="text1"/>
        </w:rPr>
        <w:t>床前明月</w:t>
      </w:r>
      <w:r w:rsidR="00466048" w:rsidRPr="00B4478E">
        <w:rPr>
          <w:rFonts w:eastAsia="Heiti SC Light"/>
          <w:color w:val="000000" w:themeColor="text1"/>
          <w:lang w:eastAsia="zh-TW"/>
        </w:rPr>
        <w:t>光</w:t>
      </w:r>
      <w:r w:rsidR="00466048" w:rsidRPr="00B4478E">
        <w:rPr>
          <w:rFonts w:eastAsia="Heiti SC Light"/>
          <w:color w:val="000000" w:themeColor="text1"/>
        </w:rPr>
        <w:tab/>
      </w:r>
      <w:proofErr w:type="spellStart"/>
      <w:r w:rsidR="005D5D1C" w:rsidRPr="00B4478E">
        <w:rPr>
          <w:i/>
          <w:iCs/>
          <w:color w:val="000000" w:themeColor="text1"/>
        </w:rPr>
        <w:t>Chuang</w:t>
      </w:r>
      <w:proofErr w:type="spellEnd"/>
      <w:r w:rsidR="005D5D1C" w:rsidRPr="00B4478E">
        <w:rPr>
          <w:i/>
          <w:iCs/>
          <w:color w:val="000000" w:themeColor="text1"/>
        </w:rPr>
        <w:t xml:space="preserve"> </w:t>
      </w:r>
      <w:proofErr w:type="spellStart"/>
      <w:r w:rsidR="005D5D1C" w:rsidRPr="00B4478E">
        <w:rPr>
          <w:i/>
          <w:iCs/>
          <w:color w:val="000000" w:themeColor="text1"/>
        </w:rPr>
        <w:t>qian</w:t>
      </w:r>
      <w:proofErr w:type="spellEnd"/>
      <w:r w:rsidR="005D5D1C" w:rsidRPr="00B4478E">
        <w:rPr>
          <w:i/>
          <w:iCs/>
          <w:color w:val="000000" w:themeColor="text1"/>
        </w:rPr>
        <w:t xml:space="preserve"> </w:t>
      </w:r>
      <w:proofErr w:type="spellStart"/>
      <w:r w:rsidR="005D5D1C" w:rsidRPr="00B4478E">
        <w:rPr>
          <w:i/>
          <w:iCs/>
          <w:color w:val="000000" w:themeColor="text1"/>
        </w:rPr>
        <w:t>mingyue</w:t>
      </w:r>
      <w:proofErr w:type="spellEnd"/>
      <w:r w:rsidR="005D5D1C" w:rsidRPr="00B4478E">
        <w:rPr>
          <w:i/>
          <w:iCs/>
          <w:color w:val="000000" w:themeColor="text1"/>
        </w:rPr>
        <w:t xml:space="preserve"> </w:t>
      </w:r>
      <w:proofErr w:type="spellStart"/>
      <w:r w:rsidR="005D5D1C" w:rsidRPr="00B4478E">
        <w:rPr>
          <w:i/>
          <w:iCs/>
          <w:color w:val="000000" w:themeColor="text1"/>
        </w:rPr>
        <w:t>guang</w:t>
      </w:r>
      <w:proofErr w:type="spellEnd"/>
      <w:r w:rsidR="005D5D1C" w:rsidRPr="00B4478E">
        <w:rPr>
          <w:rFonts w:eastAsia="Heiti SC Light"/>
          <w:color w:val="000000" w:themeColor="text1"/>
        </w:rPr>
        <w:tab/>
      </w:r>
      <w:r w:rsidR="005D5D1C" w:rsidRPr="00B4478E">
        <w:rPr>
          <w:rFonts w:eastAsia="Heiti SC Light"/>
          <w:color w:val="000000" w:themeColor="text1"/>
        </w:rPr>
        <w:tab/>
      </w:r>
      <w:r w:rsidR="00466048" w:rsidRPr="00B4478E">
        <w:rPr>
          <w:color w:val="000000" w:themeColor="text1"/>
        </w:rPr>
        <w:t>Devant mon lit clarté lunaire</w:t>
      </w:r>
      <w:r w:rsidR="00484F11" w:rsidRPr="00B4478E">
        <w:rPr>
          <w:color w:val="000000" w:themeColor="text1"/>
        </w:rPr>
        <w:br/>
      </w:r>
      <w:r w:rsidR="00466048" w:rsidRPr="00B4478E">
        <w:rPr>
          <w:rFonts w:eastAsia="Heiti SC Light"/>
          <w:color w:val="000000" w:themeColor="text1"/>
        </w:rPr>
        <w:t>疑是地上霜</w:t>
      </w:r>
      <w:r w:rsidR="00466048" w:rsidRPr="00B4478E">
        <w:rPr>
          <w:color w:val="000000" w:themeColor="text1"/>
        </w:rPr>
        <w:tab/>
      </w:r>
      <w:r w:rsidR="005D5D1C" w:rsidRPr="00B4478E">
        <w:rPr>
          <w:i/>
          <w:iCs/>
          <w:color w:val="000000" w:themeColor="text1"/>
        </w:rPr>
        <w:t xml:space="preserve">Yi </w:t>
      </w:r>
      <w:proofErr w:type="spellStart"/>
      <w:r w:rsidR="005D5D1C" w:rsidRPr="00B4478E">
        <w:rPr>
          <w:i/>
          <w:iCs/>
          <w:color w:val="000000" w:themeColor="text1"/>
        </w:rPr>
        <w:t>shi</w:t>
      </w:r>
      <w:proofErr w:type="spellEnd"/>
      <w:r w:rsidR="005D5D1C" w:rsidRPr="00B4478E">
        <w:rPr>
          <w:i/>
          <w:iCs/>
          <w:color w:val="000000" w:themeColor="text1"/>
        </w:rPr>
        <w:t xml:space="preserve"> </w:t>
      </w:r>
      <w:proofErr w:type="spellStart"/>
      <w:r w:rsidR="005D5D1C" w:rsidRPr="00B4478E">
        <w:rPr>
          <w:i/>
          <w:iCs/>
          <w:color w:val="000000" w:themeColor="text1"/>
        </w:rPr>
        <w:t>dishang</w:t>
      </w:r>
      <w:proofErr w:type="spellEnd"/>
      <w:r w:rsidR="005D5D1C" w:rsidRPr="00B4478E">
        <w:rPr>
          <w:i/>
          <w:iCs/>
          <w:color w:val="000000" w:themeColor="text1"/>
        </w:rPr>
        <w:t xml:space="preserve"> </w:t>
      </w:r>
      <w:proofErr w:type="spellStart"/>
      <w:r w:rsidR="005D5D1C" w:rsidRPr="00B4478E">
        <w:rPr>
          <w:i/>
          <w:iCs/>
          <w:color w:val="000000" w:themeColor="text1"/>
        </w:rPr>
        <w:t>shuang</w:t>
      </w:r>
      <w:proofErr w:type="spellEnd"/>
      <w:r w:rsidR="005D5D1C" w:rsidRPr="00B4478E">
        <w:rPr>
          <w:color w:val="000000" w:themeColor="text1"/>
        </w:rPr>
        <w:t xml:space="preserve"> </w:t>
      </w:r>
      <w:r w:rsidR="005D5D1C" w:rsidRPr="00B4478E">
        <w:rPr>
          <w:color w:val="000000" w:themeColor="text1"/>
        </w:rPr>
        <w:tab/>
      </w:r>
      <w:r w:rsidR="005D5D1C" w:rsidRPr="00B4478E">
        <w:rPr>
          <w:color w:val="000000" w:themeColor="text1"/>
        </w:rPr>
        <w:tab/>
      </w:r>
      <w:r w:rsidR="005D5D1C" w:rsidRPr="00B4478E">
        <w:rPr>
          <w:color w:val="000000" w:themeColor="text1"/>
        </w:rPr>
        <w:tab/>
      </w:r>
      <w:r w:rsidR="00466048" w:rsidRPr="00B4478E">
        <w:rPr>
          <w:color w:val="000000" w:themeColor="text1"/>
        </w:rPr>
        <w:t>Est-ce du givre couvrant la terre ?</w:t>
      </w:r>
      <w:r w:rsidR="00484F11" w:rsidRPr="00B4478E">
        <w:rPr>
          <w:color w:val="000000" w:themeColor="text1"/>
        </w:rPr>
        <w:br/>
      </w:r>
      <w:r w:rsidR="00466048" w:rsidRPr="00B4478E">
        <w:rPr>
          <w:rFonts w:eastAsia="Heiti SC Light"/>
          <w:color w:val="000000" w:themeColor="text1"/>
        </w:rPr>
        <w:t>舉頭望明月</w:t>
      </w:r>
      <w:r w:rsidR="00466048" w:rsidRPr="00B4478E">
        <w:rPr>
          <w:color w:val="000000" w:themeColor="text1"/>
        </w:rPr>
        <w:tab/>
      </w:r>
      <w:proofErr w:type="spellStart"/>
      <w:r w:rsidR="005D5D1C" w:rsidRPr="00B4478E">
        <w:rPr>
          <w:i/>
          <w:iCs/>
          <w:color w:val="000000" w:themeColor="text1"/>
        </w:rPr>
        <w:t>Jutou</w:t>
      </w:r>
      <w:proofErr w:type="spellEnd"/>
      <w:r w:rsidR="005D5D1C" w:rsidRPr="00B4478E">
        <w:rPr>
          <w:i/>
          <w:iCs/>
          <w:color w:val="000000" w:themeColor="text1"/>
        </w:rPr>
        <w:t xml:space="preserve"> </w:t>
      </w:r>
      <w:proofErr w:type="spellStart"/>
      <w:r w:rsidR="005D5D1C" w:rsidRPr="00B4478E">
        <w:rPr>
          <w:i/>
          <w:iCs/>
          <w:color w:val="000000" w:themeColor="text1"/>
        </w:rPr>
        <w:t>wang</w:t>
      </w:r>
      <w:proofErr w:type="spellEnd"/>
      <w:r w:rsidR="005D5D1C" w:rsidRPr="00B4478E">
        <w:rPr>
          <w:i/>
          <w:iCs/>
          <w:color w:val="000000" w:themeColor="text1"/>
        </w:rPr>
        <w:t xml:space="preserve"> </w:t>
      </w:r>
      <w:proofErr w:type="spellStart"/>
      <w:r w:rsidR="005D5D1C" w:rsidRPr="00B4478E">
        <w:rPr>
          <w:i/>
          <w:iCs/>
          <w:color w:val="000000" w:themeColor="text1"/>
        </w:rPr>
        <w:t>mingyue</w:t>
      </w:r>
      <w:proofErr w:type="spellEnd"/>
      <w:r w:rsidR="005D5D1C" w:rsidRPr="00B4478E">
        <w:rPr>
          <w:color w:val="000000" w:themeColor="text1"/>
        </w:rPr>
        <w:t xml:space="preserve"> </w:t>
      </w:r>
      <w:r w:rsidR="005D5D1C" w:rsidRPr="00B4478E">
        <w:rPr>
          <w:color w:val="000000" w:themeColor="text1"/>
        </w:rPr>
        <w:tab/>
      </w:r>
      <w:r w:rsidR="005D5D1C" w:rsidRPr="00B4478E">
        <w:rPr>
          <w:color w:val="000000" w:themeColor="text1"/>
        </w:rPr>
        <w:tab/>
      </w:r>
      <w:r w:rsidR="005D5D1C" w:rsidRPr="00B4478E">
        <w:rPr>
          <w:color w:val="000000" w:themeColor="text1"/>
        </w:rPr>
        <w:tab/>
      </w:r>
      <w:r w:rsidR="00466048" w:rsidRPr="00B4478E">
        <w:rPr>
          <w:color w:val="000000" w:themeColor="text1"/>
        </w:rPr>
        <w:t>Levant les yeux, je vois la lune</w:t>
      </w:r>
      <w:r w:rsidR="00484F11" w:rsidRPr="00B4478E">
        <w:rPr>
          <w:color w:val="000000" w:themeColor="text1"/>
        </w:rPr>
        <w:br/>
      </w:r>
      <w:r w:rsidR="00466048" w:rsidRPr="00B4478E">
        <w:rPr>
          <w:rFonts w:eastAsia="Heiti SC Light"/>
          <w:color w:val="000000" w:themeColor="text1"/>
        </w:rPr>
        <w:t>低頭思故鄉</w:t>
      </w:r>
      <w:r w:rsidR="00466048" w:rsidRPr="00B4478E">
        <w:rPr>
          <w:color w:val="000000" w:themeColor="text1"/>
        </w:rPr>
        <w:tab/>
      </w:r>
      <w:proofErr w:type="spellStart"/>
      <w:r w:rsidR="005D5D1C" w:rsidRPr="00B4478E">
        <w:rPr>
          <w:i/>
          <w:iCs/>
          <w:color w:val="000000" w:themeColor="text1"/>
        </w:rPr>
        <w:t>Ditou</w:t>
      </w:r>
      <w:proofErr w:type="spellEnd"/>
      <w:r w:rsidR="005D5D1C" w:rsidRPr="00B4478E">
        <w:rPr>
          <w:i/>
          <w:iCs/>
          <w:color w:val="000000" w:themeColor="text1"/>
        </w:rPr>
        <w:t xml:space="preserve"> si </w:t>
      </w:r>
      <w:proofErr w:type="spellStart"/>
      <w:r w:rsidR="005D5D1C" w:rsidRPr="00B4478E">
        <w:rPr>
          <w:i/>
          <w:iCs/>
          <w:color w:val="000000" w:themeColor="text1"/>
        </w:rPr>
        <w:t>guxiang</w:t>
      </w:r>
      <w:proofErr w:type="spellEnd"/>
      <w:r w:rsidR="005D5D1C" w:rsidRPr="00B4478E">
        <w:rPr>
          <w:color w:val="000000" w:themeColor="text1"/>
        </w:rPr>
        <w:t xml:space="preserve"> </w:t>
      </w:r>
      <w:r w:rsidR="005D5D1C" w:rsidRPr="00B4478E">
        <w:rPr>
          <w:color w:val="000000" w:themeColor="text1"/>
        </w:rPr>
        <w:tab/>
      </w:r>
      <w:r w:rsidR="005D5D1C" w:rsidRPr="00B4478E">
        <w:rPr>
          <w:color w:val="000000" w:themeColor="text1"/>
        </w:rPr>
        <w:tab/>
      </w:r>
      <w:r w:rsidR="005D5D1C" w:rsidRPr="00B4478E">
        <w:rPr>
          <w:color w:val="000000" w:themeColor="text1"/>
        </w:rPr>
        <w:tab/>
      </w:r>
      <w:r w:rsidR="005D5D1C" w:rsidRPr="00B4478E">
        <w:rPr>
          <w:color w:val="000000" w:themeColor="text1"/>
        </w:rPr>
        <w:tab/>
      </w:r>
      <w:r w:rsidR="00466048" w:rsidRPr="00B4478E">
        <w:rPr>
          <w:color w:val="000000" w:themeColor="text1"/>
        </w:rPr>
        <w:t>Les yeux baissés : le sol natal</w:t>
      </w:r>
    </w:p>
    <w:p w14:paraId="02CAFDBA" w14:textId="32E108EE" w:rsidR="00466048" w:rsidRPr="00B4478E" w:rsidRDefault="00466048" w:rsidP="00D219A5">
      <w:pPr>
        <w:pStyle w:val="sansretraudbutduparagr"/>
        <w:jc w:val="both"/>
      </w:pPr>
      <w:r w:rsidRPr="00B4478E">
        <w:t xml:space="preserve">Le propre de la poésie chinoise est que le </w:t>
      </w:r>
      <w:r w:rsidR="00B056AD" w:rsidRPr="00B056AD">
        <w:rPr>
          <w:rFonts w:eastAsia="Heiti SC Light"/>
          <w:color w:val="00B050"/>
          <w:sz w:val="18"/>
          <w:szCs w:val="18"/>
        </w:rPr>
        <w:t>比</w:t>
      </w:r>
      <w:r w:rsidR="00B056AD" w:rsidRPr="00B056AD">
        <w:rPr>
          <w:rFonts w:eastAsia="Heiti SC Light" w:hint="eastAsia"/>
          <w:color w:val="00B050"/>
          <w:sz w:val="18"/>
          <w:szCs w:val="18"/>
        </w:rPr>
        <w:t xml:space="preserve"> </w:t>
      </w:r>
      <w:r w:rsidRPr="00B056AD">
        <w:rPr>
          <w:i/>
          <w:iCs/>
          <w:color w:val="00B050"/>
        </w:rPr>
        <w:t>bi</w:t>
      </w:r>
      <w:r w:rsidR="005D5D1C" w:rsidRPr="00B4478E">
        <w:rPr>
          <w:rFonts w:eastAsia="Heiti SC Light"/>
          <w:color w:val="000000" w:themeColor="text1"/>
        </w:rPr>
        <w:t xml:space="preserve"> </w:t>
      </w:r>
      <w:r w:rsidRPr="00B4478E">
        <w:t xml:space="preserve">et le </w:t>
      </w:r>
      <w:r w:rsidR="00B056AD" w:rsidRPr="00B056AD">
        <w:rPr>
          <w:rFonts w:eastAsia="Heiti SC Light"/>
          <w:color w:val="00B050"/>
          <w:sz w:val="18"/>
          <w:szCs w:val="18"/>
        </w:rPr>
        <w:t>興</w:t>
      </w:r>
      <w:r w:rsidR="00B056AD" w:rsidRPr="00B056AD">
        <w:rPr>
          <w:rFonts w:eastAsia="Heiti SC Light" w:hint="eastAsia"/>
          <w:color w:val="00B050"/>
          <w:sz w:val="18"/>
          <w:szCs w:val="18"/>
        </w:rPr>
        <w:t xml:space="preserve"> </w:t>
      </w:r>
      <w:proofErr w:type="spellStart"/>
      <w:r w:rsidRPr="00B056AD">
        <w:rPr>
          <w:i/>
          <w:iCs/>
          <w:color w:val="00B050"/>
        </w:rPr>
        <w:t>xing</w:t>
      </w:r>
      <w:proofErr w:type="spellEnd"/>
      <w:r w:rsidR="005D5D1C" w:rsidRPr="00B4478E">
        <w:t xml:space="preserve"> </w:t>
      </w:r>
      <w:r w:rsidRPr="00B4478E">
        <w:t xml:space="preserve">forment un système véritablement structurant, voire définitoire, alors qu’en Occident métaphores et métonymies deviennent vite éculées et perdent de leur puissance évocatrice. En Chine, le stock d’images à disposition du praticien apparaît en effet étrangement assez restreint, et là où l’esthétique occidentale valorise l’inventivité et la nouveauté, les poètes chinois se plaisent à faire écho aux œuvres de leurs illustres prédécesseurs et contemporains, dans un jeu permanent de réverbérations, d’allusions et de renvois discrets ou totalement assumés. Par cette nouvelle opération </w:t>
      </w:r>
      <w:proofErr w:type="spellStart"/>
      <w:r w:rsidRPr="00B4478E">
        <w:t>trajective</w:t>
      </w:r>
      <w:proofErr w:type="spellEnd"/>
      <w:r w:rsidRPr="00B4478E">
        <w:t>, les figures métaphoriques démultipliées forment un entrelacs de correspondances métonymiques. En puisant librement dans cette structure réticulaire ouverte, le poète évite le danger du cliché en combinant astucieusement diverses strates d’images qui, mises en miroir, acquièrent des sens inattendus et renouvelés. Mises en articulation, ces deux figures,</w:t>
      </w:r>
      <w:r w:rsidR="00AC3CA3">
        <w:t xml:space="preserve"> </w:t>
      </w:r>
      <w:r w:rsidR="00B056AD" w:rsidRPr="00B056AD">
        <w:rPr>
          <w:rFonts w:eastAsia="Heiti SC Light"/>
          <w:color w:val="00B050"/>
          <w:sz w:val="18"/>
          <w:szCs w:val="18"/>
        </w:rPr>
        <w:t>比</w:t>
      </w:r>
      <w:r w:rsidR="00B056AD" w:rsidRPr="00B056AD">
        <w:rPr>
          <w:rFonts w:eastAsia="Heiti SC Light" w:hint="eastAsia"/>
          <w:color w:val="00B050"/>
          <w:sz w:val="18"/>
          <w:szCs w:val="18"/>
        </w:rPr>
        <w:t xml:space="preserve"> </w:t>
      </w:r>
      <w:r w:rsidR="00B056AD" w:rsidRPr="00B056AD">
        <w:rPr>
          <w:i/>
          <w:iCs/>
          <w:color w:val="00B050"/>
        </w:rPr>
        <w:t>bi</w:t>
      </w:r>
      <w:r w:rsidR="00B056AD" w:rsidRPr="00B4478E">
        <w:rPr>
          <w:rFonts w:eastAsia="Heiti SC Light"/>
          <w:color w:val="000000" w:themeColor="text1"/>
        </w:rPr>
        <w:t xml:space="preserve"> </w:t>
      </w:r>
      <w:r w:rsidR="00B056AD" w:rsidRPr="00B4478E">
        <w:t>et</w:t>
      </w:r>
      <w:r w:rsidR="00B056AD" w:rsidRPr="00B056AD">
        <w:rPr>
          <w:rFonts w:eastAsia="Heiti SC Light"/>
          <w:color w:val="00B050"/>
          <w:sz w:val="18"/>
          <w:szCs w:val="18"/>
        </w:rPr>
        <w:t>興</w:t>
      </w:r>
      <w:r w:rsidR="00B056AD" w:rsidRPr="00B056AD">
        <w:rPr>
          <w:rFonts w:eastAsia="Heiti SC Light" w:hint="eastAsia"/>
          <w:color w:val="00B050"/>
          <w:sz w:val="18"/>
          <w:szCs w:val="18"/>
        </w:rPr>
        <w:t xml:space="preserve"> </w:t>
      </w:r>
      <w:proofErr w:type="spellStart"/>
      <w:r w:rsidR="00B056AD" w:rsidRPr="00B056AD">
        <w:rPr>
          <w:i/>
          <w:iCs/>
          <w:color w:val="00B050"/>
        </w:rPr>
        <w:t>xing</w:t>
      </w:r>
      <w:proofErr w:type="spellEnd"/>
      <w:r w:rsidRPr="00B4478E">
        <w:t>, qui mettent en place un mouvement apparemment opposé entre la nature et l’homme</w:t>
      </w:r>
      <w:r w:rsidR="00A856CF" w:rsidRPr="00B4478E">
        <w:t>,</w:t>
      </w:r>
      <w:r w:rsidRPr="00B4478E">
        <w:t xml:space="preserve"> visent en fait à susciter dans le langage un mouvement circulaire reliant le sujet à l’objet. </w:t>
      </w:r>
    </w:p>
    <w:p w14:paraId="407483EA" w14:textId="77777777" w:rsidR="00466048" w:rsidRPr="00B4478E" w:rsidRDefault="00466048" w:rsidP="00D219A5">
      <w:pPr>
        <w:pStyle w:val="retraitdbutparagraphe"/>
        <w:jc w:val="both"/>
      </w:pPr>
      <w:r w:rsidRPr="00B4478E">
        <w:t xml:space="preserve">Faisant partie intégrante d’un ensemble organique de systèmes sémiotiques, la poésie chinoise, tirant parti de l’écriture idéographique, se caractérise par un certain nombre de traits caractéristiques qui la rendent des plus rétives à la traduction : « symbolisation systématique des éléments de la nature et du monde humain, constitution des figures symboliques en unités signifiantes, structuration de ces unités selon certaines lois fondamentales étrangères à la logique linéaire et irréversible, engendrement </w:t>
      </w:r>
      <w:r w:rsidRPr="00B4478E">
        <w:lastRenderedPageBreak/>
        <w:t>d’un univers sémiotique régi par un mouvement circulaire où toutes les composantes sans cesse s’impliquent et se prolongent. »</w:t>
      </w:r>
      <w:r w:rsidRPr="00B4478E">
        <w:rPr>
          <w:rStyle w:val="Ancredenotedebasdepage"/>
        </w:rPr>
        <w:footnoteReference w:id="12"/>
      </w:r>
    </w:p>
    <w:p w14:paraId="50F57C74" w14:textId="77777777" w:rsidR="00A856CF" w:rsidRPr="00B4478E" w:rsidRDefault="00466048" w:rsidP="00D219A5">
      <w:pPr>
        <w:pStyle w:val="retraitdbutparagraphe"/>
        <w:jc w:val="both"/>
      </w:pPr>
      <w:r w:rsidRPr="00B4478E">
        <w:t xml:space="preserve">Dans cet univers </w:t>
      </w:r>
      <w:proofErr w:type="spellStart"/>
      <w:r w:rsidRPr="00B4478E">
        <w:t>autofertile</w:t>
      </w:r>
      <w:proofErr w:type="spellEnd"/>
      <w:r w:rsidRPr="00B4478E">
        <w:t xml:space="preserve"> où les frontières se brouillent entre subjectif et objectif qu’est la poésie chinoise, la traduction pose de nombreuses questions </w:t>
      </w:r>
      <w:r w:rsidRPr="00B4478E">
        <w:rPr>
          <w:i/>
          <w:iCs/>
        </w:rPr>
        <w:t>a priori</w:t>
      </w:r>
      <w:r w:rsidRPr="00B4478E">
        <w:t xml:space="preserve"> insolubles en ce qu’elle applique un nouvel intermédiaire dans l’accès à la référence : en effet, si dans un premier temps le poète — avec sans doute en mémoire </w:t>
      </w:r>
      <w:r w:rsidR="00A856CF" w:rsidRPr="00B4478E">
        <w:t>certaine</w:t>
      </w:r>
      <w:r w:rsidRPr="00B4478E">
        <w:t xml:space="preserve">s œuvres de ses prédécesseurs — répond au stimulus que lui envoie un paysage donné en livrant sa propre interprétation du réel sous une forme versifiée (et créant donc son propre univers en miroir du monde sensible), le traducteur endosse lui aussi le rôle double du récepteur-émetteur en livrant sous un autre code sa propre compréhension et son propre ressenti de l’œuvre poétique ; en bout de chaîne, le lecteur final perçoit encore dans la chair du poème de nouvelles significations individuelles. L’inquiétude qui peut surgir dans le chef du traducteur est de savoir dans quelle mesure la succession de ces filtres pourrait nuire à l’intégrité et à la véridicité de la version qu’il propose, ou, si l’on en revient à Qian </w:t>
      </w:r>
      <w:proofErr w:type="spellStart"/>
      <w:r w:rsidRPr="00B4478E">
        <w:t>Zhongshu</w:t>
      </w:r>
      <w:proofErr w:type="spellEnd"/>
      <w:r w:rsidRPr="00B4478E">
        <w:t>, jusqu’à quel point la traduction réfractera et déviera la « lumière » de l’original — ou plus encore l’idée imaginaire du paysage inspirateur du poème — tel un « miroir déformant ».</w:t>
      </w:r>
    </w:p>
    <w:p w14:paraId="74B453D1" w14:textId="77777777" w:rsidR="00466048" w:rsidRPr="00B4478E" w:rsidRDefault="00466048" w:rsidP="00D219A5">
      <w:pPr>
        <w:pStyle w:val="soustitre"/>
        <w:tabs>
          <w:tab w:val="clear" w:pos="397"/>
        </w:tabs>
        <w:jc w:val="both"/>
      </w:pPr>
      <w:r w:rsidRPr="00B4478E">
        <w:t xml:space="preserve">Cas d’étude : les poèmes de Fei </w:t>
      </w:r>
      <w:proofErr w:type="spellStart"/>
      <w:r w:rsidRPr="00B4478E">
        <w:t>Xiaotong</w:t>
      </w:r>
      <w:proofErr w:type="spellEnd"/>
    </w:p>
    <w:p w14:paraId="4500656C" w14:textId="77777777" w:rsidR="00A856CF" w:rsidRPr="00B4478E" w:rsidRDefault="00466048" w:rsidP="00D219A5">
      <w:pPr>
        <w:pStyle w:val="sansretraudbutduparagr"/>
        <w:jc w:val="both"/>
      </w:pPr>
      <w:r w:rsidRPr="00B4478E">
        <w:t xml:space="preserve">Pour illustrer les considérations théoriques que nous abordées dans l’introduction, nous nous pencherons sur l’ouvrage </w:t>
      </w:r>
      <w:r w:rsidRPr="00B4478E">
        <w:rPr>
          <w:i/>
          <w:iCs/>
        </w:rPr>
        <w:t xml:space="preserve">Fei </w:t>
      </w:r>
      <w:proofErr w:type="spellStart"/>
      <w:r w:rsidRPr="00B4478E">
        <w:rPr>
          <w:i/>
          <w:iCs/>
        </w:rPr>
        <w:t>Xiaotong</w:t>
      </w:r>
      <w:proofErr w:type="spellEnd"/>
      <w:r w:rsidRPr="00B4478E">
        <w:rPr>
          <w:i/>
          <w:iCs/>
        </w:rPr>
        <w:t>, l’homme qui voulait comprendre la Chine</w:t>
      </w:r>
      <w:r w:rsidRPr="00B4478E">
        <w:t xml:space="preserve"> de Li </w:t>
      </w:r>
      <w:proofErr w:type="spellStart"/>
      <w:r w:rsidRPr="00B4478E">
        <w:t>Shengming</w:t>
      </w:r>
      <w:proofErr w:type="spellEnd"/>
      <w:r w:rsidRPr="00B4478E">
        <w:t xml:space="preserve"> </w:t>
      </w:r>
      <w:r w:rsidRPr="00B4478E">
        <w:rPr>
          <w:color w:val="000000" w:themeColor="text1"/>
        </w:rPr>
        <w:t xml:space="preserve">(2017). </w:t>
      </w:r>
      <w:r w:rsidRPr="00B4478E">
        <w:t xml:space="preserve">Cette œuvre biographique, qui retrace la vie et la carrière de scientifique et académique chinois Fei </w:t>
      </w:r>
      <w:proofErr w:type="spellStart"/>
      <w:r w:rsidRPr="00B4478E">
        <w:t>Xiaotong</w:t>
      </w:r>
      <w:proofErr w:type="spellEnd"/>
      <w:r w:rsidRPr="00B4478E">
        <w:t>, comprend en effet un ensemble de poèmes et de références poétiques qui nous ont posé de réels problèmes de traduction. L</w:t>
      </w:r>
      <w:r w:rsidR="00A856CF" w:rsidRPr="00B4478E">
        <w:t>a suite de ce chapitre</w:t>
      </w:r>
      <w:r w:rsidRPr="00B4478E">
        <w:t xml:space="preserve"> s’attachera à expliquer quels furent ce</w:t>
      </w:r>
      <w:r w:rsidR="00A856CF" w:rsidRPr="00B4478E">
        <w:t>s problèmes</w:t>
      </w:r>
      <w:r w:rsidRPr="00B4478E">
        <w:t xml:space="preserve"> et à soumettre modestement au lecteur les solutions — souvent contestables, jamais définitives — que nous </w:t>
      </w:r>
      <w:r w:rsidR="00A856CF" w:rsidRPr="00B4478E">
        <w:t>leur</w:t>
      </w:r>
      <w:r w:rsidRPr="00B4478E">
        <w:t xml:space="preserve"> avons </w:t>
      </w:r>
      <w:r w:rsidR="00A856CF" w:rsidRPr="00B4478E">
        <w:t>apport</w:t>
      </w:r>
      <w:r w:rsidRPr="00B4478E">
        <w:t>ées.</w:t>
      </w:r>
      <w:r w:rsidR="00A856CF" w:rsidRPr="00B4478E">
        <w:t xml:space="preserve"> </w:t>
      </w:r>
    </w:p>
    <w:p w14:paraId="3B3FBAAC" w14:textId="77777777" w:rsidR="00466048" w:rsidRPr="00B4478E" w:rsidRDefault="00466048" w:rsidP="00D219A5">
      <w:pPr>
        <w:pStyle w:val="soustitre1"/>
        <w:jc w:val="both"/>
      </w:pPr>
      <w:r w:rsidRPr="00B4478E">
        <w:t xml:space="preserve">La vie et la carrière de Fei </w:t>
      </w:r>
      <w:proofErr w:type="spellStart"/>
      <w:r w:rsidRPr="00B4478E">
        <w:t>Xiaotong</w:t>
      </w:r>
      <w:proofErr w:type="spellEnd"/>
    </w:p>
    <w:p w14:paraId="16E93B8B" w14:textId="77777777" w:rsidR="00466048" w:rsidRPr="00B4478E" w:rsidRDefault="00466048" w:rsidP="00D219A5">
      <w:pPr>
        <w:pStyle w:val="sansretraudbutduparagr"/>
        <w:jc w:val="both"/>
        <w:rPr>
          <w:color w:val="000000" w:themeColor="text1"/>
          <w:sz w:val="21"/>
        </w:rPr>
      </w:pPr>
      <w:r w:rsidRPr="00B4478E">
        <w:rPr>
          <w:color w:val="000000" w:themeColor="text1"/>
        </w:rPr>
        <w:t>Peu familier dans la sphère francophone (contrairement au monde anglo-saxon),</w:t>
      </w:r>
      <w:r w:rsidRPr="00B4478E">
        <w:rPr>
          <w:color w:val="538135" w:themeColor="accent6" w:themeShade="BF"/>
        </w:rPr>
        <w:t xml:space="preserve"> </w:t>
      </w:r>
      <w:r w:rsidRPr="00B4478E">
        <w:rPr>
          <w:color w:val="000000" w:themeColor="text1"/>
        </w:rPr>
        <w:t xml:space="preserve">Fei </w:t>
      </w:r>
      <w:proofErr w:type="spellStart"/>
      <w:r w:rsidRPr="00B4478E">
        <w:rPr>
          <w:color w:val="000000" w:themeColor="text1"/>
        </w:rPr>
        <w:t>Xiaotong</w:t>
      </w:r>
      <w:proofErr w:type="spellEnd"/>
      <w:r w:rsidRPr="00B4478E">
        <w:rPr>
          <w:color w:val="538135" w:themeColor="accent6" w:themeShade="BF"/>
        </w:rPr>
        <w:t xml:space="preserve"> </w:t>
      </w:r>
      <w:r w:rsidRPr="00B4478E">
        <w:rPr>
          <w:color w:val="000000" w:themeColor="text1"/>
        </w:rPr>
        <w:t>fut</w:t>
      </w:r>
      <w:r w:rsidRPr="00B4478E">
        <w:rPr>
          <w:color w:val="538135" w:themeColor="accent6" w:themeShade="BF"/>
        </w:rPr>
        <w:t xml:space="preserve"> </w:t>
      </w:r>
      <w:r w:rsidRPr="00B4478E">
        <w:rPr>
          <w:color w:val="000000" w:themeColor="text1"/>
        </w:rPr>
        <w:t>pourtant l’un des initiateurs de la percée de la sociologie et de l’anthropologie modernes dans l’Empire du Milieu dans la période de l’avant-guerre et resta jusqu’à l’extrême fin du XX</w:t>
      </w:r>
      <w:r w:rsidRPr="00B4478E">
        <w:rPr>
          <w:color w:val="000000" w:themeColor="text1"/>
          <w:vertAlign w:val="superscript"/>
        </w:rPr>
        <w:t>e</w:t>
      </w:r>
      <w:r w:rsidRPr="00B4478E">
        <w:rPr>
          <w:color w:val="000000" w:themeColor="text1"/>
        </w:rPr>
        <w:t xml:space="preserve"> siècle l’une des figures de proue des sciences humaines et sociales en Chine continentale.</w:t>
      </w:r>
    </w:p>
    <w:p w14:paraId="0C9DFBEC" w14:textId="77777777" w:rsidR="00466048" w:rsidRPr="00B4478E" w:rsidRDefault="00466048" w:rsidP="00D219A5">
      <w:pPr>
        <w:pStyle w:val="retraitdbutparagraphe"/>
        <w:jc w:val="both"/>
      </w:pPr>
      <w:r w:rsidRPr="00B4478E">
        <w:lastRenderedPageBreak/>
        <w:t xml:space="preserve">Né en 1910 à </w:t>
      </w:r>
      <w:proofErr w:type="spellStart"/>
      <w:r w:rsidRPr="00B4478E">
        <w:t>Wujiang</w:t>
      </w:r>
      <w:proofErr w:type="spellEnd"/>
      <w:r w:rsidRPr="00B4478E">
        <w:t xml:space="preserve">, aujourd’hui un district urbain de la ville historique de Suzhou, Fei </w:t>
      </w:r>
      <w:proofErr w:type="spellStart"/>
      <w:r w:rsidRPr="00B4478E">
        <w:t>Xiaotong</w:t>
      </w:r>
      <w:proofErr w:type="spellEnd"/>
      <w:r w:rsidRPr="00B4478E">
        <w:t xml:space="preserve"> était issu d’une famille peu commune qui le prédisposa aux grandes études. Son père, Fei </w:t>
      </w:r>
      <w:proofErr w:type="spellStart"/>
      <w:r w:rsidRPr="00B4478E">
        <w:t>Pu’an</w:t>
      </w:r>
      <w:proofErr w:type="spellEnd"/>
      <w:r w:rsidRPr="00B4478E">
        <w:t xml:space="preserve">, élevé dans la plus pure tradition classique, était devenu enseignant dans une école secondaire après la Révolution républicaine de 1911, non sans avoir auparavant été parmi les derniers à obtenir le grade de bachelier aux examens mandarinaux (lesquels furent abolis en 1905) et être parti au Japon poursuivre son cursus. Quant à sa mère, Yang </w:t>
      </w:r>
      <w:proofErr w:type="spellStart"/>
      <w:r w:rsidRPr="00B4478E">
        <w:t>Renlan</w:t>
      </w:r>
      <w:proofErr w:type="spellEnd"/>
      <w:r w:rsidRPr="00B4478E">
        <w:t xml:space="preserve">, fille d’un illustre notable et industriel de la région de Suzhou, elle avait elle aussi </w:t>
      </w:r>
      <w:r w:rsidRPr="00B4478E">
        <w:rPr>
          <w:color w:val="000000" w:themeColor="text1"/>
        </w:rPr>
        <w:t>— chose rare à cette époque — reçu une éducation très poussée, dans une école chrétienne pour filles à Shang</w:t>
      </w:r>
      <w:r w:rsidRPr="00B4478E">
        <w:t xml:space="preserve">hai ; elle-même fonda plus tard une institution similaire à Suzhou, où elle envoya d’ailleurs son fils </w:t>
      </w:r>
      <w:proofErr w:type="spellStart"/>
      <w:r w:rsidRPr="00B4478E">
        <w:t>Xiaotong</w:t>
      </w:r>
      <w:proofErr w:type="spellEnd"/>
      <w:r w:rsidRPr="00B4478E">
        <w:t xml:space="preserve"> jusqu’au niveau du collège.</w:t>
      </w:r>
    </w:p>
    <w:p w14:paraId="23D63798" w14:textId="77777777" w:rsidR="00466048" w:rsidRPr="00B4478E" w:rsidRDefault="00466048" w:rsidP="00D219A5">
      <w:pPr>
        <w:pStyle w:val="retraitdbutparagraphe"/>
        <w:jc w:val="both"/>
      </w:pPr>
      <w:r w:rsidRPr="00B4478E">
        <w:t xml:space="preserve">Après un passage à l’Université de </w:t>
      </w:r>
      <w:proofErr w:type="spellStart"/>
      <w:r w:rsidRPr="00B4478E">
        <w:t>Soochow</w:t>
      </w:r>
      <w:proofErr w:type="spellEnd"/>
      <w:r w:rsidRPr="00B4478E">
        <w:t xml:space="preserve"> pour des études de médecine avortées, Fei </w:t>
      </w:r>
      <w:proofErr w:type="spellStart"/>
      <w:r w:rsidRPr="00B4478E">
        <w:t>Xiaotong</w:t>
      </w:r>
      <w:proofErr w:type="spellEnd"/>
      <w:r w:rsidRPr="00B4478E">
        <w:t xml:space="preserve"> se rendit à Pékin en 1930 pour s’inscrire à l’Université </w:t>
      </w:r>
      <w:proofErr w:type="spellStart"/>
      <w:r w:rsidRPr="00B4478E">
        <w:t>Yenching</w:t>
      </w:r>
      <w:proofErr w:type="spellEnd"/>
      <w:r w:rsidRPr="00B4478E">
        <w:t xml:space="preserve">, initialement créée par des missionnaires américains, où il familiarisa avec les sciences humaines </w:t>
      </w:r>
      <w:r w:rsidR="005D5D1C" w:rsidRPr="00B4478E">
        <w:rPr>
          <w:color w:val="000000" w:themeColor="text1"/>
        </w:rPr>
        <w:t>sous le patronage de</w:t>
      </w:r>
      <w:r w:rsidRPr="00B4478E">
        <w:t xml:space="preserve"> Robert E. Park, fondateur de l’école de Chicago, alors en séjour en Chine. Il décrocha ensuite sa maîtrise en anthropologie à </w:t>
      </w:r>
      <w:proofErr w:type="spellStart"/>
      <w:r w:rsidRPr="00B4478E">
        <w:t>Tsinghua</w:t>
      </w:r>
      <w:proofErr w:type="spellEnd"/>
      <w:r w:rsidRPr="00B4478E">
        <w:t xml:space="preserve">, où il s’initia au travail de terrain sous l’égide du Russe blanc S. M. </w:t>
      </w:r>
      <w:proofErr w:type="spellStart"/>
      <w:r w:rsidRPr="00B4478E">
        <w:t>Shirokogoroff</w:t>
      </w:r>
      <w:proofErr w:type="spellEnd"/>
      <w:r w:rsidRPr="00B4478E">
        <w:t xml:space="preserve">. Sa première expérience de recherche auprès de l’ethnie Yao dans le Guangxi (sud-ouest du pays) s’avéra très riche scientifiquement, mais aussi tragiquement éprouvante pour Fei </w:t>
      </w:r>
      <w:proofErr w:type="spellStart"/>
      <w:r w:rsidRPr="00B4478E">
        <w:t>Xiaotong</w:t>
      </w:r>
      <w:proofErr w:type="spellEnd"/>
      <w:r w:rsidRPr="00B4478E">
        <w:t>, puisqu’il y perdit sa jeune épouse</w:t>
      </w:r>
      <w:r w:rsidR="005D5D1C" w:rsidRPr="00B4478E">
        <w:t xml:space="preserve"> </w:t>
      </w:r>
      <w:r w:rsidR="005D5D1C" w:rsidRPr="00B4478E">
        <w:rPr>
          <w:color w:val="000000" w:themeColor="text1"/>
        </w:rPr>
        <w:t>Wang Tonghui</w:t>
      </w:r>
      <w:r w:rsidRPr="00B4478E">
        <w:rPr>
          <w:color w:val="000000" w:themeColor="text1"/>
        </w:rPr>
        <w:t>.</w:t>
      </w:r>
      <w:r w:rsidRPr="00B4478E">
        <w:t xml:space="preserve"> Après ce drame, le veuf éploré partit se reposer dans le bourg rural de </w:t>
      </w:r>
      <w:proofErr w:type="spellStart"/>
      <w:r w:rsidRPr="00B4478E">
        <w:t>Kaixiangong</w:t>
      </w:r>
      <w:proofErr w:type="spellEnd"/>
      <w:r w:rsidRPr="00B4478E">
        <w:t>, près de son Suzhou natal, tout en profitant de cette occasion pour compiler un très grand nombre de données sur la vie de la population locale.</w:t>
      </w:r>
    </w:p>
    <w:p w14:paraId="6C1F9829" w14:textId="77777777" w:rsidR="00466048" w:rsidRPr="00B4478E" w:rsidRDefault="00466048" w:rsidP="00D219A5">
      <w:pPr>
        <w:pStyle w:val="retraitdbutparagraphe"/>
        <w:jc w:val="both"/>
        <w:rPr>
          <w:rFonts w:eastAsia="MS PGothic"/>
          <w:lang w:eastAsia="ja-JP"/>
        </w:rPr>
      </w:pPr>
      <w:r w:rsidRPr="00B4478E">
        <w:t xml:space="preserve">En 1936, bénéficiant d’une bourse des Boxeurs, Fei </w:t>
      </w:r>
      <w:proofErr w:type="spellStart"/>
      <w:r w:rsidRPr="00B4478E">
        <w:t>Xiaotong</w:t>
      </w:r>
      <w:proofErr w:type="spellEnd"/>
      <w:r w:rsidRPr="00B4478E">
        <w:t xml:space="preserve"> eut la chance de pouvoir se rendre à la London </w:t>
      </w:r>
      <w:proofErr w:type="spellStart"/>
      <w:r w:rsidRPr="00B4478E">
        <w:t>School</w:t>
      </w:r>
      <w:proofErr w:type="spellEnd"/>
      <w:r w:rsidRPr="00B4478E">
        <w:t xml:space="preserve"> of </w:t>
      </w:r>
      <w:proofErr w:type="spellStart"/>
      <w:r w:rsidRPr="00B4478E">
        <w:t>Economics</w:t>
      </w:r>
      <w:proofErr w:type="spellEnd"/>
      <w:r w:rsidRPr="00B4478E">
        <w:t xml:space="preserve"> pour y entamer un doctorat. Initialement placé sous la responsabilité de Raymond Firth, c’est néanmoins sous la direction du maître de ce dernier, </w:t>
      </w:r>
      <w:proofErr w:type="spellStart"/>
      <w:r w:rsidRPr="00B4478E">
        <w:t>Bronisław</w:t>
      </w:r>
      <w:proofErr w:type="spellEnd"/>
      <w:r w:rsidRPr="00B4478E">
        <w:t xml:space="preserve"> Malinowski, que le Chinois va examiner son matériau de recherche sous le prisme de l’approche fonctionnelle de l’anthropologie. Sa thèse sera publiée en 1939 en anglais sous le titre </w:t>
      </w:r>
      <w:proofErr w:type="spellStart"/>
      <w:r w:rsidRPr="00B4478E">
        <w:rPr>
          <w:i/>
          <w:color w:val="000000" w:themeColor="text1"/>
        </w:rPr>
        <w:t>Peasant</w:t>
      </w:r>
      <w:proofErr w:type="spellEnd"/>
      <w:r w:rsidRPr="00B4478E">
        <w:rPr>
          <w:i/>
          <w:color w:val="000000" w:themeColor="text1"/>
        </w:rPr>
        <w:t xml:space="preserve"> Life in China</w:t>
      </w:r>
      <w:r w:rsidRPr="00B4478E">
        <w:t xml:space="preserve">. Rentré dans l’Empire du Milieu à l’orée de la </w:t>
      </w:r>
      <w:r w:rsidR="005D5D1C" w:rsidRPr="00B056AD">
        <w:t>s</w:t>
      </w:r>
      <w:r w:rsidRPr="00B056AD">
        <w:t xml:space="preserve">econde </w:t>
      </w:r>
      <w:r w:rsidR="005D5D1C" w:rsidRPr="00B056AD">
        <w:t>g</w:t>
      </w:r>
      <w:r w:rsidRPr="00B056AD">
        <w:t>uerre sino-japonaise (lors de laquelle il enseigna à Kunming, dans la zone libre du Sud-Ouest), il y poursuivit son œuvre de pionnier des sciences sociales dans le monde chinois, qui culmina avec la parution en 1947 de son recueil d’articles</w:t>
      </w:r>
      <w:r w:rsidR="00FC0CC0" w:rsidRPr="00B056AD">
        <w:t xml:space="preserve"> </w:t>
      </w:r>
      <w:commentRangeStart w:id="4"/>
      <w:r w:rsidR="00FC0CC0" w:rsidRPr="00B056AD">
        <w:rPr>
          <w:rFonts w:eastAsia="Heiti SC Light"/>
          <w:color w:val="00B050"/>
          <w:sz w:val="18"/>
          <w:szCs w:val="18"/>
        </w:rPr>
        <w:t>《</w:t>
      </w:r>
      <w:proofErr w:type="spellStart"/>
      <w:r w:rsidR="00FC0CC0" w:rsidRPr="00B056AD">
        <w:rPr>
          <w:rFonts w:eastAsia="Heiti SC Light"/>
          <w:color w:val="00B050"/>
          <w:sz w:val="18"/>
          <w:szCs w:val="18"/>
        </w:rPr>
        <w:t>鄉土中國</w:t>
      </w:r>
      <w:proofErr w:type="spellEnd"/>
      <w:r w:rsidR="00FC0CC0" w:rsidRPr="00B056AD">
        <w:rPr>
          <w:rFonts w:eastAsia="Heiti SC Light"/>
          <w:color w:val="00B050"/>
          <w:sz w:val="18"/>
          <w:szCs w:val="18"/>
        </w:rPr>
        <w:t>》</w:t>
      </w:r>
      <w:commentRangeEnd w:id="4"/>
      <w:r w:rsidR="00FC0CC0" w:rsidRPr="00B056AD">
        <w:rPr>
          <w:rStyle w:val="Marquedecommentaire"/>
          <w:kern w:val="2"/>
          <w:lang w:val="en-US" w:eastAsia="ja-JP"/>
        </w:rPr>
        <w:commentReference w:id="4"/>
      </w:r>
      <w:r w:rsidR="00FC0CC0" w:rsidRPr="00B056AD">
        <w:t xml:space="preserve"> </w:t>
      </w:r>
      <w:proofErr w:type="spellStart"/>
      <w:r w:rsidR="00FC0CC0" w:rsidRPr="00B056AD">
        <w:rPr>
          <w:rFonts w:eastAsia="MS PGothic"/>
          <w:i/>
          <w:iCs/>
          <w:color w:val="00B050"/>
          <w:lang w:eastAsia="ja-JP"/>
        </w:rPr>
        <w:t>Xiangtu</w:t>
      </w:r>
      <w:proofErr w:type="spellEnd"/>
      <w:r w:rsidR="00FC0CC0" w:rsidRPr="00B056AD">
        <w:rPr>
          <w:rFonts w:eastAsia="MS PGothic"/>
          <w:i/>
          <w:iCs/>
          <w:color w:val="00B050"/>
          <w:lang w:eastAsia="ja-JP"/>
        </w:rPr>
        <w:t xml:space="preserve"> </w:t>
      </w:r>
      <w:proofErr w:type="spellStart"/>
      <w:r w:rsidR="00FC0CC0" w:rsidRPr="00B056AD">
        <w:rPr>
          <w:rFonts w:eastAsia="MS PGothic"/>
          <w:i/>
          <w:iCs/>
          <w:color w:val="00B050"/>
          <w:lang w:eastAsia="ja-JP"/>
        </w:rPr>
        <w:t>Zhongguo</w:t>
      </w:r>
      <w:proofErr w:type="spellEnd"/>
      <w:r w:rsidR="00614460" w:rsidRPr="00B056AD">
        <w:rPr>
          <w:rFonts w:eastAsia="MS PGothic"/>
          <w:color w:val="00B050"/>
          <w:lang w:eastAsia="ja-JP"/>
        </w:rPr>
        <w:t xml:space="preserve"> </w:t>
      </w:r>
      <w:r w:rsidR="00614460" w:rsidRPr="00B056AD">
        <w:rPr>
          <w:rFonts w:eastAsia="MS PGothic"/>
          <w:color w:val="000000" w:themeColor="text1"/>
          <w:lang w:eastAsia="ja-JP"/>
        </w:rPr>
        <w:t>(</w:t>
      </w:r>
      <w:proofErr w:type="spellStart"/>
      <w:r w:rsidRPr="00B056AD">
        <w:rPr>
          <w:i/>
          <w:color w:val="000000" w:themeColor="text1"/>
        </w:rPr>
        <w:t>From</w:t>
      </w:r>
      <w:proofErr w:type="spellEnd"/>
      <w:r w:rsidRPr="00B056AD">
        <w:rPr>
          <w:i/>
          <w:color w:val="000000" w:themeColor="text1"/>
        </w:rPr>
        <w:t xml:space="preserve"> the </w:t>
      </w:r>
      <w:proofErr w:type="spellStart"/>
      <w:r w:rsidRPr="00B056AD">
        <w:rPr>
          <w:i/>
          <w:color w:val="000000" w:themeColor="text1"/>
        </w:rPr>
        <w:t>Soil</w:t>
      </w:r>
      <w:proofErr w:type="spellEnd"/>
      <w:r w:rsidRPr="00B056AD">
        <w:rPr>
          <w:i/>
          <w:color w:val="000000" w:themeColor="text1"/>
        </w:rPr>
        <w:t xml:space="preserve"> </w:t>
      </w:r>
      <w:r w:rsidRPr="00B056AD">
        <w:rPr>
          <w:color w:val="000000" w:themeColor="text1"/>
        </w:rPr>
        <w:t>en anglais).</w:t>
      </w:r>
      <w:r w:rsidRPr="00B056AD">
        <w:t xml:space="preserve"> Ayant à cœur de dépeindre les caractéristiques éthiques et morales de la société chinoise tout en contrastant celle-ci avec les structures en place en Occident, il y défendit l’idée que le lien viscéral que le peuple chinois, essentiellement agraire depuis des</w:t>
      </w:r>
      <w:r w:rsidRPr="00B4478E">
        <w:t xml:space="preserve"> millénaires, entretenait avec son terroir</w:t>
      </w:r>
      <w:r w:rsidR="00493749" w:rsidRPr="00B4478E">
        <w:t>,</w:t>
      </w:r>
      <w:r w:rsidRPr="00B4478E">
        <w:t xml:space="preserve"> était l’une des raisons expliquant le retard industriel de son pays. Dès les années 1940, Fei </w:t>
      </w:r>
      <w:proofErr w:type="spellStart"/>
      <w:r w:rsidRPr="00B4478E">
        <w:t>Xiaotong</w:t>
      </w:r>
      <w:proofErr w:type="spellEnd"/>
      <w:r w:rsidRPr="00B4478E">
        <w:t xml:space="preserve"> prônait donc de procéder à une stimulation de la petite industrie dans les campagnes pour </w:t>
      </w:r>
      <w:r w:rsidR="005D5D1C" w:rsidRPr="00B4478E">
        <w:t>appuyer</w:t>
      </w:r>
      <w:r w:rsidRPr="00B4478E">
        <w:t xml:space="preserve"> le développement de l’économie nationale.</w:t>
      </w:r>
    </w:p>
    <w:p w14:paraId="131D43D9" w14:textId="77777777" w:rsidR="00466048" w:rsidRPr="00B4478E" w:rsidRDefault="00466048" w:rsidP="00D219A5">
      <w:pPr>
        <w:pStyle w:val="retraitdbutparagraphe"/>
        <w:jc w:val="both"/>
      </w:pPr>
      <w:r w:rsidRPr="00B4478E">
        <w:t xml:space="preserve">En dépit des convergences possibles et d’une grande ouverture d’esprit vis-à-vis du régime communiste qui arriva au pouvoir en 1949, les points de vue politiques et </w:t>
      </w:r>
      <w:r w:rsidR="00ED7DE3" w:rsidRPr="00B4478E">
        <w:t>l'approche sociale</w:t>
      </w:r>
      <w:r w:rsidRPr="00B4478E">
        <w:t xml:space="preserve"> de l’académique se trouvèrent néanmoins vite en porte-à-faux avec les orientations du Parti, qui investit </w:t>
      </w:r>
      <w:r w:rsidRPr="00B4478E">
        <w:lastRenderedPageBreak/>
        <w:t xml:space="preserve">principalement dans l’industrie lourde. Visé en 1957 par des critiques acerbes à la suite de la </w:t>
      </w:r>
      <w:r w:rsidRPr="00B4478E">
        <w:rPr>
          <w:color w:val="000000" w:themeColor="text1"/>
        </w:rPr>
        <w:t>campagne des Cent Fleurs</w:t>
      </w:r>
      <w:r w:rsidR="00ED7DE3" w:rsidRPr="00B4478E">
        <w:rPr>
          <w:rStyle w:val="Appelnotedebasdep"/>
          <w:rFonts w:ascii="Times New Roman" w:hAnsi="Times New Roman" w:cs="Times New Roman"/>
          <w:color w:val="000000" w:themeColor="text1"/>
        </w:rPr>
        <w:footnoteReference w:id="13"/>
      </w:r>
      <w:r w:rsidRPr="00B4478E">
        <w:rPr>
          <w:color w:val="000000" w:themeColor="text1"/>
        </w:rPr>
        <w:t xml:space="preserve">, Fei </w:t>
      </w:r>
      <w:proofErr w:type="spellStart"/>
      <w:r w:rsidRPr="00B4478E">
        <w:rPr>
          <w:color w:val="000000" w:themeColor="text1"/>
        </w:rPr>
        <w:t>X</w:t>
      </w:r>
      <w:r w:rsidRPr="00B4478E">
        <w:t>iaotong</w:t>
      </w:r>
      <w:proofErr w:type="spellEnd"/>
      <w:r w:rsidRPr="00B4478E">
        <w:t xml:space="preserve"> fut marginalisé et contraint au silence lors de la Révolution culturelle. Sorti indemne de cette période troublée malgré sa déchéance, il s’évertua, à partir des années 1980, à redonner ses lettres de noblesse à la sociologie (qui était tout bonnement passée à la trappe dans les cursus universitaires) en formant de jeunes chercheurs et en rédigeant des manuels. Pendant plus de vingt ans, ce « dernier héritier des mandarins classiques » — comme il se considérait lui-même — parcourut la Chine d’un bout à l’autre pour promouvoir son modèle d’industrialisation des campagnes, avec fruit, puisque, comme on le sait, l’économie rurale fut l’un des moteurs principaux de la croissance fulgurante que connut l’Empire du Milieu à la fin du XX</w:t>
      </w:r>
      <w:r w:rsidRPr="00B4478E">
        <w:rPr>
          <w:position w:val="8"/>
          <w:sz w:val="19"/>
        </w:rPr>
        <w:t>e</w:t>
      </w:r>
      <w:r w:rsidRPr="00B4478E">
        <w:t xml:space="preserve"> siècle. Parmi les œuvres qu’il produisit durant cette « seconde vie », outre les compilations d’articles et les rééditions, il délivra une théorie influente sur l’origine de la nation chinoise, qu’il voit comme un conglomérat de plusieurs ethnies qui s’est forgé au fil de vagues successives d’assimilation culturelle. Fei </w:t>
      </w:r>
      <w:proofErr w:type="spellStart"/>
      <w:r w:rsidRPr="00B4478E">
        <w:t>Xiaotong</w:t>
      </w:r>
      <w:proofErr w:type="spellEnd"/>
      <w:r w:rsidRPr="00B4478E">
        <w:t xml:space="preserve"> resta professeur de </w:t>
      </w:r>
      <w:r w:rsidR="00493749" w:rsidRPr="00B4478E">
        <w:t>s</w:t>
      </w:r>
      <w:r w:rsidRPr="00B4478E">
        <w:t>ociologie à l’Université de Pékin jusqu’à sa mort en 2005, à l’âge de quatre-vingt-quatorze ans.  </w:t>
      </w:r>
    </w:p>
    <w:p w14:paraId="64C0A57C" w14:textId="77777777" w:rsidR="00A856CF" w:rsidRPr="00B4478E" w:rsidRDefault="00A856CF" w:rsidP="00D219A5">
      <w:pPr>
        <w:pStyle w:val="soustitre1"/>
        <w:jc w:val="both"/>
        <w:rPr>
          <w:color w:val="000000" w:themeColor="text1"/>
        </w:rPr>
      </w:pPr>
      <w:r w:rsidRPr="00B4478E">
        <w:rPr>
          <w:color w:val="000000" w:themeColor="text1"/>
        </w:rPr>
        <w:t xml:space="preserve">La place de la poésie dans le projet de traduction </w:t>
      </w:r>
      <w:r w:rsidR="00ED7DE3" w:rsidRPr="00B4478E">
        <w:rPr>
          <w:color w:val="000000" w:themeColor="text1"/>
        </w:rPr>
        <w:t xml:space="preserve">de la biographie de Fei </w:t>
      </w:r>
      <w:proofErr w:type="spellStart"/>
      <w:r w:rsidR="00ED7DE3" w:rsidRPr="00B4478E">
        <w:rPr>
          <w:color w:val="000000" w:themeColor="text1"/>
        </w:rPr>
        <w:t>Xiaotong</w:t>
      </w:r>
      <w:proofErr w:type="spellEnd"/>
    </w:p>
    <w:p w14:paraId="4D997517" w14:textId="77777777" w:rsidR="00466048" w:rsidRPr="00B4478E" w:rsidRDefault="00466048" w:rsidP="00D219A5">
      <w:pPr>
        <w:pStyle w:val="sansretraudbutduparagr"/>
        <w:jc w:val="both"/>
      </w:pPr>
      <w:r w:rsidRPr="00B4478E">
        <w:t xml:space="preserve">Malgré l’extrême richesse de la vie et de la réflexion de Fei </w:t>
      </w:r>
      <w:proofErr w:type="spellStart"/>
      <w:r w:rsidRPr="00B4478E">
        <w:t>Xiaotong</w:t>
      </w:r>
      <w:proofErr w:type="spellEnd"/>
      <w:r w:rsidRPr="00B4478E">
        <w:t xml:space="preserve"> et l’influence que ses idées ont exercée sur les sciences sociales dans son pays mais aussi à l’étranger — nous pensons surtout au monde anglo-saxon, où les ouvrages de l’intellectuel, bien intégré dans les cercles universitaires du Royaume-Uni et des États-Unis, ont longtemps servi de manuels dans les cursus de sinologie —, il est étonnant de relever que cette personnalité extraordinaire était pour ainsi dire inconnue de la sphère francophone, si l’on excepte une poignée de spécialistes.</w:t>
      </w:r>
    </w:p>
    <w:p w14:paraId="132DD48A" w14:textId="77777777" w:rsidR="00466048" w:rsidRPr="00B4478E" w:rsidRDefault="00466048" w:rsidP="00D219A5">
      <w:pPr>
        <w:pStyle w:val="retraitdbutparagraphe"/>
        <w:jc w:val="both"/>
      </w:pPr>
      <w:r w:rsidRPr="00B4478E">
        <w:t xml:space="preserve">C’est avec ce constat en tête que les éditions </w:t>
      </w:r>
      <w:proofErr w:type="spellStart"/>
      <w:r w:rsidRPr="00B4478E">
        <w:t>Nuvis</w:t>
      </w:r>
      <w:proofErr w:type="spellEnd"/>
      <w:r w:rsidRPr="00B4478E">
        <w:t>, petite maison récente centrée sur les grandes questions d’actualité, la stratégie, l’économie, la finance, le numérique et l’histoire</w:t>
      </w:r>
      <w:r w:rsidR="00493749" w:rsidRPr="00B4478E">
        <w:t xml:space="preserve">, </w:t>
      </w:r>
      <w:r w:rsidRPr="00B4478E">
        <w:t xml:space="preserve">qui ambitionne « d’animer le débat sur toute une série de sujets qui appellent des regards nouveaux » (comme le confirme sa devise « Idées neuves et angles vifs, idées vives et angles neufs »), s’est saisie de la parution en 2014 d’une biographie de Fei </w:t>
      </w:r>
      <w:proofErr w:type="spellStart"/>
      <w:r w:rsidRPr="00B4478E">
        <w:t>Xiaotong</w:t>
      </w:r>
      <w:proofErr w:type="spellEnd"/>
      <w:r w:rsidRPr="00B4478E">
        <w:t xml:space="preserve"> intitulé </w:t>
      </w:r>
      <w:r w:rsidR="00FC0CC0" w:rsidRPr="00B4478E">
        <w:rPr>
          <w:rFonts w:eastAsia="Heiti SC Light"/>
          <w:color w:val="00B050"/>
          <w:sz w:val="18"/>
          <w:szCs w:val="18"/>
        </w:rPr>
        <w:t>《</w:t>
      </w:r>
      <w:proofErr w:type="spellStart"/>
      <w:r w:rsidR="00FC0CC0" w:rsidRPr="00B4478E">
        <w:rPr>
          <w:rFonts w:eastAsia="Heiti SC Light"/>
          <w:color w:val="00B050"/>
          <w:sz w:val="18"/>
          <w:szCs w:val="18"/>
        </w:rPr>
        <w:t>中国人的自觉</w:t>
      </w:r>
      <w:proofErr w:type="spellEnd"/>
      <w:r w:rsidR="00FC0CC0" w:rsidRPr="00B4478E">
        <w:rPr>
          <w:rFonts w:eastAsia="Heiti SC Light"/>
          <w:color w:val="00B050"/>
          <w:sz w:val="18"/>
          <w:szCs w:val="18"/>
        </w:rPr>
        <w:t>——</w:t>
      </w:r>
      <w:proofErr w:type="spellStart"/>
      <w:r w:rsidR="00FC0CC0" w:rsidRPr="00B4478E">
        <w:rPr>
          <w:rFonts w:eastAsia="Heiti SC Light"/>
          <w:color w:val="00B050"/>
          <w:sz w:val="18"/>
          <w:szCs w:val="18"/>
        </w:rPr>
        <w:t>费孝通传</w:t>
      </w:r>
      <w:proofErr w:type="spellEnd"/>
      <w:r w:rsidR="00FC0CC0" w:rsidRPr="00B4478E">
        <w:rPr>
          <w:rFonts w:eastAsia="Heiti SC Light"/>
          <w:color w:val="00B050"/>
          <w:sz w:val="18"/>
          <w:szCs w:val="18"/>
        </w:rPr>
        <w:t>》</w:t>
      </w:r>
      <w:r w:rsidR="00FC0CC0" w:rsidRPr="00B4478E">
        <w:t xml:space="preserve"> </w:t>
      </w:r>
      <w:proofErr w:type="spellStart"/>
      <w:r w:rsidR="00ED7DE3" w:rsidRPr="00B4478E">
        <w:rPr>
          <w:rFonts w:eastAsia="Heiti SC Light"/>
          <w:i/>
          <w:iCs/>
          <w:color w:val="000000" w:themeColor="text1"/>
        </w:rPr>
        <w:t>Zhongguoren</w:t>
      </w:r>
      <w:proofErr w:type="spellEnd"/>
      <w:r w:rsidR="00ED7DE3" w:rsidRPr="00B4478E">
        <w:rPr>
          <w:rFonts w:eastAsia="Heiti SC Light"/>
          <w:i/>
          <w:iCs/>
          <w:color w:val="000000" w:themeColor="text1"/>
        </w:rPr>
        <w:t xml:space="preserve"> de </w:t>
      </w:r>
      <w:proofErr w:type="spellStart"/>
      <w:r w:rsidR="00ED7DE3" w:rsidRPr="00B4478E">
        <w:rPr>
          <w:rFonts w:eastAsia="Heiti SC Light"/>
          <w:i/>
          <w:iCs/>
          <w:color w:val="000000" w:themeColor="text1"/>
        </w:rPr>
        <w:t>zijue</w:t>
      </w:r>
      <w:proofErr w:type="spellEnd"/>
      <w:r w:rsidR="00ED7DE3" w:rsidRPr="00B4478E">
        <w:rPr>
          <w:rFonts w:eastAsia="Heiti SC Light"/>
          <w:i/>
          <w:iCs/>
          <w:color w:val="000000" w:themeColor="text1"/>
        </w:rPr>
        <w:t> </w:t>
      </w:r>
      <w:r w:rsidR="00FC0CC0" w:rsidRPr="00B4478E">
        <w:rPr>
          <w:rFonts w:eastAsia="Heiti SC Light"/>
          <w:i/>
          <w:iCs/>
          <w:color w:val="00B050"/>
        </w:rPr>
        <w:t>–</w:t>
      </w:r>
      <w:r w:rsidR="00ED7DE3" w:rsidRPr="00B4478E">
        <w:rPr>
          <w:rFonts w:eastAsia="Heiti SC Light"/>
          <w:i/>
          <w:iCs/>
          <w:color w:val="000000" w:themeColor="text1"/>
        </w:rPr>
        <w:t xml:space="preserve"> Fei </w:t>
      </w:r>
      <w:proofErr w:type="spellStart"/>
      <w:r w:rsidR="00ED7DE3" w:rsidRPr="00B4478E">
        <w:rPr>
          <w:rFonts w:eastAsia="Heiti SC Light"/>
          <w:i/>
          <w:iCs/>
          <w:color w:val="000000" w:themeColor="text1"/>
        </w:rPr>
        <w:t>Xiaotong</w:t>
      </w:r>
      <w:proofErr w:type="spellEnd"/>
      <w:r w:rsidR="00ED7DE3" w:rsidRPr="00B4478E">
        <w:rPr>
          <w:rFonts w:eastAsia="Heiti SC Light"/>
          <w:i/>
          <w:iCs/>
          <w:color w:val="000000" w:themeColor="text1"/>
        </w:rPr>
        <w:t xml:space="preserve"> </w:t>
      </w:r>
      <w:proofErr w:type="spellStart"/>
      <w:r w:rsidR="00ED7DE3" w:rsidRPr="00B4478E">
        <w:rPr>
          <w:rFonts w:eastAsia="Heiti SC Light"/>
          <w:i/>
          <w:iCs/>
          <w:color w:val="000000" w:themeColor="text1"/>
        </w:rPr>
        <w:t>zhuan</w:t>
      </w:r>
      <w:proofErr w:type="spellEnd"/>
      <w:r w:rsidRPr="00B4478E">
        <w:rPr>
          <w:color w:val="000000" w:themeColor="text1"/>
        </w:rPr>
        <w:t xml:space="preserve"> [littéralement : </w:t>
      </w:r>
      <w:r w:rsidRPr="00B4478E">
        <w:rPr>
          <w:i/>
          <w:color w:val="000000" w:themeColor="text1"/>
        </w:rPr>
        <w:t xml:space="preserve">La conscience des Chinois – Biographie de Fei </w:t>
      </w:r>
      <w:proofErr w:type="spellStart"/>
      <w:r w:rsidRPr="00B4478E">
        <w:rPr>
          <w:i/>
          <w:color w:val="000000" w:themeColor="text1"/>
        </w:rPr>
        <w:t>Xiaotong</w:t>
      </w:r>
      <w:proofErr w:type="spellEnd"/>
      <w:r w:rsidRPr="00B4478E">
        <w:rPr>
          <w:color w:val="000000" w:themeColor="text1"/>
        </w:rPr>
        <w:t>]</w:t>
      </w:r>
      <w:r w:rsidR="00ED7DE3" w:rsidRPr="00B4478E">
        <w:rPr>
          <w:rStyle w:val="Appelnotedebasdep"/>
          <w:rFonts w:ascii="Times New Roman" w:eastAsia="Heiti SC Light" w:hAnsi="Times New Roman" w:cs="Times New Roman"/>
          <w:color w:val="000000" w:themeColor="text1"/>
        </w:rPr>
        <w:footnoteReference w:id="14"/>
      </w:r>
      <w:r w:rsidRPr="00B4478E">
        <w:rPr>
          <w:color w:val="000000" w:themeColor="text1"/>
        </w:rPr>
        <w:t xml:space="preserve">, de l’écrivain et journaliste Li </w:t>
      </w:r>
      <w:proofErr w:type="spellStart"/>
      <w:r w:rsidRPr="00B4478E">
        <w:t>Shengming</w:t>
      </w:r>
      <w:proofErr w:type="spellEnd"/>
      <w:r w:rsidRPr="00B4478E">
        <w:t xml:space="preserve">, pour l’insérer dans sa collection dédiée à la Chine. Satisfait du travail que nous avions déjà effectué pour eux en 2016 lors de la traduction du </w:t>
      </w:r>
      <w:r w:rsidRPr="00B4478E">
        <w:rPr>
          <w:i/>
        </w:rPr>
        <w:lastRenderedPageBreak/>
        <w:t xml:space="preserve">Modèle </w:t>
      </w:r>
      <w:proofErr w:type="spellStart"/>
      <w:r w:rsidRPr="00B4478E">
        <w:rPr>
          <w:i/>
        </w:rPr>
        <w:t>Alibaba</w:t>
      </w:r>
      <w:proofErr w:type="spellEnd"/>
      <w:r w:rsidRPr="00B4478E">
        <w:t xml:space="preserve">, une analyse du modèle commercial du géant chinois de la vente en ligne, l’éditeur nous a chargé de procéder à la version française de leur nouveau projet. </w:t>
      </w:r>
      <w:r w:rsidR="00ED7DE3" w:rsidRPr="00B4478E">
        <w:rPr>
          <w:color w:val="000000" w:themeColor="text1"/>
        </w:rPr>
        <w:t>L’ouvrage</w:t>
      </w:r>
      <w:r w:rsidRPr="00B4478E">
        <w:rPr>
          <w:color w:val="000000" w:themeColor="text1"/>
        </w:rPr>
        <w:t xml:space="preserve"> </w:t>
      </w:r>
      <w:r w:rsidRPr="00B4478E">
        <w:t xml:space="preserve">sera finalement publié en septembre 2017 sous le titre </w:t>
      </w:r>
      <w:r w:rsidRPr="00B4478E">
        <w:rPr>
          <w:i/>
        </w:rPr>
        <w:t xml:space="preserve">Fei </w:t>
      </w:r>
      <w:proofErr w:type="spellStart"/>
      <w:r w:rsidRPr="00B4478E">
        <w:rPr>
          <w:i/>
        </w:rPr>
        <w:t>Xiaotong</w:t>
      </w:r>
      <w:proofErr w:type="spellEnd"/>
      <w:r w:rsidRPr="00B4478E">
        <w:rPr>
          <w:i/>
        </w:rPr>
        <w:t>, l’homme qui voulait comprendre la Chine</w:t>
      </w:r>
      <w:r w:rsidR="00AB61D4" w:rsidRPr="00B4478E">
        <w:rPr>
          <w:rStyle w:val="Appelnotedebasdep"/>
          <w:rFonts w:ascii="Times New Roman" w:hAnsi="Times New Roman" w:cs="Times New Roman"/>
          <w:iCs/>
        </w:rPr>
        <w:footnoteReference w:id="15"/>
      </w:r>
      <w:r w:rsidR="00AB61D4" w:rsidRPr="00B4478E">
        <w:t xml:space="preserve"> </w:t>
      </w:r>
      <w:r w:rsidRPr="00B4478E">
        <w:t>(en référence à une citation du sociologue, mise en exergue au début du livre).</w:t>
      </w:r>
    </w:p>
    <w:p w14:paraId="603F7C29" w14:textId="77777777" w:rsidR="00466048" w:rsidRPr="00B4478E" w:rsidRDefault="00466048" w:rsidP="00D219A5">
      <w:pPr>
        <w:pStyle w:val="retraitdbutparagraphe"/>
        <w:jc w:val="both"/>
      </w:pPr>
      <w:r w:rsidRPr="00B4478E">
        <w:t xml:space="preserve">Fruit d’un travail d’une décennie au cours de laquelle l’auteur a rencontré tous les membres de la famille de Fei </w:t>
      </w:r>
      <w:proofErr w:type="spellStart"/>
      <w:r w:rsidRPr="00B4478E">
        <w:t>Xiaotong</w:t>
      </w:r>
      <w:proofErr w:type="spellEnd"/>
      <w:r w:rsidRPr="00B4478E">
        <w:t xml:space="preserve">, ses étudiants, ses amis et ses connaissances, </w:t>
      </w:r>
      <w:r w:rsidR="00ED7DE3" w:rsidRPr="00B4478E">
        <w:t xml:space="preserve">cet </w:t>
      </w:r>
      <w:r w:rsidRPr="00B4478E">
        <w:t xml:space="preserve">ouvrage retrace, dans l’ordre chronologique, la vie de l’homme de science ainsi que son parcours social et académique. Prenant soin de bien replacer l’évolution du personnage avec le contexte historique, Li </w:t>
      </w:r>
      <w:proofErr w:type="spellStart"/>
      <w:r w:rsidRPr="00B4478E">
        <w:t>Shengming</w:t>
      </w:r>
      <w:proofErr w:type="spellEnd"/>
      <w:r w:rsidRPr="00B4478E">
        <w:t xml:space="preserve"> livre en outre bon nombre d’anecdotes, dont une grande partie est totalement inédite. Désireux de montrer le caractère polymathe de son sujet d’étude, l</w:t>
      </w:r>
      <w:r w:rsidR="00ED7DE3" w:rsidRPr="00B4478E">
        <w:t>e biographe</w:t>
      </w:r>
      <w:r w:rsidRPr="00B4478E">
        <w:t xml:space="preserve">, outre des descriptions pittoresques de paysages et de situations — qui versent parfois dans le dithyrambique, comme c’est souvent le cas dans ce type d’exercice littéraire —, multiplie les extraits des œuvres majeures de Fei </w:t>
      </w:r>
      <w:proofErr w:type="spellStart"/>
      <w:r w:rsidRPr="00B4478E">
        <w:t>Xiaotong</w:t>
      </w:r>
      <w:proofErr w:type="spellEnd"/>
      <w:r w:rsidRPr="00B4478E">
        <w:t>, mais également de plusieurs de ses articles marquants</w:t>
      </w:r>
      <w:r w:rsidR="00493749" w:rsidRPr="00B4478E">
        <w:t xml:space="preserve">, </w:t>
      </w:r>
      <w:r w:rsidRPr="00B4478E">
        <w:t xml:space="preserve">ainsi qu’un certain nombre de ses poèmes. C’est sur ce dernier élément que nous </w:t>
      </w:r>
      <w:r w:rsidR="00AB61D4" w:rsidRPr="00B4478E">
        <w:t xml:space="preserve">concentrerons </w:t>
      </w:r>
      <w:r w:rsidR="001338C8" w:rsidRPr="00B4478E">
        <w:t>notre étude dans ce chapitre</w:t>
      </w:r>
      <w:r w:rsidRPr="00B4478E">
        <w:t>.</w:t>
      </w:r>
    </w:p>
    <w:p w14:paraId="7E8B1C6A" w14:textId="77777777" w:rsidR="00466048" w:rsidRPr="00B4478E" w:rsidRDefault="00466048" w:rsidP="00D219A5">
      <w:pPr>
        <w:pStyle w:val="retraitdbutparagraphe"/>
        <w:jc w:val="both"/>
        <w:rPr>
          <w:color w:val="000000" w:themeColor="text1"/>
        </w:rPr>
      </w:pPr>
      <w:r w:rsidRPr="00B4478E">
        <w:t xml:space="preserve">De fait, ayant bénéficié, malgré son parcours hors-norme dès sa prime jeunesse, d’une solide éducation dans les disciplines classiques, en particulier grâce à l’intervention de son père issu de la société mandarinale, Fei </w:t>
      </w:r>
      <w:proofErr w:type="spellStart"/>
      <w:r w:rsidRPr="00B4478E">
        <w:t>Xiaotong</w:t>
      </w:r>
      <w:proofErr w:type="spellEnd"/>
      <w:r w:rsidRPr="00B4478E">
        <w:t xml:space="preserve">, toute sa vie durant, s’est exprimé sur ses états d’âme, mais aussi sur ses positions politiques, par le biais de la poésie, dans un style très léché et codifié se rattachant directement à la tradition des dynasties Tang </w:t>
      </w:r>
      <w:r w:rsidRPr="00B4478E">
        <w:rPr>
          <w:color w:val="000000" w:themeColor="text1"/>
        </w:rPr>
        <w:t>(618-907) et Song (960-1279), périodes considérées comme l’apogée de cet art.</w:t>
      </w:r>
    </w:p>
    <w:p w14:paraId="39CE0173" w14:textId="77777777" w:rsidR="00D91579" w:rsidRPr="00B4478E" w:rsidRDefault="00D91579" w:rsidP="00D219A5">
      <w:pPr>
        <w:pStyle w:val="Corpsdetexte"/>
        <w:jc w:val="both"/>
        <w:rPr>
          <w:color w:val="000000" w:themeColor="text1"/>
        </w:rPr>
      </w:pPr>
    </w:p>
    <w:p w14:paraId="2F1A64D5" w14:textId="77777777" w:rsidR="00466048" w:rsidRPr="00B4478E" w:rsidRDefault="00466048" w:rsidP="00D219A5">
      <w:pPr>
        <w:pStyle w:val="sansretraudbutduparagr"/>
        <w:jc w:val="both"/>
      </w:pPr>
      <w:r w:rsidRPr="00B4478E">
        <w:t xml:space="preserve">Outre la difficulté inhérente à la traduction de la poésie, genre de texte qui occupe une part non négligeable de l’ouvrage de Li </w:t>
      </w:r>
      <w:proofErr w:type="spellStart"/>
      <w:r w:rsidRPr="00B4478E">
        <w:t>Shengming</w:t>
      </w:r>
      <w:proofErr w:type="spellEnd"/>
      <w:r w:rsidRPr="00B4478E">
        <w:t xml:space="preserve">, la tâche qui nous avait été confiée par les éditions </w:t>
      </w:r>
      <w:proofErr w:type="spellStart"/>
      <w:r w:rsidRPr="00B4478E">
        <w:t>Nuvis</w:t>
      </w:r>
      <w:proofErr w:type="spellEnd"/>
      <w:r w:rsidRPr="00B4478E">
        <w:t xml:space="preserve"> se compliquait encore par son projet éditorial. En effet, notre client nous avait indiqué explicitement que la collection consacrée à la Chine dans laquelle s’inscrirait la biographie de Fei </w:t>
      </w:r>
      <w:proofErr w:type="spellStart"/>
      <w:r w:rsidRPr="00B4478E">
        <w:t>Xiaotong</w:t>
      </w:r>
      <w:proofErr w:type="spellEnd"/>
      <w:r w:rsidRPr="00B4478E">
        <w:t xml:space="preserve"> visait un public non spécialiste ; en outre, le choix des œuvres sélectionnées et le mode de traduction devaient permettre au lecteur francophone de découvrir le monde chinois dans son unicité et sa spécificité, mais sans le filtre « déformant » et « idéologique » des sinologues. Dans cette optique, il n’était pas question pour nous de faire l’impasse sur les escapades littéraires du sociologue, car la stature de poète de Fei </w:t>
      </w:r>
      <w:proofErr w:type="spellStart"/>
      <w:r w:rsidRPr="00B4478E">
        <w:t>Xiaotong</w:t>
      </w:r>
      <w:proofErr w:type="spellEnd"/>
      <w:r w:rsidRPr="00B4478E">
        <w:t>, dans l’œil des Chinois, renfor</w:t>
      </w:r>
      <w:r w:rsidR="00AB61D4" w:rsidRPr="00B4478E">
        <w:t>çait</w:t>
      </w:r>
      <w:r w:rsidRPr="00B4478E">
        <w:t xml:space="preserve"> son aura et sa respectabilité, ce qu’il importait de restituer dans la version française.</w:t>
      </w:r>
    </w:p>
    <w:p w14:paraId="229B00DE" w14:textId="77777777" w:rsidR="00466048" w:rsidRPr="00B4478E" w:rsidRDefault="00466048" w:rsidP="00D219A5">
      <w:pPr>
        <w:pStyle w:val="retraitdbutparagraphe"/>
        <w:jc w:val="both"/>
      </w:pPr>
      <w:r w:rsidRPr="00B4478E">
        <w:t xml:space="preserve">La poésie chinoise classique répond à des contraintes très nombreuses en matière de rythme, de scansion et d’images. Devant soit se conformer à un schéma de vers fixe (vers de cinq ou sept pieds, sous les Tang) soit entrer dans le moule de mélodies préexistantes (sous les Song), les œuvres sont </w:t>
      </w:r>
      <w:r w:rsidRPr="00B4478E">
        <w:lastRenderedPageBreak/>
        <w:t xml:space="preserve">soumises à des règles complexes d’alternance </w:t>
      </w:r>
      <w:r w:rsidR="00B4478E" w:rsidRPr="00B4478E">
        <w:rPr>
          <w:color w:val="00B050"/>
        </w:rPr>
        <w:t>de</w:t>
      </w:r>
      <w:r w:rsidRPr="00B4478E">
        <w:rPr>
          <w:color w:val="00B050"/>
        </w:rPr>
        <w:t xml:space="preserve"> </w:t>
      </w:r>
      <w:r w:rsidRPr="00B4478E">
        <w:t>tons, de rime</w:t>
      </w:r>
      <w:r w:rsidR="00AB61D4" w:rsidRPr="00B4478E">
        <w:t>s</w:t>
      </w:r>
      <w:r w:rsidRPr="00B4478E">
        <w:t xml:space="preserve"> et de parallélisme</w:t>
      </w:r>
      <w:r w:rsidR="00AB61D4" w:rsidRPr="00B4478E">
        <w:t>s</w:t>
      </w:r>
      <w:r w:rsidRPr="00B4478E">
        <w:t xml:space="preserve"> syntaxique</w:t>
      </w:r>
      <w:r w:rsidR="00AB61D4" w:rsidRPr="00B4478E">
        <w:t>s</w:t>
      </w:r>
      <w:r w:rsidRPr="00B4478E">
        <w:t xml:space="preserve"> et sémantique</w:t>
      </w:r>
      <w:r w:rsidR="00AB61D4" w:rsidRPr="00B4478E">
        <w:t>s</w:t>
      </w:r>
      <w:r w:rsidRPr="00B4478E">
        <w:t>. En outre, contrairement à la tradition occidentale qui prône l’originalité et la recherche de la formule qui f</w:t>
      </w:r>
      <w:r w:rsidR="001338C8" w:rsidRPr="00B4478E">
        <w:t>ait</w:t>
      </w:r>
      <w:r w:rsidRPr="00B4478E">
        <w:t xml:space="preserve"> mouche, les grands maîtres chinois, comme nous l’avons indiqué plus haut, pratiquaient à l’envi l’art de l’écho et de la référence semi-cachée, en reprenant continuellement des métaphores</w:t>
      </w:r>
      <w:r w:rsidR="001338C8" w:rsidRPr="00B4478E">
        <w:t xml:space="preserve">, </w:t>
      </w:r>
      <w:r w:rsidRPr="00B4478E">
        <w:t>voire des expressions langagières éculées</w:t>
      </w:r>
      <w:r w:rsidR="001338C8" w:rsidRPr="00B4478E">
        <w:t xml:space="preserve">, </w:t>
      </w:r>
      <w:r w:rsidRPr="00B4478E">
        <w:t xml:space="preserve">pour leur insuffler une nouvelle vitalité à travers leur confrontation. Dans de telles conditions, la position du traducteur que nous étions était assez inconfortable, car il nous fallait à la fois restituer le sens, souvent profond et pertinent, des poèmes de Fei </w:t>
      </w:r>
      <w:proofErr w:type="spellStart"/>
      <w:r w:rsidRPr="00B4478E">
        <w:t>Xiaotong</w:t>
      </w:r>
      <w:proofErr w:type="spellEnd"/>
      <w:r w:rsidRPr="00B4478E">
        <w:t xml:space="preserve">, sans sacrifier à leur forme délicatement ciselée. Devions-nous, comme il semble en être l’usage depuis au moins la Seconde Guerre mondiale, user du vers libre pour reproduire en français ces poèmes dans leur état brut ? Le fait est que, si les Français se sont accoutumés aux vers irréguliers et non rimés depuis Apollinaire, cette solution nous paraissait inadaptée dans ce projet de traduction visant un large public. D’autant plus que Fei </w:t>
      </w:r>
      <w:proofErr w:type="spellStart"/>
      <w:r w:rsidRPr="00B4478E">
        <w:t>Xiaotong</w:t>
      </w:r>
      <w:proofErr w:type="spellEnd"/>
      <w:r w:rsidRPr="00B4478E">
        <w:t xml:space="preserve"> est resté fidèle au modèle classique jusqu’à ses derniers recueils, dans les années 1990, alors que la poésie chinoise contemporaine l’avait depuis longtemps abandonné (dès les années 1920), notamment sous l’influence de l’Occident. C’est pourquoi nous avons pris le parti, contestable et critiquable, de recourir à une structure en dodécasyllabes, avec régulièrement une césure médiane divisant les vers en deux </w:t>
      </w:r>
      <w:r w:rsidR="00AB61D4" w:rsidRPr="00B4478E">
        <w:t>hémistiches</w:t>
      </w:r>
      <w:r w:rsidRPr="00B4478E">
        <w:t xml:space="preserve"> de six pieds. Toutefois, soucieux de ne pas trop nuire au sens, primordial, des poèmes, nous avons renoncé à adopter la formule de l’alexandrin dans son acception stricte, puisque nous n’avons pas cherché à reproduire les rimes. L’usage de cette scansion typique de la poésie française (la rime exceptée), auquel s’ajoute la délimitation nette des vers dans la mise </w:t>
      </w:r>
      <w:r w:rsidR="001338C8" w:rsidRPr="00B4478E">
        <w:t>en</w:t>
      </w:r>
      <w:r w:rsidRPr="00B4478E">
        <w:t xml:space="preserve"> page, nous a semblé la solution la plus à même de faire percevoir au lecteur francophone la qualité des poèmes de Fei </w:t>
      </w:r>
      <w:proofErr w:type="spellStart"/>
      <w:r w:rsidRPr="00B4478E">
        <w:t>Xiaotong</w:t>
      </w:r>
      <w:proofErr w:type="spellEnd"/>
      <w:r w:rsidRPr="00B4478E">
        <w:t>. L</w:t>
      </w:r>
      <w:r w:rsidR="001338C8" w:rsidRPr="00B4478E">
        <w:t>a suite de ce chapitre</w:t>
      </w:r>
      <w:r w:rsidRPr="00B4478E">
        <w:t>, qui se présente comme un cas d’étude, visera à illustrer quelques-unes des stratégies auxquelles nous avons recouru dans cette entreprise.</w:t>
      </w:r>
    </w:p>
    <w:p w14:paraId="2F7D150C" w14:textId="77777777" w:rsidR="00A856CF" w:rsidRPr="00B4478E" w:rsidRDefault="00A856CF" w:rsidP="00D219A5">
      <w:pPr>
        <w:pStyle w:val="soustitre1"/>
        <w:jc w:val="both"/>
      </w:pPr>
      <w:r w:rsidRPr="00B4478E">
        <w:t>Illustrations</w:t>
      </w:r>
    </w:p>
    <w:p w14:paraId="6C9D4360" w14:textId="0EE1FFCE" w:rsidR="00466048" w:rsidRPr="00B4478E" w:rsidRDefault="00466048" w:rsidP="00D219A5">
      <w:pPr>
        <w:pStyle w:val="sansretraudbutduparagr"/>
        <w:jc w:val="both"/>
      </w:pPr>
      <w:r w:rsidRPr="00B4478E">
        <w:t xml:space="preserve">Avant de passer en revue divers poèmes de Fei </w:t>
      </w:r>
      <w:proofErr w:type="spellStart"/>
      <w:r w:rsidRPr="00B4478E">
        <w:t>Xiaotong</w:t>
      </w:r>
      <w:proofErr w:type="spellEnd"/>
      <w:r w:rsidRPr="00B4478E">
        <w:t xml:space="preserve">, mentionnons que, s’inscrivant comme nous l’avons dit dans une tradition ancestrale dans les cercles intellectuels chinois, le sociologue — de même que son biographe — pratiquait avec subtilité l’art de la référence savante. Ce procédé participe activement de l’établissement de ce réseau </w:t>
      </w:r>
      <w:proofErr w:type="spellStart"/>
      <w:r w:rsidRPr="00B4478E">
        <w:t>métaphorico</w:t>
      </w:r>
      <w:proofErr w:type="spellEnd"/>
      <w:r w:rsidRPr="00B4478E">
        <w:t xml:space="preserve">-métonymique que nous avons identifié comme primordial dans l’écriture poétique (et plus largement littéraire) chinoise. Par exemple, lorsque Fei </w:t>
      </w:r>
      <w:proofErr w:type="spellStart"/>
      <w:r w:rsidRPr="00B4478E">
        <w:t>Xiaotong</w:t>
      </w:r>
      <w:proofErr w:type="spellEnd"/>
      <w:r w:rsidRPr="00B4478E">
        <w:t xml:space="preserve"> choisit d’intituler</w:t>
      </w:r>
      <w:r w:rsidR="00AB61D4" w:rsidRPr="00B4478E">
        <w:t xml:space="preserve"> </w:t>
      </w:r>
      <w:r w:rsidR="00B4478E" w:rsidRPr="00B4478E">
        <w:rPr>
          <w:rFonts w:eastAsia="Heiti SC Light"/>
          <w:color w:val="00B050"/>
          <w:sz w:val="18"/>
          <w:szCs w:val="18"/>
        </w:rPr>
        <w:t>《</w:t>
      </w:r>
      <w:proofErr w:type="spellStart"/>
      <w:r w:rsidR="00B4478E" w:rsidRPr="000F445F">
        <w:rPr>
          <w:rFonts w:eastAsia="Heiti SC Light"/>
          <w:color w:val="00B050"/>
          <w:sz w:val="18"/>
          <w:szCs w:val="18"/>
        </w:rPr>
        <w:t>行行重行行</w:t>
      </w:r>
      <w:proofErr w:type="spellEnd"/>
      <w:r w:rsidR="00B4478E" w:rsidRPr="000F445F">
        <w:rPr>
          <w:rFonts w:eastAsia="Heiti SC Light"/>
          <w:color w:val="00B050"/>
          <w:sz w:val="18"/>
          <w:szCs w:val="18"/>
        </w:rPr>
        <w:t>》</w:t>
      </w:r>
      <w:r w:rsidR="00B4478E" w:rsidRPr="000F445F">
        <w:rPr>
          <w:rFonts w:eastAsia="Heiti SC Light"/>
          <w:color w:val="00B050"/>
        </w:rPr>
        <w:t xml:space="preserve"> </w:t>
      </w:r>
      <w:proofErr w:type="spellStart"/>
      <w:r w:rsidR="00AB61D4" w:rsidRPr="000F445F">
        <w:rPr>
          <w:rFonts w:eastAsia="Heiti SC Light"/>
          <w:i/>
          <w:iCs/>
          <w:color w:val="00B050"/>
        </w:rPr>
        <w:t>Xing-xing</w:t>
      </w:r>
      <w:proofErr w:type="spellEnd"/>
      <w:r w:rsidR="00AB61D4" w:rsidRPr="000F445F">
        <w:rPr>
          <w:rFonts w:eastAsia="Heiti SC Light"/>
          <w:i/>
          <w:iCs/>
          <w:color w:val="00B050"/>
        </w:rPr>
        <w:t xml:space="preserve"> </w:t>
      </w:r>
      <w:proofErr w:type="spellStart"/>
      <w:r w:rsidR="00AB61D4" w:rsidRPr="000F445F">
        <w:rPr>
          <w:rFonts w:eastAsia="Heiti SC Light"/>
          <w:i/>
          <w:iCs/>
          <w:color w:val="00B050"/>
        </w:rPr>
        <w:t>chong</w:t>
      </w:r>
      <w:proofErr w:type="spellEnd"/>
      <w:r w:rsidR="00AB61D4" w:rsidRPr="000F445F">
        <w:rPr>
          <w:rFonts w:eastAsia="Heiti SC Light"/>
          <w:i/>
          <w:iCs/>
          <w:color w:val="00B050"/>
        </w:rPr>
        <w:t xml:space="preserve"> </w:t>
      </w:r>
      <w:proofErr w:type="spellStart"/>
      <w:r w:rsidR="00AB61D4" w:rsidRPr="000F445F">
        <w:rPr>
          <w:rFonts w:eastAsia="Heiti SC Light"/>
          <w:i/>
          <w:iCs/>
          <w:color w:val="00B050"/>
        </w:rPr>
        <w:t>xing-xing</w:t>
      </w:r>
      <w:proofErr w:type="spellEnd"/>
      <w:r w:rsidRPr="000F445F">
        <w:rPr>
          <w:color w:val="00B050"/>
        </w:rPr>
        <w:t xml:space="preserve"> </w:t>
      </w:r>
      <w:r w:rsidR="000F445F">
        <w:rPr>
          <w:color w:val="00B050"/>
        </w:rPr>
        <w:t>[</w:t>
      </w:r>
      <w:r w:rsidR="00AB61D4" w:rsidRPr="000F445F">
        <w:rPr>
          <w:i/>
          <w:color w:val="00B050"/>
        </w:rPr>
        <w:t>Le voyage continue, encore et encore</w:t>
      </w:r>
      <w:r w:rsidR="000F445F">
        <w:rPr>
          <w:iCs/>
          <w:color w:val="00B050"/>
        </w:rPr>
        <w:t>]</w:t>
      </w:r>
      <w:r w:rsidR="00AB61D4" w:rsidRPr="00B4478E">
        <w:rPr>
          <w:rFonts w:eastAsia="Heiti SC Light"/>
          <w:color w:val="FF0000"/>
        </w:rPr>
        <w:t xml:space="preserve"> </w:t>
      </w:r>
      <w:r w:rsidRPr="00B4478E">
        <w:t xml:space="preserve">un recueil d’essais </w:t>
      </w:r>
      <w:r w:rsidR="001338C8" w:rsidRPr="00B4478E">
        <w:t xml:space="preserve">qu'il </w:t>
      </w:r>
      <w:r w:rsidRPr="00B4478E">
        <w:t xml:space="preserve">publia en 1991, il s’agit non seulement </w:t>
      </w:r>
      <w:r w:rsidR="001338C8" w:rsidRPr="00B4478E">
        <w:t>d'</w:t>
      </w:r>
      <w:r w:rsidRPr="00B4478E">
        <w:t>une évocation sans ambiguïté du périple qu’il a entrepris à travers la Chine à partir des années 1980 pour</w:t>
      </w:r>
      <w:r w:rsidRPr="00B4478E">
        <w:rPr>
          <w:color w:val="000000" w:themeColor="text1"/>
        </w:rPr>
        <w:t xml:space="preserve"> </w:t>
      </w:r>
      <w:r w:rsidR="00AB61D4" w:rsidRPr="00B4478E">
        <w:rPr>
          <w:color w:val="000000" w:themeColor="text1"/>
        </w:rPr>
        <w:t>« prêcher la bonne parole » (c’est-à-dire pour promouvoir son modèle d’industrialisation des campagnes dans toute la Chine)</w:t>
      </w:r>
      <w:r w:rsidRPr="00B4478E">
        <w:t xml:space="preserve">, mais aussi d’une allusion discrète à l’un des </w:t>
      </w:r>
      <w:r w:rsidRPr="00B4478E">
        <w:rPr>
          <w:i/>
        </w:rPr>
        <w:t>Dix-Neuf Poèmes anciens</w:t>
      </w:r>
      <w:r w:rsidR="00AB61D4" w:rsidRPr="00B4478E">
        <w:rPr>
          <w:i/>
          <w:color w:val="000000" w:themeColor="text1"/>
        </w:rPr>
        <w:t xml:space="preserve"> </w:t>
      </w:r>
      <w:r w:rsidR="00AB61D4" w:rsidRPr="00B4478E">
        <w:rPr>
          <w:iCs/>
          <w:color w:val="000000" w:themeColor="text1"/>
        </w:rPr>
        <w:t>(</w:t>
      </w:r>
      <w:r w:rsidR="00AB61D4" w:rsidRPr="00B4478E">
        <w:rPr>
          <w:rFonts w:eastAsia="Heiti SC Light"/>
          <w:color w:val="000000" w:themeColor="text1"/>
          <w:sz w:val="18"/>
          <w:szCs w:val="18"/>
          <w:lang w:eastAsia="zh-TW"/>
        </w:rPr>
        <w:t>古詩十九首</w:t>
      </w:r>
      <w:r w:rsidR="00AB61D4" w:rsidRPr="00B4478E">
        <w:rPr>
          <w:rFonts w:eastAsia="PingFang TC"/>
          <w:iCs/>
          <w:color w:val="00B050"/>
          <w:lang w:eastAsia="zh-TW"/>
        </w:rPr>
        <w:t xml:space="preserve"> </w:t>
      </w:r>
      <w:proofErr w:type="spellStart"/>
      <w:r w:rsidR="00AB61D4" w:rsidRPr="00B4478E">
        <w:rPr>
          <w:rFonts w:eastAsia="PingFang TC"/>
          <w:i/>
          <w:color w:val="000000" w:themeColor="text1"/>
          <w:lang w:eastAsia="zh-TW"/>
        </w:rPr>
        <w:t>gushi</w:t>
      </w:r>
      <w:proofErr w:type="spellEnd"/>
      <w:r w:rsidR="00AB61D4" w:rsidRPr="00B4478E">
        <w:rPr>
          <w:rFonts w:eastAsia="PingFang TC"/>
          <w:i/>
          <w:color w:val="000000" w:themeColor="text1"/>
          <w:lang w:eastAsia="zh-TW"/>
        </w:rPr>
        <w:t xml:space="preserve"> </w:t>
      </w:r>
      <w:proofErr w:type="spellStart"/>
      <w:r w:rsidR="00AB61D4" w:rsidRPr="00B4478E">
        <w:rPr>
          <w:rFonts w:eastAsia="PingFang TC"/>
          <w:i/>
          <w:color w:val="000000" w:themeColor="text1"/>
          <w:lang w:eastAsia="zh-TW"/>
        </w:rPr>
        <w:lastRenderedPageBreak/>
        <w:t>shijiushou</w:t>
      </w:r>
      <w:proofErr w:type="spellEnd"/>
      <w:r w:rsidR="00AB61D4" w:rsidRPr="00B4478E">
        <w:rPr>
          <w:iCs/>
          <w:color w:val="000000" w:themeColor="text1"/>
        </w:rPr>
        <w:t>)</w:t>
      </w:r>
      <w:r w:rsidRPr="00B4478E">
        <w:t>, une anthologie datant probablement de la dynastie Han</w:t>
      </w:r>
      <w:r w:rsidR="00AB61D4" w:rsidRPr="00B4478E">
        <w:rPr>
          <w:color w:val="000000" w:themeColor="text1"/>
        </w:rPr>
        <w:t xml:space="preserve"> (206 av. J.-C. </w:t>
      </w:r>
      <w:r w:rsidR="00B4478E" w:rsidRPr="00B4478E">
        <w:rPr>
          <w:color w:val="00B050"/>
        </w:rPr>
        <w:t>–</w:t>
      </w:r>
      <w:r w:rsidR="00B4478E" w:rsidRPr="00B4478E">
        <w:rPr>
          <w:color w:val="000000" w:themeColor="text1"/>
        </w:rPr>
        <w:t xml:space="preserve"> </w:t>
      </w:r>
      <w:r w:rsidR="00AB61D4" w:rsidRPr="00B4478E">
        <w:rPr>
          <w:color w:val="000000" w:themeColor="text1"/>
        </w:rPr>
        <w:t>220 apr. J.-C.)</w:t>
      </w:r>
      <w:r w:rsidRPr="00B4478E">
        <w:rPr>
          <w:color w:val="000000" w:themeColor="text1"/>
        </w:rPr>
        <w:t xml:space="preserve">. </w:t>
      </w:r>
      <w:r w:rsidRPr="00B4478E">
        <w:t xml:space="preserve">D’ailleurs, le vers en question est cité directement et élucidé, mais par Li </w:t>
      </w:r>
      <w:proofErr w:type="spellStart"/>
      <w:r w:rsidRPr="00B4478E">
        <w:t>Shengming</w:t>
      </w:r>
      <w:proofErr w:type="spellEnd"/>
      <w:r w:rsidRPr="00B4478E">
        <w:t xml:space="preserve"> cette fois, plusieurs centaines de pages plus tôt :</w:t>
      </w:r>
    </w:p>
    <w:p w14:paraId="682EA7CB" w14:textId="0A7D721B" w:rsidR="00466048" w:rsidRPr="00B4478E" w:rsidRDefault="00D91579" w:rsidP="00D219A5">
      <w:pPr>
        <w:pStyle w:val="citation"/>
        <w:jc w:val="both"/>
        <w:rPr>
          <w:rFonts w:eastAsia="Heiti SC Light"/>
          <w:color w:val="00B050"/>
        </w:rPr>
      </w:pPr>
      <w:r w:rsidRPr="00B4478E">
        <w:rPr>
          <w:rFonts w:eastAsia="MS Mincho"/>
        </w:rPr>
        <w:tab/>
      </w:r>
      <w:r w:rsidR="00466048" w:rsidRPr="00B4478E">
        <w:rPr>
          <w:rFonts w:eastAsia="Heiti SC Light"/>
          <w:color w:val="000000" w:themeColor="text1"/>
        </w:rPr>
        <w:t>他难以忘怀王同惠</w:t>
      </w:r>
      <w:r w:rsidR="00006DF2" w:rsidRPr="00006DF2">
        <w:rPr>
          <w:rFonts w:eastAsia="Heiti SC Light" w:hint="eastAsia"/>
          <w:color w:val="00B050"/>
          <w:lang w:eastAsia="zh-CN"/>
        </w:rPr>
        <w:t>，</w:t>
      </w:r>
      <w:r w:rsidR="00466048" w:rsidRPr="00B4478E">
        <w:rPr>
          <w:rFonts w:eastAsia="Heiti SC Light"/>
          <w:color w:val="000000" w:themeColor="text1"/>
        </w:rPr>
        <w:t>在一个夜深人静的晚上</w:t>
      </w:r>
      <w:r w:rsidR="00006DF2" w:rsidRPr="00006DF2">
        <w:rPr>
          <w:rFonts w:eastAsia="Heiti SC Light" w:hint="eastAsia"/>
          <w:color w:val="00B050"/>
          <w:lang w:eastAsia="zh-CN"/>
        </w:rPr>
        <w:t>，</w:t>
      </w:r>
      <w:r w:rsidR="00466048" w:rsidRPr="00B4478E">
        <w:rPr>
          <w:rFonts w:eastAsia="Heiti SC Light"/>
          <w:color w:val="000000" w:themeColor="text1"/>
        </w:rPr>
        <w:t>仰望伦敦夜空上的繁星点点</w:t>
      </w:r>
      <w:r w:rsidR="00006DF2" w:rsidRPr="00006DF2">
        <w:rPr>
          <w:rFonts w:eastAsia="Heiti SC Light" w:hint="eastAsia"/>
          <w:color w:val="00B050"/>
          <w:lang w:eastAsia="zh-CN"/>
        </w:rPr>
        <w:t>，</w:t>
      </w:r>
      <w:r w:rsidR="00466048" w:rsidRPr="00B4478E">
        <w:rPr>
          <w:rFonts w:eastAsia="Heiti SC Light"/>
          <w:color w:val="000000" w:themeColor="text1"/>
        </w:rPr>
        <w:t>你是天上的哪一颗行星呢</w:t>
      </w:r>
      <w:r w:rsidR="00006DF2" w:rsidRPr="00006DF2">
        <w:rPr>
          <w:rFonts w:eastAsia="Heiti SC Light" w:hint="eastAsia"/>
          <w:color w:val="00B050"/>
          <w:lang w:eastAsia="zh-CN"/>
        </w:rPr>
        <w:t>，</w:t>
      </w:r>
      <w:r w:rsidR="00466048" w:rsidRPr="00B4478E">
        <w:rPr>
          <w:rFonts w:eastAsia="Heiti SC Light"/>
          <w:color w:val="000000" w:themeColor="text1"/>
        </w:rPr>
        <w:t>俯看着我独自一人在黑夜中跌跌撞撞地行走。</w:t>
      </w:r>
      <w:r w:rsidR="009F2496" w:rsidRPr="00B4478E">
        <w:rPr>
          <w:rFonts w:eastAsia="Heiti SC Light"/>
          <w:color w:val="000000" w:themeColor="text1"/>
        </w:rPr>
        <w:t>「</w:t>
      </w:r>
      <w:proofErr w:type="gramStart"/>
      <w:r w:rsidR="00466048" w:rsidRPr="00B4478E">
        <w:rPr>
          <w:rFonts w:eastAsia="Heiti SC Light"/>
          <w:color w:val="000000" w:themeColor="text1"/>
        </w:rPr>
        <w:t>行行</w:t>
      </w:r>
      <w:proofErr w:type="gramEnd"/>
      <w:r w:rsidR="00466048" w:rsidRPr="00B4478E">
        <w:rPr>
          <w:rFonts w:eastAsia="Heiti SC Light"/>
          <w:color w:val="000000" w:themeColor="text1"/>
        </w:rPr>
        <w:t>重</w:t>
      </w:r>
      <w:proofErr w:type="gramStart"/>
      <w:r w:rsidR="00466048" w:rsidRPr="00B4478E">
        <w:rPr>
          <w:rFonts w:eastAsia="Heiti SC Light"/>
          <w:color w:val="000000" w:themeColor="text1"/>
        </w:rPr>
        <w:t>行行</w:t>
      </w:r>
      <w:proofErr w:type="gramEnd"/>
      <w:r w:rsidR="009F2496" w:rsidRPr="00B4478E">
        <w:rPr>
          <w:rFonts w:eastAsia="Heiti SC Light"/>
          <w:color w:val="000000" w:themeColor="text1"/>
        </w:rPr>
        <w:t>、</w:t>
      </w:r>
      <w:r w:rsidR="00466048" w:rsidRPr="00B4478E">
        <w:rPr>
          <w:rFonts w:eastAsia="Heiti SC Light"/>
          <w:color w:val="000000" w:themeColor="text1"/>
        </w:rPr>
        <w:t>与君生别离。</w:t>
      </w:r>
      <w:r w:rsidR="009F2496" w:rsidRPr="00B4478E">
        <w:rPr>
          <w:rFonts w:eastAsia="Heiti SC Light"/>
          <w:color w:val="000000" w:themeColor="text1"/>
        </w:rPr>
        <w:t>」</w:t>
      </w:r>
      <w:r w:rsidR="00466048" w:rsidRPr="00B4478E">
        <w:rPr>
          <w:rFonts w:eastAsia="Heiti SC Light"/>
          <w:color w:val="000000" w:themeColor="text1"/>
        </w:rPr>
        <w:t>那奔流滚滚的思绪</w:t>
      </w:r>
      <w:r w:rsidR="00006DF2" w:rsidRPr="00006DF2">
        <w:rPr>
          <w:rFonts w:eastAsia="Heiti SC Light" w:hint="eastAsia"/>
          <w:color w:val="00B050"/>
          <w:lang w:eastAsia="zh-CN"/>
        </w:rPr>
        <w:t>，</w:t>
      </w:r>
      <w:r w:rsidR="00466048" w:rsidRPr="00B4478E">
        <w:rPr>
          <w:rFonts w:eastAsia="Heiti SC Light"/>
          <w:color w:val="000000" w:themeColor="text1"/>
        </w:rPr>
        <w:t>活生生地被古诗十九首中的一句话拦截住</w:t>
      </w:r>
      <w:r w:rsidR="00006DF2" w:rsidRPr="00006DF2">
        <w:rPr>
          <w:rFonts w:eastAsia="Heiti SC Light" w:hint="eastAsia"/>
          <w:color w:val="00B050"/>
          <w:lang w:eastAsia="zh-CN"/>
        </w:rPr>
        <w:t>，</w:t>
      </w:r>
      <w:r w:rsidR="00466048" w:rsidRPr="00B4478E">
        <w:rPr>
          <w:rFonts w:eastAsia="Heiti SC Light"/>
          <w:color w:val="000000" w:themeColor="text1"/>
        </w:rPr>
        <w:t>戛然而止。</w:t>
      </w:r>
      <w:r w:rsidR="00B4478E" w:rsidRPr="00B4478E">
        <w:rPr>
          <w:rStyle w:val="Appelnotedebasdep"/>
          <w:rFonts w:ascii="Times New Roman" w:eastAsia="Heiti SC Light" w:hAnsi="Times New Roman" w:cs="Times New Roman"/>
          <w:color w:val="00B050"/>
        </w:rPr>
        <w:footnoteReference w:id="16"/>
      </w:r>
    </w:p>
    <w:p w14:paraId="60E80291" w14:textId="39CDFE26" w:rsidR="002868A9" w:rsidRPr="00B4478E" w:rsidRDefault="00D91579" w:rsidP="00D219A5">
      <w:pPr>
        <w:pStyle w:val="citation"/>
        <w:jc w:val="both"/>
        <w:rPr>
          <w:i/>
          <w:iCs/>
          <w:color w:val="FF0000"/>
        </w:rPr>
      </w:pPr>
      <w:r w:rsidRPr="00B4478E">
        <w:tab/>
      </w:r>
      <w:r w:rsidR="00B4478E" w:rsidRPr="00B4478E">
        <w:rPr>
          <w:i/>
          <w:iCs/>
          <w:color w:val="00B050"/>
        </w:rPr>
        <w:t>T</w:t>
      </w:r>
      <w:r w:rsidR="00B4478E" w:rsidRPr="00B4478E">
        <w:rPr>
          <w:rFonts w:eastAsia="Times"/>
          <w:i/>
          <w:iCs/>
          <w:color w:val="00B050"/>
        </w:rPr>
        <w:t xml:space="preserve">a </w:t>
      </w:r>
      <w:proofErr w:type="spellStart"/>
      <w:r w:rsidR="00B4478E" w:rsidRPr="00B4478E">
        <w:rPr>
          <w:rFonts w:eastAsia="Times"/>
          <w:i/>
          <w:iCs/>
          <w:color w:val="00B050"/>
        </w:rPr>
        <w:t>nanyi</w:t>
      </w:r>
      <w:proofErr w:type="spellEnd"/>
      <w:r w:rsidR="00B4478E" w:rsidRPr="00B4478E">
        <w:rPr>
          <w:rFonts w:eastAsia="Times"/>
          <w:i/>
          <w:iCs/>
          <w:color w:val="00B050"/>
        </w:rPr>
        <w:t xml:space="preserve"> </w:t>
      </w:r>
      <w:proofErr w:type="spellStart"/>
      <w:r w:rsidR="00B4478E" w:rsidRPr="00B4478E">
        <w:rPr>
          <w:rFonts w:eastAsia="Times"/>
          <w:i/>
          <w:iCs/>
          <w:color w:val="00B050"/>
        </w:rPr>
        <w:t>wanghuai</w:t>
      </w:r>
      <w:proofErr w:type="spellEnd"/>
      <w:r w:rsidR="00B4478E" w:rsidRPr="00B4478E">
        <w:rPr>
          <w:rFonts w:eastAsia="Times"/>
          <w:i/>
          <w:iCs/>
          <w:color w:val="00B050"/>
        </w:rPr>
        <w:t xml:space="preserve"> </w:t>
      </w:r>
      <w:r w:rsidR="00B4478E" w:rsidRPr="00B4478E">
        <w:rPr>
          <w:i/>
          <w:iCs/>
          <w:color w:val="00B050"/>
        </w:rPr>
        <w:t>W</w:t>
      </w:r>
      <w:r w:rsidR="00B4478E" w:rsidRPr="00B4478E">
        <w:rPr>
          <w:rFonts w:eastAsia="Times"/>
          <w:i/>
          <w:iCs/>
          <w:color w:val="00B050"/>
        </w:rPr>
        <w:t xml:space="preserve">ang </w:t>
      </w:r>
      <w:r w:rsidR="00B4478E" w:rsidRPr="00B4478E">
        <w:rPr>
          <w:i/>
          <w:iCs/>
          <w:color w:val="00B050"/>
        </w:rPr>
        <w:t>T</w:t>
      </w:r>
      <w:r w:rsidR="00B4478E" w:rsidRPr="00B4478E">
        <w:rPr>
          <w:rFonts w:eastAsia="Times"/>
          <w:i/>
          <w:iCs/>
          <w:color w:val="00B050"/>
        </w:rPr>
        <w:t>ong</w:t>
      </w:r>
      <w:r w:rsidR="00B4478E" w:rsidRPr="00B4478E">
        <w:rPr>
          <w:i/>
          <w:iCs/>
          <w:color w:val="00B050"/>
        </w:rPr>
        <w:t>h</w:t>
      </w:r>
      <w:r w:rsidR="00B4478E" w:rsidRPr="00B4478E">
        <w:rPr>
          <w:rFonts w:eastAsia="Times"/>
          <w:i/>
          <w:iCs/>
          <w:color w:val="00B050"/>
        </w:rPr>
        <w:t>ui</w:t>
      </w:r>
      <w:r w:rsidR="00B4478E" w:rsidRPr="00B4478E">
        <w:rPr>
          <w:i/>
          <w:iCs/>
          <w:color w:val="00B050"/>
        </w:rPr>
        <w:t>,</w:t>
      </w:r>
      <w:r w:rsidR="00B4478E" w:rsidRPr="00B4478E">
        <w:rPr>
          <w:rFonts w:eastAsia="Times"/>
          <w:i/>
          <w:iCs/>
          <w:color w:val="00B050"/>
        </w:rPr>
        <w:t xml:space="preserve"> </w:t>
      </w:r>
      <w:proofErr w:type="spellStart"/>
      <w:r w:rsidR="00B4478E" w:rsidRPr="00B4478E">
        <w:rPr>
          <w:rFonts w:eastAsia="Times"/>
          <w:i/>
          <w:iCs/>
          <w:color w:val="00B050"/>
        </w:rPr>
        <w:t>zai</w:t>
      </w:r>
      <w:proofErr w:type="spellEnd"/>
      <w:r w:rsidR="00B4478E" w:rsidRPr="00B4478E">
        <w:rPr>
          <w:rFonts w:eastAsia="Times"/>
          <w:i/>
          <w:iCs/>
          <w:color w:val="00B050"/>
        </w:rPr>
        <w:t xml:space="preserve"> yi</w:t>
      </w:r>
      <w:r w:rsidR="00B4478E" w:rsidRPr="00B4478E">
        <w:rPr>
          <w:i/>
          <w:iCs/>
          <w:color w:val="00B050"/>
        </w:rPr>
        <w:t xml:space="preserve"> </w:t>
      </w:r>
      <w:proofErr w:type="spellStart"/>
      <w:r w:rsidR="00B4478E" w:rsidRPr="00B4478E">
        <w:rPr>
          <w:rFonts w:eastAsia="Times"/>
          <w:i/>
          <w:iCs/>
          <w:color w:val="00B050"/>
        </w:rPr>
        <w:t>ge</w:t>
      </w:r>
      <w:proofErr w:type="spellEnd"/>
      <w:r w:rsidR="00B4478E" w:rsidRPr="00B4478E">
        <w:rPr>
          <w:rFonts w:eastAsia="Times"/>
          <w:i/>
          <w:iCs/>
          <w:color w:val="00B050"/>
        </w:rPr>
        <w:t xml:space="preserve"> </w:t>
      </w:r>
      <w:proofErr w:type="spellStart"/>
      <w:r w:rsidR="00B4478E" w:rsidRPr="00B4478E">
        <w:rPr>
          <w:rFonts w:eastAsia="Times"/>
          <w:i/>
          <w:iCs/>
          <w:color w:val="00B050"/>
        </w:rPr>
        <w:t>yeshen</w:t>
      </w:r>
      <w:r w:rsidR="00B4478E" w:rsidRPr="00B4478E">
        <w:rPr>
          <w:i/>
          <w:iCs/>
          <w:color w:val="00B050"/>
        </w:rPr>
        <w:t>-</w:t>
      </w:r>
      <w:r w:rsidR="00B4478E" w:rsidRPr="00B4478E">
        <w:rPr>
          <w:rFonts w:eastAsia="Times"/>
          <w:i/>
          <w:iCs/>
          <w:color w:val="00B050"/>
        </w:rPr>
        <w:t>renjing</w:t>
      </w:r>
      <w:proofErr w:type="spellEnd"/>
      <w:r w:rsidR="00B4478E" w:rsidRPr="00B4478E">
        <w:rPr>
          <w:rFonts w:eastAsia="Times"/>
          <w:i/>
          <w:iCs/>
          <w:color w:val="00B050"/>
        </w:rPr>
        <w:t xml:space="preserve"> d</w:t>
      </w:r>
      <w:r w:rsidR="00B4478E" w:rsidRPr="00B4478E">
        <w:rPr>
          <w:i/>
          <w:iCs/>
          <w:color w:val="00B050"/>
        </w:rPr>
        <w:t>e</w:t>
      </w:r>
      <w:r w:rsidR="00B4478E" w:rsidRPr="00B4478E">
        <w:rPr>
          <w:rFonts w:eastAsia="Times"/>
          <w:i/>
          <w:iCs/>
          <w:color w:val="00B050"/>
        </w:rPr>
        <w:t xml:space="preserve"> </w:t>
      </w:r>
      <w:proofErr w:type="spellStart"/>
      <w:r w:rsidR="00B4478E" w:rsidRPr="00B4478E">
        <w:rPr>
          <w:rFonts w:eastAsia="Times"/>
          <w:i/>
          <w:iCs/>
          <w:color w:val="00B050"/>
        </w:rPr>
        <w:t>wanshang</w:t>
      </w:r>
      <w:proofErr w:type="spellEnd"/>
      <w:r w:rsidR="00B4478E" w:rsidRPr="00B4478E">
        <w:rPr>
          <w:i/>
          <w:iCs/>
          <w:color w:val="00B050"/>
        </w:rPr>
        <w:t xml:space="preserve">, </w:t>
      </w:r>
      <w:proofErr w:type="spellStart"/>
      <w:r w:rsidR="00B4478E" w:rsidRPr="00B4478E">
        <w:rPr>
          <w:rFonts w:eastAsia="Times"/>
          <w:i/>
          <w:iCs/>
          <w:color w:val="00B050"/>
        </w:rPr>
        <w:t>yangwang</w:t>
      </w:r>
      <w:proofErr w:type="spellEnd"/>
      <w:r w:rsidR="00B4478E" w:rsidRPr="00B4478E">
        <w:rPr>
          <w:rFonts w:eastAsia="Times"/>
          <w:i/>
          <w:iCs/>
          <w:color w:val="00B050"/>
        </w:rPr>
        <w:t xml:space="preserve"> </w:t>
      </w:r>
      <w:proofErr w:type="spellStart"/>
      <w:r w:rsidR="00B4478E" w:rsidRPr="00B4478E">
        <w:rPr>
          <w:rFonts w:eastAsia="Times"/>
          <w:i/>
          <w:iCs/>
          <w:color w:val="00B050"/>
        </w:rPr>
        <w:t>Lundun</w:t>
      </w:r>
      <w:proofErr w:type="spellEnd"/>
      <w:r w:rsidR="00B4478E" w:rsidRPr="00B4478E">
        <w:rPr>
          <w:rFonts w:eastAsia="Times"/>
          <w:i/>
          <w:iCs/>
          <w:color w:val="00B050"/>
        </w:rPr>
        <w:t xml:space="preserve"> </w:t>
      </w:r>
      <w:proofErr w:type="spellStart"/>
      <w:r w:rsidR="00B4478E" w:rsidRPr="00B4478E">
        <w:rPr>
          <w:rFonts w:eastAsia="Times"/>
          <w:i/>
          <w:iCs/>
          <w:color w:val="00B050"/>
        </w:rPr>
        <w:t>yekong</w:t>
      </w:r>
      <w:proofErr w:type="spellEnd"/>
      <w:r w:rsidR="00B4478E" w:rsidRPr="00B4478E">
        <w:rPr>
          <w:rFonts w:eastAsia="Times"/>
          <w:i/>
          <w:iCs/>
          <w:color w:val="00B050"/>
        </w:rPr>
        <w:t xml:space="preserve"> </w:t>
      </w:r>
      <w:proofErr w:type="spellStart"/>
      <w:r w:rsidR="00B4478E" w:rsidRPr="00B4478E">
        <w:rPr>
          <w:rFonts w:eastAsia="Times"/>
          <w:i/>
          <w:iCs/>
          <w:color w:val="00B050"/>
        </w:rPr>
        <w:t>shan</w:t>
      </w:r>
      <w:r w:rsidR="00B4478E" w:rsidRPr="00B4478E">
        <w:rPr>
          <w:i/>
          <w:iCs/>
          <w:color w:val="00B050"/>
        </w:rPr>
        <w:t>g</w:t>
      </w:r>
      <w:proofErr w:type="spellEnd"/>
      <w:r w:rsidR="00B4478E" w:rsidRPr="00B4478E">
        <w:rPr>
          <w:i/>
          <w:iCs/>
          <w:color w:val="00B050"/>
        </w:rPr>
        <w:t xml:space="preserve"> de</w:t>
      </w:r>
      <w:r w:rsidR="00B4478E" w:rsidRPr="00B4478E">
        <w:rPr>
          <w:rFonts w:eastAsia="Times"/>
          <w:i/>
          <w:iCs/>
          <w:color w:val="00B050"/>
        </w:rPr>
        <w:t xml:space="preserve"> </w:t>
      </w:r>
      <w:proofErr w:type="spellStart"/>
      <w:r w:rsidR="00B4478E" w:rsidRPr="00B4478E">
        <w:rPr>
          <w:rFonts w:eastAsia="Times"/>
          <w:i/>
          <w:iCs/>
          <w:color w:val="00B050"/>
        </w:rPr>
        <w:t>fanxing</w:t>
      </w:r>
      <w:proofErr w:type="spellEnd"/>
      <w:r w:rsidR="00B4478E" w:rsidRPr="00B4478E">
        <w:rPr>
          <w:rFonts w:eastAsia="Times"/>
          <w:i/>
          <w:iCs/>
          <w:color w:val="00B050"/>
        </w:rPr>
        <w:t xml:space="preserve"> </w:t>
      </w:r>
      <w:proofErr w:type="spellStart"/>
      <w:r w:rsidR="00B4478E" w:rsidRPr="00B4478E">
        <w:rPr>
          <w:rFonts w:eastAsia="Times"/>
          <w:i/>
          <w:iCs/>
          <w:color w:val="00B050"/>
        </w:rPr>
        <w:t>diandian</w:t>
      </w:r>
      <w:proofErr w:type="spellEnd"/>
      <w:r w:rsidR="00B4478E" w:rsidRPr="00B4478E">
        <w:rPr>
          <w:i/>
          <w:iCs/>
          <w:color w:val="00B050"/>
        </w:rPr>
        <w:t>,</w:t>
      </w:r>
      <w:r w:rsidR="00B4478E" w:rsidRPr="00B4478E">
        <w:rPr>
          <w:rFonts w:eastAsia="Times"/>
          <w:i/>
          <w:iCs/>
          <w:color w:val="00B050"/>
        </w:rPr>
        <w:t xml:space="preserve"> ni </w:t>
      </w:r>
      <w:proofErr w:type="spellStart"/>
      <w:r w:rsidR="00B4478E" w:rsidRPr="00B4478E">
        <w:rPr>
          <w:rFonts w:eastAsia="Times"/>
          <w:i/>
          <w:iCs/>
          <w:color w:val="00B050"/>
        </w:rPr>
        <w:t>shi</w:t>
      </w:r>
      <w:proofErr w:type="spellEnd"/>
      <w:r w:rsidR="00B4478E" w:rsidRPr="00B4478E">
        <w:rPr>
          <w:rFonts w:eastAsia="Times"/>
          <w:i/>
          <w:iCs/>
          <w:color w:val="00B050"/>
        </w:rPr>
        <w:t xml:space="preserve"> </w:t>
      </w:r>
      <w:proofErr w:type="spellStart"/>
      <w:r w:rsidR="00B4478E" w:rsidRPr="00B4478E">
        <w:rPr>
          <w:rFonts w:eastAsia="Times"/>
          <w:i/>
          <w:iCs/>
          <w:color w:val="00B050"/>
        </w:rPr>
        <w:t>tianshan</w:t>
      </w:r>
      <w:r w:rsidR="00B4478E" w:rsidRPr="00B4478E">
        <w:rPr>
          <w:i/>
          <w:iCs/>
          <w:color w:val="00B050"/>
        </w:rPr>
        <w:t>g</w:t>
      </w:r>
      <w:proofErr w:type="spellEnd"/>
      <w:r w:rsidR="00B4478E" w:rsidRPr="00B4478E">
        <w:rPr>
          <w:i/>
          <w:iCs/>
          <w:color w:val="00B050"/>
        </w:rPr>
        <w:t xml:space="preserve"> de</w:t>
      </w:r>
      <w:r w:rsidR="00B4478E" w:rsidRPr="00B4478E">
        <w:rPr>
          <w:rFonts w:eastAsia="Times"/>
          <w:i/>
          <w:iCs/>
          <w:color w:val="00B050"/>
        </w:rPr>
        <w:t xml:space="preserve"> na</w:t>
      </w:r>
      <w:r w:rsidR="00B4478E" w:rsidRPr="00B4478E">
        <w:rPr>
          <w:i/>
          <w:iCs/>
          <w:color w:val="00B050"/>
        </w:rPr>
        <w:t xml:space="preserve"> </w:t>
      </w:r>
      <w:r w:rsidR="00B4478E" w:rsidRPr="00B4478E">
        <w:rPr>
          <w:rFonts w:eastAsia="Times"/>
          <w:i/>
          <w:iCs/>
          <w:color w:val="00B050"/>
        </w:rPr>
        <w:t xml:space="preserve">yi </w:t>
      </w:r>
      <w:proofErr w:type="spellStart"/>
      <w:r w:rsidR="00B4478E" w:rsidRPr="00B4478E">
        <w:rPr>
          <w:rFonts w:eastAsia="Times"/>
          <w:i/>
          <w:iCs/>
          <w:color w:val="00B050"/>
        </w:rPr>
        <w:t>ke</w:t>
      </w:r>
      <w:proofErr w:type="spellEnd"/>
      <w:r w:rsidR="00B4478E" w:rsidRPr="00B4478E">
        <w:rPr>
          <w:rFonts w:eastAsia="Times"/>
          <w:i/>
          <w:iCs/>
          <w:color w:val="00B050"/>
        </w:rPr>
        <w:t xml:space="preserve"> </w:t>
      </w:r>
      <w:proofErr w:type="spellStart"/>
      <w:r w:rsidR="00B4478E" w:rsidRPr="00B4478E">
        <w:rPr>
          <w:rFonts w:eastAsia="Times"/>
          <w:i/>
          <w:iCs/>
          <w:color w:val="00B050"/>
        </w:rPr>
        <w:t>xingxing</w:t>
      </w:r>
      <w:proofErr w:type="spellEnd"/>
      <w:r w:rsidR="00B4478E" w:rsidRPr="00B4478E">
        <w:rPr>
          <w:rFonts w:eastAsia="Times"/>
          <w:i/>
          <w:iCs/>
          <w:color w:val="00B050"/>
        </w:rPr>
        <w:t xml:space="preserve"> ne</w:t>
      </w:r>
      <w:r w:rsidR="00B4478E" w:rsidRPr="00B4478E">
        <w:rPr>
          <w:i/>
          <w:iCs/>
          <w:color w:val="00B050"/>
        </w:rPr>
        <w:t>,</w:t>
      </w:r>
      <w:r w:rsidR="00B4478E" w:rsidRPr="00B4478E">
        <w:rPr>
          <w:rFonts w:eastAsia="Times"/>
          <w:i/>
          <w:iCs/>
          <w:color w:val="00B050"/>
        </w:rPr>
        <w:t xml:space="preserve"> </w:t>
      </w:r>
      <w:proofErr w:type="spellStart"/>
      <w:r w:rsidR="00B4478E" w:rsidRPr="00B4478E">
        <w:rPr>
          <w:rFonts w:eastAsia="Times"/>
          <w:i/>
          <w:iCs/>
          <w:color w:val="00B050"/>
        </w:rPr>
        <w:t>fukan</w:t>
      </w:r>
      <w:proofErr w:type="spellEnd"/>
      <w:r w:rsidR="00B4478E" w:rsidRPr="00B4478E">
        <w:rPr>
          <w:i/>
          <w:iCs/>
          <w:color w:val="00B050"/>
        </w:rPr>
        <w:t xml:space="preserve"> </w:t>
      </w:r>
      <w:proofErr w:type="spellStart"/>
      <w:r w:rsidR="00B4478E" w:rsidRPr="00B4478E">
        <w:rPr>
          <w:rFonts w:eastAsia="Times"/>
          <w:i/>
          <w:iCs/>
          <w:color w:val="00B050"/>
        </w:rPr>
        <w:t>zh</w:t>
      </w:r>
      <w:r w:rsidR="00B4478E" w:rsidRPr="00B4478E">
        <w:rPr>
          <w:i/>
          <w:iCs/>
          <w:color w:val="00B050"/>
        </w:rPr>
        <w:t>e</w:t>
      </w:r>
      <w:proofErr w:type="spellEnd"/>
      <w:r w:rsidR="00B4478E" w:rsidRPr="00B4478E">
        <w:rPr>
          <w:rFonts w:eastAsia="Times"/>
          <w:i/>
          <w:iCs/>
          <w:color w:val="00B050"/>
        </w:rPr>
        <w:t xml:space="preserve"> </w:t>
      </w:r>
      <w:proofErr w:type="spellStart"/>
      <w:r w:rsidR="00B4478E" w:rsidRPr="00B4478E">
        <w:rPr>
          <w:rFonts w:eastAsia="Times"/>
          <w:i/>
          <w:iCs/>
          <w:color w:val="00B050"/>
        </w:rPr>
        <w:t>wo</w:t>
      </w:r>
      <w:proofErr w:type="spellEnd"/>
      <w:r w:rsidR="00B4478E" w:rsidRPr="00B4478E">
        <w:rPr>
          <w:rFonts w:eastAsia="Times"/>
          <w:i/>
          <w:iCs/>
          <w:color w:val="00B050"/>
        </w:rPr>
        <w:t xml:space="preserve"> </w:t>
      </w:r>
      <w:proofErr w:type="spellStart"/>
      <w:r w:rsidR="00B4478E" w:rsidRPr="00B4478E">
        <w:rPr>
          <w:rFonts w:eastAsia="Times"/>
          <w:i/>
          <w:iCs/>
          <w:color w:val="00B050"/>
        </w:rPr>
        <w:t>duzi</w:t>
      </w:r>
      <w:r w:rsidR="00B4478E" w:rsidRPr="00B4478E">
        <w:rPr>
          <w:i/>
          <w:iCs/>
          <w:color w:val="00B050"/>
        </w:rPr>
        <w:t>-</w:t>
      </w:r>
      <w:r w:rsidR="00B4478E" w:rsidRPr="00B4478E">
        <w:rPr>
          <w:rFonts w:eastAsia="Times"/>
          <w:i/>
          <w:iCs/>
          <w:color w:val="00B050"/>
        </w:rPr>
        <w:t>yiren</w:t>
      </w:r>
      <w:proofErr w:type="spellEnd"/>
      <w:r w:rsidR="00B4478E" w:rsidRPr="00B4478E">
        <w:rPr>
          <w:rFonts w:eastAsia="Times"/>
          <w:i/>
          <w:iCs/>
          <w:color w:val="00B050"/>
        </w:rPr>
        <w:t xml:space="preserve"> </w:t>
      </w:r>
      <w:proofErr w:type="spellStart"/>
      <w:r w:rsidR="00B4478E" w:rsidRPr="00B4478E">
        <w:rPr>
          <w:rFonts w:eastAsia="Times"/>
          <w:i/>
          <w:iCs/>
          <w:color w:val="00B050"/>
        </w:rPr>
        <w:t>zai</w:t>
      </w:r>
      <w:proofErr w:type="spellEnd"/>
      <w:r w:rsidR="00B4478E" w:rsidRPr="00B4478E">
        <w:rPr>
          <w:rFonts w:eastAsia="Times"/>
          <w:i/>
          <w:iCs/>
          <w:color w:val="00B050"/>
        </w:rPr>
        <w:t xml:space="preserve"> </w:t>
      </w:r>
      <w:proofErr w:type="spellStart"/>
      <w:r w:rsidR="00B4478E" w:rsidRPr="00B4478E">
        <w:rPr>
          <w:rFonts w:eastAsia="Times"/>
          <w:i/>
          <w:iCs/>
          <w:color w:val="00B050"/>
        </w:rPr>
        <w:t>heiye</w:t>
      </w:r>
      <w:proofErr w:type="spellEnd"/>
      <w:r w:rsidR="00B4478E" w:rsidRPr="00B4478E">
        <w:rPr>
          <w:rFonts w:eastAsia="Times"/>
          <w:i/>
          <w:iCs/>
          <w:color w:val="00B050"/>
        </w:rPr>
        <w:t xml:space="preserve"> </w:t>
      </w:r>
      <w:proofErr w:type="spellStart"/>
      <w:r w:rsidR="00B4478E" w:rsidRPr="00B4478E">
        <w:rPr>
          <w:rFonts w:eastAsia="Times"/>
          <w:i/>
          <w:iCs/>
          <w:color w:val="00B050"/>
        </w:rPr>
        <w:t>zhong</w:t>
      </w:r>
      <w:proofErr w:type="spellEnd"/>
      <w:r w:rsidR="00B4478E" w:rsidRPr="00B4478E">
        <w:rPr>
          <w:rFonts w:eastAsia="Times"/>
          <w:i/>
          <w:iCs/>
          <w:color w:val="00B050"/>
        </w:rPr>
        <w:t xml:space="preserve"> </w:t>
      </w:r>
      <w:proofErr w:type="spellStart"/>
      <w:r w:rsidR="00B4478E" w:rsidRPr="00B4478E">
        <w:rPr>
          <w:rFonts w:eastAsia="Times"/>
          <w:i/>
          <w:iCs/>
          <w:color w:val="00B050"/>
        </w:rPr>
        <w:t>diedie</w:t>
      </w:r>
      <w:r w:rsidR="00B4478E" w:rsidRPr="00B4478E">
        <w:rPr>
          <w:i/>
          <w:iCs/>
          <w:color w:val="00B050"/>
        </w:rPr>
        <w:t>-</w:t>
      </w:r>
      <w:r w:rsidR="00B4478E" w:rsidRPr="00B4478E">
        <w:rPr>
          <w:rFonts w:eastAsia="Times"/>
          <w:i/>
          <w:iCs/>
          <w:color w:val="00B050"/>
        </w:rPr>
        <w:t>zhuangzhuang</w:t>
      </w:r>
      <w:proofErr w:type="spellEnd"/>
      <w:r w:rsidR="00B4478E" w:rsidRPr="00B4478E">
        <w:rPr>
          <w:rFonts w:eastAsia="Times"/>
          <w:i/>
          <w:iCs/>
          <w:color w:val="00B050"/>
        </w:rPr>
        <w:t xml:space="preserve"> </w:t>
      </w:r>
      <w:r w:rsidR="005E7186">
        <w:rPr>
          <w:rFonts w:eastAsia="Times"/>
          <w:i/>
          <w:iCs/>
          <w:color w:val="00B050"/>
        </w:rPr>
        <w:t xml:space="preserve">de </w:t>
      </w:r>
      <w:proofErr w:type="spellStart"/>
      <w:r w:rsidR="00B4478E" w:rsidRPr="00B4478E">
        <w:rPr>
          <w:rFonts w:eastAsia="Times"/>
          <w:i/>
          <w:iCs/>
          <w:color w:val="00B050"/>
        </w:rPr>
        <w:t>xingzou</w:t>
      </w:r>
      <w:proofErr w:type="spellEnd"/>
      <w:r w:rsidR="00B4478E" w:rsidRPr="00B4478E">
        <w:rPr>
          <w:i/>
          <w:iCs/>
          <w:color w:val="00B050"/>
        </w:rPr>
        <w:t>.</w:t>
      </w:r>
      <w:r w:rsidR="00B4478E" w:rsidRPr="00B4478E">
        <w:rPr>
          <w:rFonts w:eastAsia="Times"/>
          <w:i/>
          <w:iCs/>
          <w:color w:val="00B050"/>
        </w:rPr>
        <w:t xml:space="preserve"> </w:t>
      </w:r>
      <w:r w:rsidR="00B4478E" w:rsidRPr="00B4478E">
        <w:rPr>
          <w:rFonts w:eastAsia="PingFang TC"/>
          <w:i/>
          <w:iCs/>
          <w:color w:val="00B050"/>
        </w:rPr>
        <w:t>« </w:t>
      </w:r>
      <w:proofErr w:type="spellStart"/>
      <w:r w:rsidR="00B4478E" w:rsidRPr="00B4478E">
        <w:rPr>
          <w:i/>
          <w:iCs/>
          <w:color w:val="00B050"/>
        </w:rPr>
        <w:t>X</w:t>
      </w:r>
      <w:r w:rsidR="00B4478E" w:rsidRPr="00B4478E">
        <w:rPr>
          <w:rFonts w:eastAsia="Times"/>
          <w:i/>
          <w:iCs/>
          <w:color w:val="00B050"/>
        </w:rPr>
        <w:t>ing</w:t>
      </w:r>
      <w:r w:rsidR="00B4478E" w:rsidRPr="00B4478E">
        <w:rPr>
          <w:i/>
          <w:iCs/>
          <w:color w:val="00B050"/>
        </w:rPr>
        <w:t>-xing</w:t>
      </w:r>
      <w:proofErr w:type="spellEnd"/>
      <w:r w:rsidR="00B4478E" w:rsidRPr="00B4478E">
        <w:rPr>
          <w:rFonts w:eastAsia="Times"/>
          <w:i/>
          <w:iCs/>
          <w:color w:val="00B050"/>
        </w:rPr>
        <w:t xml:space="preserve"> </w:t>
      </w:r>
      <w:proofErr w:type="spellStart"/>
      <w:r w:rsidR="00B4478E" w:rsidRPr="00B4478E">
        <w:rPr>
          <w:rFonts w:eastAsia="Times"/>
          <w:i/>
          <w:iCs/>
          <w:color w:val="00B050"/>
        </w:rPr>
        <w:t>chon</w:t>
      </w:r>
      <w:r w:rsidR="00B4478E" w:rsidRPr="00B4478E">
        <w:rPr>
          <w:i/>
          <w:iCs/>
          <w:color w:val="00B050"/>
        </w:rPr>
        <w:t>g</w:t>
      </w:r>
      <w:proofErr w:type="spellEnd"/>
      <w:r w:rsidR="00B4478E" w:rsidRPr="00B4478E">
        <w:rPr>
          <w:i/>
          <w:iCs/>
          <w:color w:val="00B050"/>
        </w:rPr>
        <w:t xml:space="preserve"> </w:t>
      </w:r>
      <w:proofErr w:type="spellStart"/>
      <w:r w:rsidR="00B4478E" w:rsidRPr="00B4478E">
        <w:rPr>
          <w:i/>
          <w:iCs/>
          <w:color w:val="00B050"/>
        </w:rPr>
        <w:t>xing-xing</w:t>
      </w:r>
      <w:proofErr w:type="spellEnd"/>
      <w:r w:rsidR="00B4478E" w:rsidRPr="00B4478E">
        <w:rPr>
          <w:i/>
          <w:iCs/>
          <w:color w:val="00B050"/>
        </w:rPr>
        <w:t xml:space="preserve"> /</w:t>
      </w:r>
      <w:r w:rsidR="00B4478E" w:rsidRPr="00B4478E">
        <w:rPr>
          <w:rFonts w:eastAsia="Times"/>
          <w:i/>
          <w:iCs/>
          <w:color w:val="00B050"/>
        </w:rPr>
        <w:t xml:space="preserve"> </w:t>
      </w:r>
      <w:proofErr w:type="spellStart"/>
      <w:r w:rsidR="00B4478E" w:rsidRPr="00B4478E">
        <w:rPr>
          <w:i/>
          <w:iCs/>
          <w:color w:val="00B050"/>
        </w:rPr>
        <w:t>Y</w:t>
      </w:r>
      <w:r w:rsidR="00B4478E" w:rsidRPr="00B4478E">
        <w:rPr>
          <w:rFonts w:eastAsia="Times"/>
          <w:i/>
          <w:iCs/>
          <w:color w:val="00B050"/>
        </w:rPr>
        <w:t>u</w:t>
      </w:r>
      <w:proofErr w:type="spellEnd"/>
      <w:r w:rsidR="00B4478E" w:rsidRPr="00B4478E">
        <w:rPr>
          <w:rFonts w:eastAsia="Times"/>
          <w:i/>
          <w:iCs/>
          <w:color w:val="00B050"/>
        </w:rPr>
        <w:t xml:space="preserve"> </w:t>
      </w:r>
      <w:proofErr w:type="spellStart"/>
      <w:r w:rsidR="00B4478E" w:rsidRPr="00B4478E">
        <w:rPr>
          <w:rFonts w:eastAsia="Times"/>
          <w:i/>
          <w:iCs/>
          <w:color w:val="00B050"/>
        </w:rPr>
        <w:t>jun</w:t>
      </w:r>
      <w:proofErr w:type="spellEnd"/>
      <w:r w:rsidR="00B4478E" w:rsidRPr="00B4478E">
        <w:rPr>
          <w:rFonts w:eastAsia="Times"/>
          <w:i/>
          <w:iCs/>
          <w:color w:val="00B050"/>
        </w:rPr>
        <w:t xml:space="preserve"> sheng </w:t>
      </w:r>
      <w:proofErr w:type="spellStart"/>
      <w:r w:rsidR="00B4478E" w:rsidRPr="00B4478E">
        <w:rPr>
          <w:rFonts w:eastAsia="Times"/>
          <w:i/>
          <w:iCs/>
          <w:color w:val="00B050"/>
        </w:rPr>
        <w:t>bieli</w:t>
      </w:r>
      <w:proofErr w:type="spellEnd"/>
      <w:r w:rsidR="00B4478E" w:rsidRPr="00B4478E">
        <w:rPr>
          <w:i/>
          <w:iCs/>
          <w:color w:val="00B050"/>
        </w:rPr>
        <w:t xml:space="preserve">. » </w:t>
      </w:r>
      <w:r w:rsidR="00B4478E" w:rsidRPr="00B4478E">
        <w:rPr>
          <w:rFonts w:eastAsia="Times"/>
          <w:i/>
          <w:iCs/>
          <w:color w:val="00B050"/>
        </w:rPr>
        <w:t xml:space="preserve">Na </w:t>
      </w:r>
      <w:proofErr w:type="spellStart"/>
      <w:r w:rsidR="00B4478E" w:rsidRPr="00B4478E">
        <w:rPr>
          <w:rFonts w:eastAsia="Times"/>
          <w:i/>
          <w:iCs/>
          <w:color w:val="00B050"/>
        </w:rPr>
        <w:t>benliu</w:t>
      </w:r>
      <w:proofErr w:type="spellEnd"/>
      <w:r w:rsidR="00B4478E" w:rsidRPr="00B4478E">
        <w:rPr>
          <w:rFonts w:eastAsia="Times"/>
          <w:i/>
          <w:iCs/>
          <w:color w:val="00B050"/>
        </w:rPr>
        <w:t xml:space="preserve"> </w:t>
      </w:r>
      <w:proofErr w:type="spellStart"/>
      <w:r w:rsidR="00B4478E" w:rsidRPr="00B4478E">
        <w:rPr>
          <w:rFonts w:eastAsia="Times"/>
          <w:i/>
          <w:iCs/>
          <w:color w:val="00B050"/>
        </w:rPr>
        <w:t>gungun</w:t>
      </w:r>
      <w:proofErr w:type="spellEnd"/>
      <w:r w:rsidR="00B4478E" w:rsidRPr="00B4478E">
        <w:rPr>
          <w:i/>
          <w:iCs/>
          <w:color w:val="00B050"/>
        </w:rPr>
        <w:t xml:space="preserve"> de </w:t>
      </w:r>
      <w:proofErr w:type="spellStart"/>
      <w:r w:rsidR="00B4478E" w:rsidRPr="00B4478E">
        <w:rPr>
          <w:rFonts w:eastAsia="Times"/>
          <w:i/>
          <w:iCs/>
          <w:color w:val="00B050"/>
        </w:rPr>
        <w:t>sixu</w:t>
      </w:r>
      <w:proofErr w:type="spellEnd"/>
      <w:r w:rsidR="00B4478E" w:rsidRPr="00B4478E">
        <w:rPr>
          <w:i/>
          <w:iCs/>
          <w:color w:val="00B050"/>
        </w:rPr>
        <w:t>,</w:t>
      </w:r>
      <w:r w:rsidR="00B4478E" w:rsidRPr="00B4478E">
        <w:rPr>
          <w:rFonts w:eastAsia="Times"/>
          <w:i/>
          <w:iCs/>
          <w:color w:val="00B050"/>
        </w:rPr>
        <w:t xml:space="preserve"> </w:t>
      </w:r>
      <w:proofErr w:type="spellStart"/>
      <w:r w:rsidR="00B4478E" w:rsidRPr="00B4478E">
        <w:rPr>
          <w:rFonts w:eastAsia="Times"/>
          <w:i/>
          <w:iCs/>
          <w:color w:val="00B050"/>
        </w:rPr>
        <w:t>huoshengshen</w:t>
      </w:r>
      <w:r w:rsidR="00B4478E" w:rsidRPr="00B4478E">
        <w:rPr>
          <w:i/>
          <w:iCs/>
          <w:color w:val="00B050"/>
        </w:rPr>
        <w:t>g</w:t>
      </w:r>
      <w:proofErr w:type="spellEnd"/>
      <w:r w:rsidR="00B4478E" w:rsidRPr="00B4478E">
        <w:rPr>
          <w:i/>
          <w:iCs/>
          <w:color w:val="00B050"/>
        </w:rPr>
        <w:t xml:space="preserve"> de </w:t>
      </w:r>
      <w:proofErr w:type="spellStart"/>
      <w:r w:rsidR="00B4478E" w:rsidRPr="00B4478E">
        <w:rPr>
          <w:rFonts w:eastAsia="Times"/>
          <w:i/>
          <w:iCs/>
          <w:color w:val="00B050"/>
        </w:rPr>
        <w:t>bei</w:t>
      </w:r>
      <w:proofErr w:type="spellEnd"/>
      <w:r w:rsidR="00B4478E" w:rsidRPr="00B4478E">
        <w:rPr>
          <w:rFonts w:eastAsia="Times"/>
          <w:i/>
          <w:iCs/>
          <w:color w:val="00B050"/>
        </w:rPr>
        <w:t xml:space="preserve"> </w:t>
      </w:r>
      <w:proofErr w:type="spellStart"/>
      <w:r w:rsidR="00B4478E" w:rsidRPr="00B4478E">
        <w:rPr>
          <w:rFonts w:eastAsia="Times"/>
          <w:i/>
          <w:iCs/>
          <w:color w:val="00B050"/>
        </w:rPr>
        <w:t>gushi</w:t>
      </w:r>
      <w:proofErr w:type="spellEnd"/>
      <w:r w:rsidR="00B4478E" w:rsidRPr="00B4478E">
        <w:rPr>
          <w:rFonts w:eastAsia="Times"/>
          <w:i/>
          <w:iCs/>
          <w:color w:val="00B050"/>
        </w:rPr>
        <w:t xml:space="preserve"> </w:t>
      </w:r>
      <w:proofErr w:type="spellStart"/>
      <w:r w:rsidR="00B4478E" w:rsidRPr="00B4478E">
        <w:rPr>
          <w:rFonts w:eastAsia="Times"/>
          <w:i/>
          <w:iCs/>
          <w:color w:val="00B050"/>
        </w:rPr>
        <w:t>shijiushou</w:t>
      </w:r>
      <w:proofErr w:type="spellEnd"/>
      <w:r w:rsidR="00B4478E" w:rsidRPr="00B4478E">
        <w:rPr>
          <w:rFonts w:eastAsia="Times"/>
          <w:i/>
          <w:iCs/>
          <w:color w:val="00B050"/>
        </w:rPr>
        <w:t xml:space="preserve"> </w:t>
      </w:r>
      <w:proofErr w:type="spellStart"/>
      <w:r w:rsidR="00B4478E" w:rsidRPr="00B4478E">
        <w:rPr>
          <w:rFonts w:eastAsia="Times"/>
          <w:i/>
          <w:iCs/>
          <w:color w:val="00B050"/>
        </w:rPr>
        <w:t>zhong</w:t>
      </w:r>
      <w:proofErr w:type="spellEnd"/>
      <w:r w:rsidR="00B4478E" w:rsidRPr="00B4478E">
        <w:rPr>
          <w:i/>
          <w:iCs/>
          <w:color w:val="00B050"/>
        </w:rPr>
        <w:t xml:space="preserve"> </w:t>
      </w:r>
      <w:r w:rsidR="00B4478E" w:rsidRPr="00B4478E">
        <w:rPr>
          <w:rFonts w:eastAsia="Times"/>
          <w:i/>
          <w:iCs/>
          <w:color w:val="00B050"/>
        </w:rPr>
        <w:t>d</w:t>
      </w:r>
      <w:r w:rsidR="00B4478E" w:rsidRPr="00B4478E">
        <w:rPr>
          <w:i/>
          <w:iCs/>
          <w:color w:val="00B050"/>
        </w:rPr>
        <w:t>e</w:t>
      </w:r>
      <w:r w:rsidR="00B4478E" w:rsidRPr="00B4478E">
        <w:rPr>
          <w:rFonts w:eastAsia="Times"/>
          <w:i/>
          <w:iCs/>
          <w:color w:val="00B050"/>
        </w:rPr>
        <w:t xml:space="preserve"> yi</w:t>
      </w:r>
      <w:r w:rsidR="00B4478E" w:rsidRPr="00B4478E">
        <w:rPr>
          <w:i/>
          <w:iCs/>
          <w:color w:val="00B050"/>
        </w:rPr>
        <w:t xml:space="preserve"> </w:t>
      </w:r>
      <w:proofErr w:type="spellStart"/>
      <w:r w:rsidR="00B4478E" w:rsidRPr="00B4478E">
        <w:rPr>
          <w:rFonts w:eastAsia="Times"/>
          <w:i/>
          <w:iCs/>
          <w:color w:val="00B050"/>
        </w:rPr>
        <w:t>ju</w:t>
      </w:r>
      <w:proofErr w:type="spellEnd"/>
      <w:r w:rsidR="00B4478E" w:rsidRPr="00B4478E">
        <w:rPr>
          <w:i/>
          <w:iCs/>
          <w:color w:val="00B050"/>
        </w:rPr>
        <w:t xml:space="preserve"> </w:t>
      </w:r>
      <w:r w:rsidR="00B4478E" w:rsidRPr="00B4478E">
        <w:rPr>
          <w:rFonts w:eastAsia="Times"/>
          <w:i/>
          <w:iCs/>
          <w:color w:val="00B050"/>
        </w:rPr>
        <w:t xml:space="preserve">hua </w:t>
      </w:r>
      <w:proofErr w:type="spellStart"/>
      <w:r w:rsidR="00B4478E" w:rsidRPr="00B4478E">
        <w:rPr>
          <w:rFonts w:eastAsia="Times"/>
          <w:i/>
          <w:iCs/>
          <w:color w:val="00B050"/>
        </w:rPr>
        <w:t>lanjie</w:t>
      </w:r>
      <w:proofErr w:type="spellEnd"/>
      <w:r w:rsidR="005E7186">
        <w:rPr>
          <w:i/>
          <w:iCs/>
          <w:color w:val="00B050"/>
        </w:rPr>
        <w:t xml:space="preserve"> </w:t>
      </w:r>
      <w:proofErr w:type="spellStart"/>
      <w:r w:rsidR="00B4478E" w:rsidRPr="00B4478E">
        <w:rPr>
          <w:rFonts w:eastAsia="Times"/>
          <w:i/>
          <w:iCs/>
          <w:color w:val="00B050"/>
        </w:rPr>
        <w:t>zhu</w:t>
      </w:r>
      <w:proofErr w:type="spellEnd"/>
      <w:r w:rsidR="00B4478E" w:rsidRPr="00B4478E">
        <w:rPr>
          <w:i/>
          <w:iCs/>
          <w:color w:val="00B050"/>
        </w:rPr>
        <w:t>,</w:t>
      </w:r>
      <w:r w:rsidR="00B4478E" w:rsidRPr="00B4478E">
        <w:rPr>
          <w:rFonts w:eastAsia="Times"/>
          <w:i/>
          <w:iCs/>
          <w:color w:val="00B050"/>
        </w:rPr>
        <w:t xml:space="preserve"> </w:t>
      </w:r>
      <w:proofErr w:type="spellStart"/>
      <w:r w:rsidR="00B4478E" w:rsidRPr="00B4478E">
        <w:rPr>
          <w:rFonts w:eastAsia="Times"/>
          <w:i/>
          <w:iCs/>
          <w:color w:val="00B050"/>
        </w:rPr>
        <w:t>jiaran</w:t>
      </w:r>
      <w:r w:rsidR="00B4478E" w:rsidRPr="00B4478E">
        <w:rPr>
          <w:i/>
          <w:iCs/>
          <w:color w:val="00B050"/>
        </w:rPr>
        <w:t>’</w:t>
      </w:r>
      <w:r w:rsidR="00B4478E" w:rsidRPr="00B4478E">
        <w:rPr>
          <w:rFonts w:eastAsia="Times"/>
          <w:i/>
          <w:iCs/>
          <w:color w:val="00B050"/>
        </w:rPr>
        <w:t>erzhi</w:t>
      </w:r>
      <w:proofErr w:type="spellEnd"/>
      <w:r w:rsidR="00B4478E" w:rsidRPr="00B4478E">
        <w:rPr>
          <w:i/>
          <w:iCs/>
          <w:color w:val="00B050"/>
        </w:rPr>
        <w:t>.</w:t>
      </w:r>
    </w:p>
    <w:p w14:paraId="3FB75D20" w14:textId="77777777" w:rsidR="00466048" w:rsidRPr="00B4478E" w:rsidRDefault="002868A9" w:rsidP="00D219A5">
      <w:pPr>
        <w:pStyle w:val="citation"/>
        <w:jc w:val="both"/>
      </w:pPr>
      <w:r w:rsidRPr="00B4478E">
        <w:tab/>
      </w:r>
      <w:r w:rsidR="00466048" w:rsidRPr="00B4478E">
        <w:t>Bien entendu, il ne pouvait pas oublier Wang Tonghui : une nuit, alors que l’obscurité enveloppait la ville silencieuse, il contempla les myriades d’étoiles qui semaient le ciel de Londres en se demandant quelle planète abritait sa bien-aimée et si elle le regardait progresser péniblement dans les ténèbres, tout seul. « Le voyage continue, encore et encore / Que dur il est de dire adieu à son seigneur » : ces pensées confuses et turbulentes qui le traversaient étaient si bien capturées et figées par ce vers des Dix-Neuf Poèmes anciens.</w:t>
      </w:r>
      <w:r w:rsidR="00AB61D4" w:rsidRPr="00B4478E">
        <w:rPr>
          <w:rStyle w:val="Appelnotedebasdep"/>
          <w:rFonts w:ascii="Times New Roman" w:hAnsi="Times New Roman" w:cs="Times New Roman"/>
        </w:rPr>
        <w:footnoteReference w:id="17"/>
      </w:r>
    </w:p>
    <w:p w14:paraId="787C7667" w14:textId="77777777" w:rsidR="00466048" w:rsidRPr="00B4478E" w:rsidRDefault="00466048" w:rsidP="00D219A5">
      <w:pPr>
        <w:pStyle w:val="sansretraudbutduparagr"/>
        <w:jc w:val="both"/>
      </w:pPr>
      <w:r w:rsidRPr="00B4478E">
        <w:t>Vers qui sera par ailleurs repris, scindé et intégré directement dans le texte — casse-tête pour le traducteur… — par la suite :</w:t>
      </w:r>
    </w:p>
    <w:p w14:paraId="59D74F31" w14:textId="6795D3A5" w:rsidR="002868A9" w:rsidRPr="00B4478E" w:rsidRDefault="00D91579" w:rsidP="00D219A5">
      <w:pPr>
        <w:pStyle w:val="citation"/>
        <w:jc w:val="both"/>
        <w:rPr>
          <w:rFonts w:eastAsia="Heiti SC Light"/>
          <w:color w:val="00B050"/>
        </w:rPr>
      </w:pPr>
      <w:r w:rsidRPr="00B4478E">
        <w:rPr>
          <w:rFonts w:eastAsia="MS Mincho"/>
        </w:rPr>
        <w:tab/>
      </w:r>
      <w:r w:rsidR="00466048" w:rsidRPr="00B4478E">
        <w:rPr>
          <w:rFonts w:eastAsia="Heiti SC Light"/>
          <w:color w:val="000000" w:themeColor="text1"/>
        </w:rPr>
        <w:t>想当初</w:t>
      </w:r>
      <w:r w:rsidR="00006DF2" w:rsidRPr="00006DF2">
        <w:rPr>
          <w:rFonts w:eastAsia="Heiti SC Light" w:hint="eastAsia"/>
          <w:color w:val="00B050"/>
          <w:lang w:eastAsia="zh-CN"/>
        </w:rPr>
        <w:t>，</w:t>
      </w:r>
      <w:r w:rsidR="00466048" w:rsidRPr="00B4478E">
        <w:rPr>
          <w:rFonts w:eastAsia="Heiti SC Light"/>
          <w:color w:val="000000" w:themeColor="text1"/>
        </w:rPr>
        <w:t>朝霞初升</w:t>
      </w:r>
      <w:r w:rsidR="00006DF2" w:rsidRPr="00006DF2">
        <w:rPr>
          <w:rFonts w:eastAsia="Heiti SC Light" w:hint="eastAsia"/>
          <w:color w:val="00B050"/>
          <w:lang w:eastAsia="zh-CN"/>
        </w:rPr>
        <w:t>，</w:t>
      </w:r>
      <w:r w:rsidR="00466048" w:rsidRPr="00B4478E">
        <w:rPr>
          <w:rFonts w:eastAsia="Heiti SC Light"/>
          <w:color w:val="000000" w:themeColor="text1"/>
        </w:rPr>
        <w:t>他们在燕京大学恋爱两年</w:t>
      </w:r>
      <w:r w:rsidR="00006DF2" w:rsidRPr="00006DF2">
        <w:rPr>
          <w:rFonts w:eastAsia="Heiti SC Light" w:hint="eastAsia"/>
          <w:color w:val="00B050"/>
          <w:lang w:eastAsia="zh-CN"/>
        </w:rPr>
        <w:t>，</w:t>
      </w:r>
      <w:r w:rsidR="00466048" w:rsidRPr="00B4478E">
        <w:rPr>
          <w:rFonts w:eastAsia="Heiti SC Light"/>
          <w:color w:val="000000" w:themeColor="text1"/>
        </w:rPr>
        <w:t>刚结婚就去大瑶山做人类学野外调查</w:t>
      </w:r>
      <w:r w:rsidR="00006DF2" w:rsidRPr="00006DF2">
        <w:rPr>
          <w:rFonts w:eastAsia="Heiti SC Light" w:hint="eastAsia"/>
          <w:color w:val="00B050"/>
          <w:lang w:eastAsia="zh-CN"/>
        </w:rPr>
        <w:t>，</w:t>
      </w:r>
      <w:r w:rsidR="00466048" w:rsidRPr="00B4478E">
        <w:rPr>
          <w:rFonts w:eastAsia="Heiti SC Light"/>
          <w:color w:val="000000" w:themeColor="text1"/>
        </w:rPr>
        <w:t>来不及伴随王同惠回邯郸</w:t>
      </w:r>
      <w:proofErr w:type="gramStart"/>
      <w:r w:rsidR="00466048" w:rsidRPr="00B4478E">
        <w:rPr>
          <w:rFonts w:eastAsia="Heiti SC Light"/>
          <w:color w:val="000000" w:themeColor="text1"/>
        </w:rPr>
        <w:t>看看</w:t>
      </w:r>
      <w:proofErr w:type="gramEnd"/>
      <w:r w:rsidR="00006DF2" w:rsidRPr="00006DF2">
        <w:rPr>
          <w:rFonts w:eastAsia="Heiti SC Light" w:hint="eastAsia"/>
          <w:color w:val="00B050"/>
          <w:lang w:eastAsia="zh-CN"/>
        </w:rPr>
        <w:t>，</w:t>
      </w:r>
      <w:r w:rsidR="00466048" w:rsidRPr="00B4478E">
        <w:rPr>
          <w:rFonts w:eastAsia="Heiti SC Light"/>
          <w:color w:val="000000" w:themeColor="text1"/>
        </w:rPr>
        <w:t>想不到新娘永远回不来了。王同惠的身影似乎从未消逝</w:t>
      </w:r>
      <w:r w:rsidR="00006DF2" w:rsidRPr="00006DF2">
        <w:rPr>
          <w:rFonts w:eastAsia="Heiti SC Light" w:hint="eastAsia"/>
          <w:color w:val="00B050"/>
          <w:lang w:eastAsia="zh-CN"/>
        </w:rPr>
        <w:t>，</w:t>
      </w:r>
      <w:r w:rsidR="00466048" w:rsidRPr="00B4478E">
        <w:rPr>
          <w:rFonts w:eastAsia="Heiti SC Light"/>
          <w:color w:val="000000" w:themeColor="text1"/>
        </w:rPr>
        <w:t>她生前留下一个遗愿</w:t>
      </w:r>
      <w:r w:rsidR="00006DF2" w:rsidRPr="00006DF2">
        <w:rPr>
          <w:rFonts w:eastAsia="Heiti SC Light" w:hint="eastAsia"/>
          <w:color w:val="00B050"/>
          <w:lang w:eastAsia="zh-CN"/>
        </w:rPr>
        <w:t>，</w:t>
      </w:r>
      <w:r w:rsidR="00466048" w:rsidRPr="00B4478E">
        <w:rPr>
          <w:rFonts w:eastAsia="Heiti SC Light"/>
          <w:color w:val="000000" w:themeColor="text1"/>
        </w:rPr>
        <w:t>他不敢辜负她的愿望。古诗有言</w:t>
      </w:r>
      <w:r w:rsidR="00006DF2" w:rsidRPr="00006DF2">
        <w:rPr>
          <w:rFonts w:eastAsia="Heiti SC Light" w:hint="eastAsia"/>
          <w:color w:val="00B050"/>
          <w:lang w:eastAsia="zh-CN"/>
        </w:rPr>
        <w:t>，</w:t>
      </w:r>
      <w:r w:rsidR="009F2496" w:rsidRPr="00B4478E">
        <w:rPr>
          <w:rFonts w:eastAsia="Heiti SC Light"/>
          <w:color w:val="000000" w:themeColor="text1"/>
        </w:rPr>
        <w:t>「</w:t>
      </w:r>
      <w:r w:rsidR="00466048" w:rsidRPr="00B4478E">
        <w:rPr>
          <w:rFonts w:eastAsia="Heiti SC Light"/>
          <w:color w:val="000000" w:themeColor="text1"/>
        </w:rPr>
        <w:t>与君生别离</w:t>
      </w:r>
      <w:r w:rsidR="009F2496" w:rsidRPr="00B4478E">
        <w:rPr>
          <w:rFonts w:eastAsia="Heiti SC Light"/>
          <w:color w:val="000000" w:themeColor="text1"/>
        </w:rPr>
        <w:t>」</w:t>
      </w:r>
      <w:r w:rsidR="00006DF2" w:rsidRPr="00006DF2">
        <w:rPr>
          <w:rFonts w:eastAsia="Heiti SC Light" w:hint="eastAsia"/>
          <w:color w:val="00B050"/>
          <w:lang w:eastAsia="zh-CN"/>
        </w:rPr>
        <w:t>，</w:t>
      </w:r>
      <w:r w:rsidR="00466048" w:rsidRPr="00B4478E">
        <w:rPr>
          <w:rFonts w:eastAsia="Heiti SC Light"/>
          <w:color w:val="000000" w:themeColor="text1"/>
        </w:rPr>
        <w:t>令人拍遍栏杆</w:t>
      </w:r>
      <w:r w:rsidR="00006DF2" w:rsidRPr="00006DF2">
        <w:rPr>
          <w:rFonts w:eastAsia="Heiti SC Light" w:hint="eastAsia"/>
          <w:color w:val="00B050"/>
          <w:lang w:eastAsia="zh-CN"/>
        </w:rPr>
        <w:t>；</w:t>
      </w:r>
      <w:r w:rsidR="009F2496" w:rsidRPr="00B4478E">
        <w:rPr>
          <w:rFonts w:eastAsia="Heiti SC Light"/>
          <w:color w:val="000000" w:themeColor="text1"/>
        </w:rPr>
        <w:t>「</w:t>
      </w:r>
      <w:proofErr w:type="gramStart"/>
      <w:r w:rsidR="00466048" w:rsidRPr="00B4478E">
        <w:rPr>
          <w:rFonts w:eastAsia="Heiti SC Light"/>
          <w:color w:val="000000" w:themeColor="text1"/>
        </w:rPr>
        <w:t>行行</w:t>
      </w:r>
      <w:proofErr w:type="gramEnd"/>
      <w:r w:rsidR="00466048" w:rsidRPr="00B4478E">
        <w:rPr>
          <w:rFonts w:eastAsia="Heiti SC Light"/>
          <w:color w:val="000000" w:themeColor="text1"/>
        </w:rPr>
        <w:t>重</w:t>
      </w:r>
      <w:proofErr w:type="gramStart"/>
      <w:r w:rsidR="00466048" w:rsidRPr="00B4478E">
        <w:rPr>
          <w:rFonts w:eastAsia="Heiti SC Light"/>
          <w:color w:val="000000" w:themeColor="text1"/>
        </w:rPr>
        <w:t>行行</w:t>
      </w:r>
      <w:proofErr w:type="gramEnd"/>
      <w:r w:rsidR="009F2496" w:rsidRPr="00B4478E">
        <w:rPr>
          <w:rFonts w:eastAsia="Heiti SC Light"/>
          <w:color w:val="000000" w:themeColor="text1"/>
        </w:rPr>
        <w:t>」</w:t>
      </w:r>
      <w:r w:rsidR="00006DF2" w:rsidRPr="00006DF2">
        <w:rPr>
          <w:rFonts w:eastAsia="Heiti SC Light" w:hint="eastAsia"/>
          <w:color w:val="00B050"/>
          <w:lang w:eastAsia="zh-CN"/>
        </w:rPr>
        <w:t>，</w:t>
      </w:r>
      <w:r w:rsidR="00466048" w:rsidRPr="00B4478E">
        <w:rPr>
          <w:rFonts w:eastAsia="Heiti SC Light"/>
          <w:color w:val="000000" w:themeColor="text1"/>
        </w:rPr>
        <w:t>行走的脚步不敢停不下来。</w:t>
      </w:r>
      <w:r w:rsidR="00B4478E" w:rsidRPr="00B4478E">
        <w:rPr>
          <w:rStyle w:val="Appelnotedebasdep"/>
          <w:rFonts w:ascii="Times New Roman" w:eastAsia="Heiti SC Light" w:hAnsi="Times New Roman" w:cs="Times New Roman"/>
          <w:color w:val="00B050"/>
        </w:rPr>
        <w:footnoteReference w:id="18"/>
      </w:r>
    </w:p>
    <w:p w14:paraId="3405FBB8" w14:textId="58B3CCA5" w:rsidR="00466048" w:rsidRPr="00231EB4" w:rsidRDefault="002868A9" w:rsidP="00D219A5">
      <w:pPr>
        <w:pStyle w:val="citation"/>
        <w:jc w:val="both"/>
        <w:rPr>
          <w:i/>
          <w:iCs/>
          <w:color w:val="00B050"/>
        </w:rPr>
      </w:pPr>
      <w:r w:rsidRPr="00B4478E">
        <w:rPr>
          <w:rFonts w:eastAsia="MS Mincho"/>
          <w:color w:val="FF0000"/>
        </w:rPr>
        <w:tab/>
      </w:r>
      <w:r w:rsidR="00110493" w:rsidRPr="00110493">
        <w:rPr>
          <w:rFonts w:eastAsia="MS Mincho"/>
          <w:i/>
          <w:iCs/>
          <w:color w:val="00B050"/>
        </w:rPr>
        <w:t xml:space="preserve">Xiang </w:t>
      </w:r>
      <w:proofErr w:type="spellStart"/>
      <w:r w:rsidR="00110493" w:rsidRPr="00110493">
        <w:rPr>
          <w:rFonts w:eastAsia="MS Mincho"/>
          <w:i/>
          <w:iCs/>
          <w:color w:val="00B050"/>
        </w:rPr>
        <w:t>dangchu</w:t>
      </w:r>
      <w:proofErr w:type="spellEnd"/>
      <w:r w:rsidR="00110493" w:rsidRPr="00110493">
        <w:rPr>
          <w:rFonts w:eastAsia="MS Mincho" w:hint="eastAsia"/>
          <w:i/>
          <w:iCs/>
          <w:color w:val="00B050"/>
        </w:rPr>
        <w:t>,</w:t>
      </w:r>
      <w:r w:rsidR="00110493" w:rsidRPr="00110493">
        <w:rPr>
          <w:rFonts w:eastAsia="MS Mincho"/>
          <w:i/>
          <w:iCs/>
          <w:color w:val="00B050"/>
        </w:rPr>
        <w:t xml:space="preserve"> </w:t>
      </w:r>
      <w:proofErr w:type="spellStart"/>
      <w:r w:rsidR="00110493" w:rsidRPr="00110493">
        <w:rPr>
          <w:rFonts w:eastAsia="MS Mincho"/>
          <w:i/>
          <w:iCs/>
          <w:color w:val="00B050"/>
        </w:rPr>
        <w:t>chaoxia</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chusheng</w:t>
      </w:r>
      <w:proofErr w:type="spellEnd"/>
      <w:r w:rsidR="00110493" w:rsidRPr="00110493">
        <w:rPr>
          <w:rFonts w:eastAsia="MS Mincho" w:hint="eastAsia"/>
          <w:i/>
          <w:iCs/>
          <w:color w:val="00B050"/>
        </w:rPr>
        <w:t>,</w:t>
      </w:r>
      <w:r w:rsidR="00110493" w:rsidRPr="00110493">
        <w:rPr>
          <w:rFonts w:eastAsia="MS Mincho"/>
          <w:i/>
          <w:iCs/>
          <w:color w:val="00B050"/>
        </w:rPr>
        <w:t xml:space="preserve"> </w:t>
      </w:r>
      <w:proofErr w:type="spellStart"/>
      <w:r w:rsidR="00110493" w:rsidRPr="00110493">
        <w:rPr>
          <w:rFonts w:eastAsia="MS Mincho"/>
          <w:i/>
          <w:iCs/>
          <w:color w:val="00B050"/>
        </w:rPr>
        <w:t>tamen</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zai</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Yanjing</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daxue</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lian’ai</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liang</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nian</w:t>
      </w:r>
      <w:proofErr w:type="spellEnd"/>
      <w:r w:rsidR="00110493" w:rsidRPr="00110493">
        <w:rPr>
          <w:rFonts w:eastAsia="MS Mincho"/>
          <w:i/>
          <w:iCs/>
          <w:color w:val="00B050"/>
        </w:rPr>
        <w:t xml:space="preserve">, gang </w:t>
      </w:r>
      <w:proofErr w:type="spellStart"/>
      <w:r w:rsidR="00110493" w:rsidRPr="00110493">
        <w:rPr>
          <w:rFonts w:eastAsia="MS Mincho"/>
          <w:i/>
          <w:iCs/>
          <w:color w:val="00B050"/>
        </w:rPr>
        <w:t>jiehun</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jiu</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qu</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Dayaoshan</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zuo</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renleixue</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yewai</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diaocha</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laibuji</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bansui</w:t>
      </w:r>
      <w:proofErr w:type="spellEnd"/>
      <w:r w:rsidR="00110493" w:rsidRPr="00110493">
        <w:rPr>
          <w:rFonts w:eastAsia="MS Mincho"/>
          <w:i/>
          <w:iCs/>
          <w:color w:val="00B050"/>
        </w:rPr>
        <w:t xml:space="preserve"> Wang Tonghui hui Handan </w:t>
      </w:r>
      <w:proofErr w:type="spellStart"/>
      <w:r w:rsidR="00110493" w:rsidRPr="00110493">
        <w:rPr>
          <w:rFonts w:eastAsia="MS Mincho"/>
          <w:i/>
          <w:iCs/>
          <w:color w:val="00B050"/>
        </w:rPr>
        <w:t>kankan</w:t>
      </w:r>
      <w:proofErr w:type="spellEnd"/>
      <w:r w:rsidR="00110493" w:rsidRPr="00110493">
        <w:rPr>
          <w:rFonts w:eastAsia="MS Mincho" w:hint="eastAsia"/>
          <w:i/>
          <w:iCs/>
          <w:color w:val="00B050"/>
        </w:rPr>
        <w:t>,</w:t>
      </w:r>
      <w:r w:rsidR="00110493" w:rsidRPr="00110493">
        <w:rPr>
          <w:rFonts w:eastAsia="MS Mincho"/>
          <w:i/>
          <w:iCs/>
          <w:color w:val="00B050"/>
        </w:rPr>
        <w:t xml:space="preserve"> xiang bu dao </w:t>
      </w:r>
      <w:proofErr w:type="spellStart"/>
      <w:r w:rsidR="00110493" w:rsidRPr="00110493">
        <w:rPr>
          <w:rFonts w:eastAsia="MS Mincho"/>
          <w:i/>
          <w:iCs/>
          <w:color w:val="00B050"/>
        </w:rPr>
        <w:t>xinniang</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yongyuan</w:t>
      </w:r>
      <w:proofErr w:type="spellEnd"/>
      <w:r w:rsidR="00110493" w:rsidRPr="00110493">
        <w:rPr>
          <w:rFonts w:eastAsia="MS Mincho"/>
          <w:i/>
          <w:iCs/>
          <w:color w:val="00B050"/>
        </w:rPr>
        <w:t xml:space="preserve"> hui bu lai le. Wang Tonghui de </w:t>
      </w:r>
      <w:proofErr w:type="spellStart"/>
      <w:r w:rsidR="00110493" w:rsidRPr="00110493">
        <w:rPr>
          <w:rFonts w:eastAsia="MS Mincho"/>
          <w:i/>
          <w:iCs/>
          <w:color w:val="00B050"/>
        </w:rPr>
        <w:t>shenying</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sihu</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congwei</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xiaoshi</w:t>
      </w:r>
      <w:proofErr w:type="spellEnd"/>
      <w:r w:rsidR="00110493" w:rsidRPr="00110493">
        <w:rPr>
          <w:rFonts w:eastAsia="MS Mincho" w:hint="eastAsia"/>
          <w:i/>
          <w:iCs/>
          <w:color w:val="00B050"/>
        </w:rPr>
        <w:t>,</w:t>
      </w:r>
      <w:r w:rsidR="00110493" w:rsidRPr="00110493">
        <w:rPr>
          <w:rFonts w:eastAsia="MS Mincho"/>
          <w:i/>
          <w:iCs/>
          <w:color w:val="00B050"/>
        </w:rPr>
        <w:t xml:space="preserve"> ta </w:t>
      </w:r>
      <w:proofErr w:type="spellStart"/>
      <w:r w:rsidR="00110493" w:rsidRPr="00110493">
        <w:rPr>
          <w:rFonts w:eastAsia="MS Mincho"/>
          <w:i/>
          <w:iCs/>
          <w:color w:val="00B050"/>
        </w:rPr>
        <w:t>shengqian</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liuxia</w:t>
      </w:r>
      <w:proofErr w:type="spellEnd"/>
      <w:r w:rsidR="00110493" w:rsidRPr="00110493">
        <w:rPr>
          <w:rFonts w:eastAsia="MS Mincho"/>
          <w:i/>
          <w:iCs/>
          <w:color w:val="00B050"/>
        </w:rPr>
        <w:t xml:space="preserve"> yi </w:t>
      </w:r>
      <w:proofErr w:type="spellStart"/>
      <w:r w:rsidR="00110493" w:rsidRPr="00110493">
        <w:rPr>
          <w:rFonts w:eastAsia="MS Mincho"/>
          <w:i/>
          <w:iCs/>
          <w:color w:val="00B050"/>
        </w:rPr>
        <w:t>ge</w:t>
      </w:r>
      <w:proofErr w:type="spellEnd"/>
      <w:r w:rsidR="00110493" w:rsidRPr="00110493">
        <w:rPr>
          <w:rFonts w:eastAsia="MS Mincho"/>
          <w:i/>
          <w:iCs/>
          <w:color w:val="00B050"/>
        </w:rPr>
        <w:t xml:space="preserve"> </w:t>
      </w:r>
      <w:proofErr w:type="spellStart"/>
      <w:r w:rsidR="00110493" w:rsidRPr="00110493">
        <w:rPr>
          <w:rFonts w:eastAsia="MS Mincho"/>
          <w:i/>
          <w:iCs/>
          <w:color w:val="00B050"/>
        </w:rPr>
        <w:t>yiyuan</w:t>
      </w:r>
      <w:proofErr w:type="spellEnd"/>
      <w:r w:rsidR="00110493" w:rsidRPr="00110493">
        <w:rPr>
          <w:rFonts w:eastAsia="MS Mincho" w:hint="eastAsia"/>
          <w:i/>
          <w:iCs/>
          <w:color w:val="00B050"/>
        </w:rPr>
        <w:t>,</w:t>
      </w:r>
      <w:r w:rsidR="00110493" w:rsidRPr="00110493">
        <w:rPr>
          <w:rFonts w:eastAsia="MS Mincho"/>
          <w:i/>
          <w:iCs/>
          <w:color w:val="00B050"/>
        </w:rPr>
        <w:t xml:space="preserve"> ta bu gan </w:t>
      </w:r>
      <w:proofErr w:type="spellStart"/>
      <w:r w:rsidR="00110493" w:rsidRPr="00110493">
        <w:rPr>
          <w:rFonts w:eastAsia="MS Mincho"/>
          <w:i/>
          <w:iCs/>
          <w:color w:val="00B050"/>
        </w:rPr>
        <w:t>gufu</w:t>
      </w:r>
      <w:proofErr w:type="spellEnd"/>
      <w:r w:rsidR="00110493" w:rsidRPr="00110493">
        <w:rPr>
          <w:rFonts w:eastAsia="MS Mincho"/>
          <w:i/>
          <w:iCs/>
          <w:color w:val="00B050"/>
        </w:rPr>
        <w:t xml:space="preserve"> ta de </w:t>
      </w:r>
      <w:proofErr w:type="spellStart"/>
      <w:r w:rsidR="00110493" w:rsidRPr="00110493">
        <w:rPr>
          <w:rFonts w:eastAsia="MS Mincho"/>
          <w:i/>
          <w:iCs/>
          <w:color w:val="00B050"/>
        </w:rPr>
        <w:t>yuanwang</w:t>
      </w:r>
      <w:proofErr w:type="spellEnd"/>
      <w:r w:rsidR="00110493" w:rsidRPr="00110493">
        <w:rPr>
          <w:rFonts w:eastAsia="MS Mincho"/>
          <w:i/>
          <w:iCs/>
          <w:color w:val="00B050"/>
        </w:rPr>
        <w:t xml:space="preserve">. </w:t>
      </w:r>
      <w:proofErr w:type="spellStart"/>
      <w:r w:rsidR="00110493" w:rsidRPr="00231EB4">
        <w:rPr>
          <w:rFonts w:eastAsia="MS Mincho"/>
          <w:i/>
          <w:iCs/>
          <w:color w:val="00B050"/>
        </w:rPr>
        <w:t>Gushi</w:t>
      </w:r>
      <w:proofErr w:type="spellEnd"/>
      <w:r w:rsidR="00110493" w:rsidRPr="00231EB4">
        <w:rPr>
          <w:rFonts w:eastAsia="MS Mincho"/>
          <w:i/>
          <w:iCs/>
          <w:color w:val="00B050"/>
        </w:rPr>
        <w:t xml:space="preserve"> </w:t>
      </w:r>
      <w:proofErr w:type="spellStart"/>
      <w:r w:rsidR="00110493" w:rsidRPr="00231EB4">
        <w:rPr>
          <w:rFonts w:eastAsia="MS Mincho"/>
          <w:i/>
          <w:iCs/>
          <w:color w:val="00B050"/>
        </w:rPr>
        <w:t>youyan</w:t>
      </w:r>
      <w:proofErr w:type="spellEnd"/>
      <w:r w:rsidR="00110493" w:rsidRPr="00231EB4">
        <w:rPr>
          <w:rFonts w:eastAsia="MS Mincho"/>
          <w:i/>
          <w:iCs/>
          <w:color w:val="00B050"/>
        </w:rPr>
        <w:t>, « </w:t>
      </w:r>
      <w:proofErr w:type="spellStart"/>
      <w:r w:rsidR="00231EB4" w:rsidRPr="00231EB4">
        <w:rPr>
          <w:rFonts w:eastAsia="MS Mincho"/>
          <w:i/>
          <w:iCs/>
          <w:color w:val="00B050"/>
        </w:rPr>
        <w:t>y</w:t>
      </w:r>
      <w:r w:rsidR="00110493" w:rsidRPr="00231EB4">
        <w:rPr>
          <w:rFonts w:eastAsia="MS Mincho"/>
          <w:i/>
          <w:iCs/>
          <w:color w:val="00B050"/>
        </w:rPr>
        <w:t>u</w:t>
      </w:r>
      <w:proofErr w:type="spellEnd"/>
      <w:r w:rsidR="00110493" w:rsidRPr="00231EB4">
        <w:rPr>
          <w:rFonts w:eastAsia="MS Mincho"/>
          <w:i/>
          <w:iCs/>
          <w:color w:val="00B050"/>
        </w:rPr>
        <w:t xml:space="preserve"> </w:t>
      </w:r>
      <w:proofErr w:type="spellStart"/>
      <w:r w:rsidR="00110493" w:rsidRPr="00231EB4">
        <w:rPr>
          <w:rFonts w:eastAsia="MS Mincho"/>
          <w:i/>
          <w:iCs/>
          <w:color w:val="00B050"/>
        </w:rPr>
        <w:t>jun</w:t>
      </w:r>
      <w:proofErr w:type="spellEnd"/>
      <w:r w:rsidR="00110493" w:rsidRPr="00231EB4">
        <w:rPr>
          <w:rFonts w:eastAsia="MS Mincho"/>
          <w:i/>
          <w:iCs/>
          <w:color w:val="00B050"/>
        </w:rPr>
        <w:t xml:space="preserve"> sheng </w:t>
      </w:r>
      <w:proofErr w:type="spellStart"/>
      <w:r w:rsidR="00110493" w:rsidRPr="00231EB4">
        <w:rPr>
          <w:rFonts w:eastAsia="MS Mincho"/>
          <w:i/>
          <w:iCs/>
          <w:color w:val="00B050"/>
        </w:rPr>
        <w:t>bieli</w:t>
      </w:r>
      <w:proofErr w:type="spellEnd"/>
      <w:r w:rsidR="00110493" w:rsidRPr="00231EB4">
        <w:rPr>
          <w:rFonts w:eastAsia="MS Mincho"/>
          <w:i/>
          <w:iCs/>
          <w:color w:val="00B050"/>
        </w:rPr>
        <w:t xml:space="preserve"> », </w:t>
      </w:r>
      <w:proofErr w:type="spellStart"/>
      <w:r w:rsidR="00110493" w:rsidRPr="00231EB4">
        <w:rPr>
          <w:rFonts w:eastAsia="MS Mincho"/>
          <w:i/>
          <w:iCs/>
          <w:color w:val="00B050"/>
        </w:rPr>
        <w:t>ling</w:t>
      </w:r>
      <w:proofErr w:type="spellEnd"/>
      <w:r w:rsidR="00110493" w:rsidRPr="00231EB4">
        <w:rPr>
          <w:rFonts w:eastAsia="MS Mincho"/>
          <w:i/>
          <w:iCs/>
          <w:color w:val="00B050"/>
        </w:rPr>
        <w:t xml:space="preserve"> </w:t>
      </w:r>
      <w:proofErr w:type="spellStart"/>
      <w:r w:rsidR="00110493" w:rsidRPr="00231EB4">
        <w:rPr>
          <w:rFonts w:eastAsia="MS Mincho"/>
          <w:i/>
          <w:iCs/>
          <w:color w:val="00B050"/>
        </w:rPr>
        <w:t>ren</w:t>
      </w:r>
      <w:proofErr w:type="spellEnd"/>
      <w:r w:rsidR="00110493" w:rsidRPr="00231EB4">
        <w:rPr>
          <w:rFonts w:eastAsia="MS Mincho"/>
          <w:i/>
          <w:iCs/>
          <w:color w:val="00B050"/>
        </w:rPr>
        <w:t xml:space="preserve"> </w:t>
      </w:r>
      <w:proofErr w:type="spellStart"/>
      <w:r w:rsidR="00110493" w:rsidRPr="00231EB4">
        <w:rPr>
          <w:rFonts w:eastAsia="MS Mincho"/>
          <w:i/>
          <w:iCs/>
          <w:color w:val="00B050"/>
        </w:rPr>
        <w:t>pai</w:t>
      </w:r>
      <w:proofErr w:type="spellEnd"/>
      <w:r w:rsidR="00110493" w:rsidRPr="00231EB4">
        <w:rPr>
          <w:rFonts w:eastAsia="MS Mincho"/>
          <w:i/>
          <w:iCs/>
          <w:color w:val="00B050"/>
        </w:rPr>
        <w:t xml:space="preserve"> </w:t>
      </w:r>
      <w:proofErr w:type="spellStart"/>
      <w:r w:rsidR="00110493" w:rsidRPr="00231EB4">
        <w:rPr>
          <w:rFonts w:eastAsia="MS Mincho"/>
          <w:i/>
          <w:iCs/>
          <w:color w:val="00B050"/>
        </w:rPr>
        <w:t>bian</w:t>
      </w:r>
      <w:proofErr w:type="spellEnd"/>
      <w:r w:rsidR="00110493" w:rsidRPr="00231EB4">
        <w:rPr>
          <w:rFonts w:eastAsia="MS Mincho"/>
          <w:i/>
          <w:iCs/>
          <w:color w:val="00B050"/>
        </w:rPr>
        <w:t xml:space="preserve"> </w:t>
      </w:r>
      <w:proofErr w:type="spellStart"/>
      <w:r w:rsidR="00110493" w:rsidRPr="00231EB4">
        <w:rPr>
          <w:rFonts w:eastAsia="MS Mincho"/>
          <w:i/>
          <w:iCs/>
          <w:color w:val="00B050"/>
        </w:rPr>
        <w:t>langan</w:t>
      </w:r>
      <w:proofErr w:type="spellEnd"/>
      <w:r w:rsidR="00231EB4">
        <w:rPr>
          <w:rFonts w:eastAsia="MS Mincho"/>
          <w:i/>
          <w:iCs/>
          <w:color w:val="00B050"/>
        </w:rPr>
        <w:t> ;</w:t>
      </w:r>
      <w:r w:rsidR="00110493" w:rsidRPr="00231EB4">
        <w:rPr>
          <w:rFonts w:eastAsia="MS Mincho"/>
          <w:i/>
          <w:iCs/>
          <w:color w:val="00B050"/>
        </w:rPr>
        <w:t xml:space="preserve"> « </w:t>
      </w:r>
      <w:proofErr w:type="spellStart"/>
      <w:r w:rsidR="00231EB4">
        <w:rPr>
          <w:rFonts w:eastAsia="MS Mincho"/>
          <w:i/>
          <w:iCs/>
          <w:color w:val="00B050"/>
        </w:rPr>
        <w:t>x</w:t>
      </w:r>
      <w:r w:rsidR="00110493" w:rsidRPr="00231EB4">
        <w:rPr>
          <w:rFonts w:eastAsia="MS Mincho"/>
          <w:i/>
          <w:iCs/>
          <w:color w:val="00B050"/>
        </w:rPr>
        <w:t>ing-xing</w:t>
      </w:r>
      <w:proofErr w:type="spellEnd"/>
      <w:r w:rsidR="00110493" w:rsidRPr="00231EB4">
        <w:rPr>
          <w:rFonts w:eastAsia="MS Mincho"/>
          <w:i/>
          <w:iCs/>
          <w:color w:val="00B050"/>
        </w:rPr>
        <w:t xml:space="preserve"> </w:t>
      </w:r>
      <w:proofErr w:type="spellStart"/>
      <w:r w:rsidR="00110493" w:rsidRPr="00231EB4">
        <w:rPr>
          <w:rFonts w:eastAsia="MS Mincho"/>
          <w:i/>
          <w:iCs/>
          <w:color w:val="00B050"/>
        </w:rPr>
        <w:t>chong</w:t>
      </w:r>
      <w:proofErr w:type="spellEnd"/>
      <w:r w:rsidR="00110493" w:rsidRPr="00231EB4">
        <w:rPr>
          <w:rFonts w:eastAsia="MS Mincho"/>
          <w:i/>
          <w:iCs/>
          <w:color w:val="00B050"/>
        </w:rPr>
        <w:t xml:space="preserve"> </w:t>
      </w:r>
      <w:proofErr w:type="spellStart"/>
      <w:r w:rsidR="00110493" w:rsidRPr="00231EB4">
        <w:rPr>
          <w:rFonts w:eastAsia="MS Mincho"/>
          <w:i/>
          <w:iCs/>
          <w:color w:val="00B050"/>
        </w:rPr>
        <w:t>xing-xing</w:t>
      </w:r>
      <w:proofErr w:type="spellEnd"/>
      <w:r w:rsidR="00110493" w:rsidRPr="00231EB4">
        <w:rPr>
          <w:rFonts w:eastAsia="MS Mincho"/>
          <w:i/>
          <w:iCs/>
          <w:color w:val="00B050"/>
        </w:rPr>
        <w:t xml:space="preserve"> », </w:t>
      </w:r>
      <w:proofErr w:type="spellStart"/>
      <w:r w:rsidR="00110493" w:rsidRPr="00231EB4">
        <w:rPr>
          <w:rFonts w:eastAsia="MS Mincho"/>
          <w:i/>
          <w:iCs/>
          <w:color w:val="00B050"/>
        </w:rPr>
        <w:t>xingzou</w:t>
      </w:r>
      <w:proofErr w:type="spellEnd"/>
      <w:r w:rsidR="00110493" w:rsidRPr="00231EB4">
        <w:rPr>
          <w:rFonts w:eastAsia="MS Mincho"/>
          <w:i/>
          <w:iCs/>
          <w:color w:val="00B050"/>
        </w:rPr>
        <w:t xml:space="preserve"> de </w:t>
      </w:r>
      <w:proofErr w:type="spellStart"/>
      <w:r w:rsidR="00110493" w:rsidRPr="00231EB4">
        <w:rPr>
          <w:rFonts w:eastAsia="MS Mincho"/>
          <w:i/>
          <w:iCs/>
          <w:color w:val="00B050"/>
        </w:rPr>
        <w:t>jiaobu</w:t>
      </w:r>
      <w:proofErr w:type="spellEnd"/>
      <w:r w:rsidR="00110493" w:rsidRPr="00231EB4">
        <w:rPr>
          <w:rFonts w:eastAsia="MS Mincho"/>
          <w:i/>
          <w:iCs/>
          <w:color w:val="00B050"/>
        </w:rPr>
        <w:t xml:space="preserve"> bu gan </w:t>
      </w:r>
      <w:proofErr w:type="spellStart"/>
      <w:r w:rsidR="00110493" w:rsidRPr="00231EB4">
        <w:rPr>
          <w:rFonts w:eastAsia="MS Mincho"/>
          <w:i/>
          <w:iCs/>
          <w:color w:val="00B050"/>
        </w:rPr>
        <w:t>ting</w:t>
      </w:r>
      <w:proofErr w:type="spellEnd"/>
      <w:r w:rsidR="00110493" w:rsidRPr="00231EB4">
        <w:rPr>
          <w:rFonts w:eastAsia="MS Mincho"/>
          <w:i/>
          <w:iCs/>
          <w:color w:val="00B050"/>
        </w:rPr>
        <w:t xml:space="preserve"> bu </w:t>
      </w:r>
      <w:proofErr w:type="spellStart"/>
      <w:r w:rsidR="00110493" w:rsidRPr="00231EB4">
        <w:rPr>
          <w:rFonts w:eastAsia="MS Mincho"/>
          <w:i/>
          <w:iCs/>
          <w:color w:val="00B050"/>
        </w:rPr>
        <w:t>xialai</w:t>
      </w:r>
      <w:proofErr w:type="spellEnd"/>
      <w:r w:rsidR="00110493" w:rsidRPr="00231EB4">
        <w:rPr>
          <w:rFonts w:eastAsia="MS Mincho"/>
          <w:i/>
          <w:iCs/>
          <w:color w:val="00B050"/>
        </w:rPr>
        <w:t>.</w:t>
      </w:r>
    </w:p>
    <w:p w14:paraId="6496916A" w14:textId="77777777" w:rsidR="00466048" w:rsidRPr="00B4478E" w:rsidRDefault="00D91579" w:rsidP="00D219A5">
      <w:pPr>
        <w:pStyle w:val="citation"/>
        <w:jc w:val="both"/>
      </w:pPr>
      <w:r w:rsidRPr="00231EB4">
        <w:tab/>
      </w:r>
      <w:r w:rsidR="00466048" w:rsidRPr="00B4478E">
        <w:t xml:space="preserve">Après deux ans d’idylle à l’Université </w:t>
      </w:r>
      <w:proofErr w:type="spellStart"/>
      <w:r w:rsidR="00466048" w:rsidRPr="00B4478E">
        <w:t>Yenching</w:t>
      </w:r>
      <w:proofErr w:type="spellEnd"/>
      <w:r w:rsidR="00466048" w:rsidRPr="00B4478E">
        <w:t xml:space="preserve"> — ô combien il se souvenait de ces rencontres dans la clarté de l’aurore ! —, les tourtereaux s’étaient mariés. Mais le sociologue n’eut jamais le temps de visiter le pays natal de son épouse : juste après leurs noces ils partirent en effet immédiatement dans les monts Da Yao pour y mener leurs enquêtes de terrain, sans imaginer un seul instant que Wang Tonghui n’en reviendrait pas. L’ombre de la jeune femme ne semblait jamais avoir quitté le sociologue, car celui-ci ne voulait pas la décevoir en abandonnant l’ultime tâche qu’elle lui avait assignée peu avant sa disparition. Comme dans ce fameux titre des </w:t>
      </w:r>
      <w:r w:rsidR="00466048" w:rsidRPr="00B4478E">
        <w:rPr>
          <w:i/>
          <w:iCs/>
        </w:rPr>
        <w:t>Dix-Neuf Poèmes anciens</w:t>
      </w:r>
      <w:r w:rsidR="00466048" w:rsidRPr="00B4478E">
        <w:t>, la douleur de l’adieu lui inspirait de la mélancolie et l’incitait à poursuivre son voyage encore et encore, sans jamais s’arrêter.</w:t>
      </w:r>
      <w:r w:rsidR="002E644F" w:rsidRPr="00B4478E">
        <w:rPr>
          <w:rStyle w:val="Appelnotedebasdep"/>
          <w:rFonts w:ascii="Times New Roman" w:hAnsi="Times New Roman" w:cs="Times New Roman"/>
        </w:rPr>
        <w:footnoteReference w:id="19"/>
      </w:r>
    </w:p>
    <w:p w14:paraId="7F558BF6" w14:textId="26A8EC72" w:rsidR="00466048" w:rsidRPr="00B4478E" w:rsidRDefault="00466048" w:rsidP="00D219A5">
      <w:pPr>
        <w:pStyle w:val="sansretraudbutduparagr"/>
        <w:jc w:val="both"/>
      </w:pPr>
      <w:r w:rsidRPr="00B4478E">
        <w:t xml:space="preserve">La même problématique se répète dans l’exemple suivant, avec la difficulté supplémentaire que la première occurrence du vers (extrait du poème </w:t>
      </w:r>
      <w:r w:rsidR="000F445F" w:rsidRPr="000F445F">
        <w:rPr>
          <w:rFonts w:eastAsia="Heiti SC Light" w:hint="eastAsia"/>
          <w:color w:val="00B050"/>
          <w:sz w:val="18"/>
          <w:szCs w:val="18"/>
        </w:rPr>
        <w:t>《</w:t>
      </w:r>
      <w:r w:rsidR="000F445F" w:rsidRPr="000F445F">
        <w:rPr>
          <w:rFonts w:eastAsia="Heiti SC Light"/>
          <w:color w:val="00B050"/>
          <w:sz w:val="18"/>
          <w:szCs w:val="18"/>
        </w:rPr>
        <w:t>白雪歌送吳判官歸京</w:t>
      </w:r>
      <w:r w:rsidR="000F445F" w:rsidRPr="000F445F">
        <w:rPr>
          <w:rFonts w:eastAsia="Heiti SC Light" w:hint="eastAsia"/>
          <w:color w:val="00B050"/>
          <w:sz w:val="18"/>
          <w:szCs w:val="18"/>
        </w:rPr>
        <w:t>》</w:t>
      </w:r>
      <w:r w:rsidR="000F445F" w:rsidRPr="000F445F">
        <w:rPr>
          <w:rFonts w:eastAsia="Heiti SC Light" w:hint="eastAsia"/>
          <w:color w:val="00B050"/>
          <w:sz w:val="18"/>
          <w:szCs w:val="18"/>
        </w:rPr>
        <w:t xml:space="preserve"> </w:t>
      </w:r>
      <w:r w:rsidR="002E644F" w:rsidRPr="000F445F">
        <w:rPr>
          <w:color w:val="00B050"/>
        </w:rPr>
        <w:t>«</w:t>
      </w:r>
      <w:r w:rsidR="001338C8" w:rsidRPr="000F445F">
        <w:rPr>
          <w:color w:val="00B050"/>
        </w:rPr>
        <w:t xml:space="preserve"> </w:t>
      </w:r>
      <w:proofErr w:type="spellStart"/>
      <w:r w:rsidR="002E644F" w:rsidRPr="000F445F">
        <w:rPr>
          <w:color w:val="00B050"/>
        </w:rPr>
        <w:t>Baixue</w:t>
      </w:r>
      <w:proofErr w:type="spellEnd"/>
      <w:r w:rsidR="002E644F" w:rsidRPr="000F445F">
        <w:rPr>
          <w:color w:val="00B050"/>
        </w:rPr>
        <w:t xml:space="preserve"> </w:t>
      </w:r>
      <w:proofErr w:type="spellStart"/>
      <w:r w:rsidR="002E644F" w:rsidRPr="000F445F">
        <w:rPr>
          <w:color w:val="00B050"/>
        </w:rPr>
        <w:t>ge</w:t>
      </w:r>
      <w:proofErr w:type="spellEnd"/>
      <w:r w:rsidR="002E644F" w:rsidRPr="000F445F">
        <w:rPr>
          <w:color w:val="00B050"/>
        </w:rPr>
        <w:t xml:space="preserve"> </w:t>
      </w:r>
      <w:proofErr w:type="spellStart"/>
      <w:r w:rsidR="002E644F" w:rsidRPr="000F445F">
        <w:rPr>
          <w:color w:val="00B050"/>
        </w:rPr>
        <w:t>song</w:t>
      </w:r>
      <w:proofErr w:type="spellEnd"/>
      <w:r w:rsidR="002E644F" w:rsidRPr="000F445F">
        <w:rPr>
          <w:color w:val="00B050"/>
        </w:rPr>
        <w:t xml:space="preserve"> Wu </w:t>
      </w:r>
      <w:proofErr w:type="spellStart"/>
      <w:r w:rsidR="002E644F" w:rsidRPr="000F445F">
        <w:rPr>
          <w:color w:val="00B050"/>
        </w:rPr>
        <w:t>panguan</w:t>
      </w:r>
      <w:proofErr w:type="spellEnd"/>
      <w:r w:rsidR="002E644F" w:rsidRPr="000F445F">
        <w:rPr>
          <w:color w:val="00B050"/>
        </w:rPr>
        <w:t xml:space="preserve"> gui Jing</w:t>
      </w:r>
      <w:r w:rsidR="000F445F" w:rsidRPr="000F445F">
        <w:rPr>
          <w:color w:val="00B050"/>
        </w:rPr>
        <w:t> »</w:t>
      </w:r>
      <w:r w:rsidR="001338C8" w:rsidRPr="000F445F">
        <w:rPr>
          <w:color w:val="00B050"/>
        </w:rPr>
        <w:t xml:space="preserve"> </w:t>
      </w:r>
      <w:r w:rsidR="002E644F" w:rsidRPr="000F445F">
        <w:rPr>
          <w:color w:val="00B050"/>
        </w:rPr>
        <w:t>[</w:t>
      </w:r>
      <w:r w:rsidR="001338C8" w:rsidRPr="000F445F">
        <w:rPr>
          <w:iCs/>
          <w:color w:val="00B050"/>
        </w:rPr>
        <w:t>Chanson de neige, pour le secrétaire Xu retournant à la Capitale</w:t>
      </w:r>
      <w:r w:rsidR="002E644F" w:rsidRPr="000F445F">
        <w:rPr>
          <w:color w:val="00B050"/>
        </w:rPr>
        <w:t>]</w:t>
      </w:r>
      <w:r w:rsidR="002E644F" w:rsidRPr="00B4478E">
        <w:rPr>
          <w:rFonts w:eastAsia="Heiti SC Light"/>
        </w:rPr>
        <w:t xml:space="preserve"> </w:t>
      </w:r>
      <w:r w:rsidRPr="00B4478E">
        <w:t xml:space="preserve">de Cen </w:t>
      </w:r>
      <w:proofErr w:type="spellStart"/>
      <w:r w:rsidRPr="00B4478E">
        <w:t>Shen</w:t>
      </w:r>
      <w:proofErr w:type="spellEnd"/>
      <w:r w:rsidRPr="00B4478E">
        <w:rPr>
          <w:color w:val="000000" w:themeColor="text1"/>
        </w:rPr>
        <w:t xml:space="preserve"> </w:t>
      </w:r>
      <w:r w:rsidR="006B289F" w:rsidRPr="00B4478E">
        <w:rPr>
          <w:color w:val="000000" w:themeColor="text1"/>
        </w:rPr>
        <w:t>(</w:t>
      </w:r>
      <w:r w:rsidRPr="00B4478E">
        <w:rPr>
          <w:color w:val="000000" w:themeColor="text1"/>
        </w:rPr>
        <w:t>715</w:t>
      </w:r>
      <w:r w:rsidR="00231EB4" w:rsidRPr="00231EB4">
        <w:rPr>
          <w:color w:val="00B050"/>
        </w:rPr>
        <w:t>–</w:t>
      </w:r>
      <w:r w:rsidRPr="00B4478E">
        <w:rPr>
          <w:color w:val="000000" w:themeColor="text1"/>
        </w:rPr>
        <w:t>770</w:t>
      </w:r>
      <w:r w:rsidR="006B289F" w:rsidRPr="00B4478E">
        <w:rPr>
          <w:color w:val="000000" w:themeColor="text1"/>
        </w:rPr>
        <w:t>)</w:t>
      </w:r>
      <w:r w:rsidRPr="00B4478E">
        <w:rPr>
          <w:color w:val="000000" w:themeColor="text1"/>
        </w:rPr>
        <w:t xml:space="preserve"> </w:t>
      </w:r>
      <w:r w:rsidRPr="00B4478E">
        <w:t>n’est en aucune manière mise en évidence dans le discours :</w:t>
      </w:r>
    </w:p>
    <w:p w14:paraId="0FE75142" w14:textId="0073E573" w:rsidR="00110493" w:rsidRDefault="00D91579" w:rsidP="00D219A5">
      <w:pPr>
        <w:pStyle w:val="citation"/>
        <w:jc w:val="both"/>
      </w:pPr>
      <w:r w:rsidRPr="00B4478E">
        <w:rPr>
          <w:rFonts w:eastAsia="PingFang TC"/>
        </w:rPr>
        <w:tab/>
      </w:r>
      <w:r w:rsidR="00466048" w:rsidRPr="00110493">
        <w:rPr>
          <w:rFonts w:ascii="Heiti SC Light" w:eastAsia="Heiti SC Light" w:hAnsi="Heiti SC Light"/>
        </w:rPr>
        <w:t>费孝通事前没有料到</w:t>
      </w:r>
      <w:r w:rsidR="00006DF2" w:rsidRPr="00006DF2">
        <w:rPr>
          <w:rFonts w:ascii="Heiti SC Light" w:eastAsia="Heiti SC Light" w:hAnsi="Heiti SC Light" w:hint="eastAsia"/>
          <w:color w:val="00B050"/>
          <w:lang w:eastAsia="zh-CN"/>
        </w:rPr>
        <w:t>，</w:t>
      </w:r>
      <w:r w:rsidR="00466048" w:rsidRPr="00110493">
        <w:rPr>
          <w:rFonts w:ascii="Heiti SC Light" w:eastAsia="Heiti SC Light" w:hAnsi="Heiti SC Light"/>
        </w:rPr>
        <w:t>这个国际局势的变化竟然会给他带来人生的重大转机</w:t>
      </w:r>
      <w:r w:rsidR="00006DF2" w:rsidRPr="00006DF2">
        <w:rPr>
          <w:rFonts w:ascii="Heiti SC Light" w:eastAsia="Heiti SC Light" w:hAnsi="Heiti SC Light" w:hint="eastAsia"/>
          <w:color w:val="00B050"/>
          <w:lang w:eastAsia="zh-CN"/>
        </w:rPr>
        <w:t>，</w:t>
      </w:r>
      <w:r w:rsidR="00466048" w:rsidRPr="00110493">
        <w:rPr>
          <w:rFonts w:ascii="Heiti SC Light" w:eastAsia="Heiti SC Light" w:hAnsi="Heiti SC Light"/>
        </w:rPr>
        <w:t>忽如一夜春风来</w:t>
      </w:r>
      <w:r w:rsidR="00006DF2" w:rsidRPr="00006DF2">
        <w:rPr>
          <w:rFonts w:ascii="Heiti SC Light" w:eastAsia="Heiti SC Light" w:hAnsi="Heiti SC Light" w:hint="eastAsia"/>
          <w:color w:val="00B050"/>
          <w:lang w:eastAsia="zh-CN"/>
        </w:rPr>
        <w:t>，</w:t>
      </w:r>
      <w:r w:rsidR="00466048" w:rsidRPr="00110493">
        <w:rPr>
          <w:rFonts w:ascii="Heiti SC Light" w:eastAsia="Heiti SC Light" w:hAnsi="Heiti SC Light"/>
        </w:rPr>
        <w:t>千树万树梨花开。</w:t>
      </w:r>
      <w:r w:rsidR="00B4478E" w:rsidRPr="00B4478E">
        <w:rPr>
          <w:rStyle w:val="Appelnotedebasdep"/>
          <w:rFonts w:ascii="Times New Roman" w:eastAsia="MS Mincho" w:hAnsi="Times New Roman" w:cs="Times New Roman"/>
          <w:color w:val="00B050"/>
        </w:rPr>
        <w:footnoteReference w:id="20"/>
      </w:r>
    </w:p>
    <w:p w14:paraId="3825123D" w14:textId="77777777" w:rsidR="002868A9" w:rsidRPr="00D219A5" w:rsidRDefault="00110493" w:rsidP="00D219A5">
      <w:pPr>
        <w:pStyle w:val="citation"/>
        <w:jc w:val="both"/>
        <w:rPr>
          <w:rFonts w:eastAsia="MS Mincho"/>
          <w:i/>
          <w:iCs/>
          <w:color w:val="00B050"/>
        </w:rPr>
      </w:pPr>
      <w:r>
        <w:tab/>
      </w:r>
      <w:r w:rsidRPr="00D219A5">
        <w:rPr>
          <w:rFonts w:eastAsia="Microsoft JhengHei"/>
          <w:i/>
          <w:iCs/>
          <w:color w:val="00B050"/>
        </w:rPr>
        <w:t>Fei</w:t>
      </w:r>
      <w:r w:rsidR="00D219A5" w:rsidRPr="00D219A5">
        <w:rPr>
          <w:rFonts w:eastAsia="Microsoft JhengHei"/>
          <w:i/>
          <w:iCs/>
          <w:color w:val="00B050"/>
        </w:rPr>
        <w:t xml:space="preserve"> </w:t>
      </w:r>
      <w:proofErr w:type="spellStart"/>
      <w:r w:rsidRPr="00D219A5">
        <w:rPr>
          <w:rFonts w:eastAsia="Microsoft JhengHei"/>
          <w:i/>
          <w:iCs/>
          <w:color w:val="00B050"/>
        </w:rPr>
        <w:t>Xiaotong</w:t>
      </w:r>
      <w:proofErr w:type="spellEnd"/>
      <w:r w:rsidRPr="00D219A5">
        <w:rPr>
          <w:rFonts w:eastAsia="Microsoft JhengHei"/>
          <w:i/>
          <w:iCs/>
          <w:color w:val="00B050"/>
        </w:rPr>
        <w:t xml:space="preserve"> </w:t>
      </w:r>
      <w:proofErr w:type="spellStart"/>
      <w:r w:rsidRPr="00D219A5">
        <w:rPr>
          <w:rFonts w:eastAsia="Microsoft JhengHei"/>
          <w:i/>
          <w:iCs/>
          <w:color w:val="00B050"/>
        </w:rPr>
        <w:t>shiqian</w:t>
      </w:r>
      <w:proofErr w:type="spellEnd"/>
      <w:r w:rsidRPr="00D219A5">
        <w:rPr>
          <w:rFonts w:eastAsia="Microsoft JhengHei"/>
          <w:i/>
          <w:iCs/>
          <w:color w:val="00B050"/>
        </w:rPr>
        <w:t xml:space="preserve"> </w:t>
      </w:r>
      <w:proofErr w:type="spellStart"/>
      <w:r w:rsidRPr="00D219A5">
        <w:rPr>
          <w:rFonts w:eastAsia="Microsoft JhengHei"/>
          <w:i/>
          <w:iCs/>
          <w:color w:val="00B050"/>
        </w:rPr>
        <w:t>meiyou</w:t>
      </w:r>
      <w:proofErr w:type="spellEnd"/>
      <w:r w:rsidRPr="00D219A5">
        <w:rPr>
          <w:rFonts w:eastAsia="Microsoft JhengHei"/>
          <w:i/>
          <w:iCs/>
          <w:color w:val="00B050"/>
        </w:rPr>
        <w:t xml:space="preserve"> </w:t>
      </w:r>
      <w:proofErr w:type="spellStart"/>
      <w:r w:rsidRPr="00D219A5">
        <w:rPr>
          <w:rFonts w:eastAsia="Microsoft JhengHei"/>
          <w:i/>
          <w:iCs/>
          <w:color w:val="00B050"/>
        </w:rPr>
        <w:t>liaodao</w:t>
      </w:r>
      <w:proofErr w:type="spellEnd"/>
      <w:r w:rsidRPr="00D219A5">
        <w:rPr>
          <w:rFonts w:eastAsia="Microsoft JhengHei"/>
          <w:i/>
          <w:iCs/>
          <w:color w:val="00B050"/>
        </w:rPr>
        <w:t xml:space="preserve">, </w:t>
      </w:r>
      <w:proofErr w:type="spellStart"/>
      <w:r w:rsidRPr="00D219A5">
        <w:rPr>
          <w:rFonts w:eastAsia="Microsoft JhengHei"/>
          <w:i/>
          <w:iCs/>
          <w:color w:val="00B050"/>
        </w:rPr>
        <w:t>zhege</w:t>
      </w:r>
      <w:proofErr w:type="spellEnd"/>
      <w:r w:rsidRPr="00D219A5">
        <w:rPr>
          <w:rFonts w:eastAsia="Microsoft JhengHei"/>
          <w:i/>
          <w:iCs/>
          <w:color w:val="00B050"/>
        </w:rPr>
        <w:t xml:space="preserve"> </w:t>
      </w:r>
      <w:proofErr w:type="spellStart"/>
      <w:r w:rsidRPr="00D219A5">
        <w:rPr>
          <w:rFonts w:eastAsia="Microsoft JhengHei"/>
          <w:i/>
          <w:iCs/>
          <w:color w:val="00B050"/>
        </w:rPr>
        <w:t>guoji</w:t>
      </w:r>
      <w:proofErr w:type="spellEnd"/>
      <w:r w:rsidRPr="00D219A5">
        <w:rPr>
          <w:rFonts w:eastAsia="Microsoft JhengHei"/>
          <w:i/>
          <w:iCs/>
          <w:color w:val="00B050"/>
        </w:rPr>
        <w:t xml:space="preserve"> </w:t>
      </w:r>
      <w:proofErr w:type="spellStart"/>
      <w:r w:rsidRPr="00D219A5">
        <w:rPr>
          <w:rFonts w:eastAsia="Microsoft JhengHei"/>
          <w:i/>
          <w:iCs/>
          <w:color w:val="00B050"/>
        </w:rPr>
        <w:t>jushi</w:t>
      </w:r>
      <w:proofErr w:type="spellEnd"/>
      <w:r w:rsidRPr="00D219A5">
        <w:rPr>
          <w:rFonts w:eastAsia="Microsoft JhengHei"/>
          <w:i/>
          <w:iCs/>
          <w:color w:val="00B050"/>
        </w:rPr>
        <w:t xml:space="preserve"> de </w:t>
      </w:r>
      <w:proofErr w:type="spellStart"/>
      <w:r w:rsidRPr="00D219A5">
        <w:rPr>
          <w:rFonts w:eastAsia="Microsoft JhengHei"/>
          <w:i/>
          <w:iCs/>
          <w:color w:val="00B050"/>
        </w:rPr>
        <w:t>bianhua</w:t>
      </w:r>
      <w:proofErr w:type="spellEnd"/>
      <w:r w:rsidRPr="00D219A5">
        <w:rPr>
          <w:rFonts w:eastAsia="Microsoft JhengHei"/>
          <w:i/>
          <w:iCs/>
          <w:color w:val="00B050"/>
        </w:rPr>
        <w:t xml:space="preserve"> </w:t>
      </w:r>
      <w:proofErr w:type="spellStart"/>
      <w:r w:rsidRPr="00D219A5">
        <w:rPr>
          <w:rFonts w:eastAsia="Microsoft JhengHei"/>
          <w:i/>
          <w:iCs/>
          <w:color w:val="00B050"/>
        </w:rPr>
        <w:t>jingran</w:t>
      </w:r>
      <w:proofErr w:type="spellEnd"/>
      <w:r w:rsidRPr="00D219A5">
        <w:rPr>
          <w:rFonts w:eastAsia="Microsoft JhengHei"/>
          <w:i/>
          <w:iCs/>
          <w:color w:val="00B050"/>
        </w:rPr>
        <w:t xml:space="preserve"> hui </w:t>
      </w:r>
      <w:proofErr w:type="spellStart"/>
      <w:r w:rsidRPr="00D219A5">
        <w:rPr>
          <w:rFonts w:eastAsia="Microsoft JhengHei"/>
          <w:i/>
          <w:iCs/>
          <w:color w:val="00B050"/>
        </w:rPr>
        <w:t>gei</w:t>
      </w:r>
      <w:proofErr w:type="spellEnd"/>
      <w:r w:rsidRPr="00D219A5">
        <w:rPr>
          <w:rFonts w:eastAsia="Microsoft JhengHei"/>
          <w:i/>
          <w:iCs/>
          <w:color w:val="00B050"/>
        </w:rPr>
        <w:t xml:space="preserve"> ta </w:t>
      </w:r>
      <w:proofErr w:type="spellStart"/>
      <w:r w:rsidRPr="00D219A5">
        <w:rPr>
          <w:rFonts w:eastAsia="Microsoft JhengHei"/>
          <w:i/>
          <w:iCs/>
          <w:color w:val="00B050"/>
        </w:rPr>
        <w:t>dailai</w:t>
      </w:r>
      <w:proofErr w:type="spellEnd"/>
      <w:r w:rsidRPr="00D219A5">
        <w:rPr>
          <w:rFonts w:eastAsia="Microsoft JhengHei"/>
          <w:i/>
          <w:iCs/>
          <w:color w:val="00B050"/>
        </w:rPr>
        <w:t xml:space="preserve"> </w:t>
      </w:r>
      <w:proofErr w:type="spellStart"/>
      <w:r w:rsidRPr="00D219A5">
        <w:rPr>
          <w:rFonts w:eastAsia="Microsoft JhengHei"/>
          <w:i/>
          <w:iCs/>
          <w:color w:val="00B050"/>
        </w:rPr>
        <w:t>rensheng</w:t>
      </w:r>
      <w:proofErr w:type="spellEnd"/>
      <w:r w:rsidRPr="00D219A5">
        <w:rPr>
          <w:rFonts w:eastAsia="Microsoft JhengHei"/>
          <w:i/>
          <w:iCs/>
          <w:color w:val="00B050"/>
        </w:rPr>
        <w:t xml:space="preserve"> de </w:t>
      </w:r>
      <w:proofErr w:type="spellStart"/>
      <w:r w:rsidRPr="00D219A5">
        <w:rPr>
          <w:rFonts w:eastAsia="Microsoft JhengHei"/>
          <w:i/>
          <w:iCs/>
          <w:color w:val="00B050"/>
        </w:rPr>
        <w:t>zhongda</w:t>
      </w:r>
      <w:proofErr w:type="spellEnd"/>
      <w:r w:rsidRPr="00D219A5">
        <w:rPr>
          <w:rFonts w:eastAsia="Microsoft JhengHei"/>
          <w:i/>
          <w:iCs/>
          <w:color w:val="00B050"/>
        </w:rPr>
        <w:t xml:space="preserve"> </w:t>
      </w:r>
      <w:proofErr w:type="spellStart"/>
      <w:r w:rsidRPr="00D219A5">
        <w:rPr>
          <w:rFonts w:eastAsia="Microsoft JhengHei"/>
          <w:i/>
          <w:iCs/>
          <w:color w:val="00B050"/>
        </w:rPr>
        <w:t>zhuanji</w:t>
      </w:r>
      <w:proofErr w:type="spellEnd"/>
      <w:r w:rsidRPr="00D219A5">
        <w:rPr>
          <w:rFonts w:eastAsia="Microsoft JhengHei"/>
          <w:i/>
          <w:iCs/>
          <w:color w:val="00B050"/>
        </w:rPr>
        <w:t xml:space="preserve">, hu ru yi </w:t>
      </w:r>
      <w:proofErr w:type="spellStart"/>
      <w:r w:rsidRPr="00D219A5">
        <w:rPr>
          <w:rFonts w:eastAsia="Microsoft JhengHei"/>
          <w:i/>
          <w:iCs/>
          <w:color w:val="00B050"/>
        </w:rPr>
        <w:t>ye</w:t>
      </w:r>
      <w:proofErr w:type="spellEnd"/>
      <w:r w:rsidRPr="00D219A5">
        <w:rPr>
          <w:rFonts w:eastAsia="Microsoft JhengHei"/>
          <w:i/>
          <w:iCs/>
          <w:color w:val="00B050"/>
        </w:rPr>
        <w:t xml:space="preserve"> </w:t>
      </w:r>
      <w:proofErr w:type="spellStart"/>
      <w:r w:rsidRPr="00D219A5">
        <w:rPr>
          <w:rFonts w:eastAsia="Microsoft JhengHei"/>
          <w:i/>
          <w:iCs/>
          <w:color w:val="00B050"/>
        </w:rPr>
        <w:t>chunfeng</w:t>
      </w:r>
      <w:proofErr w:type="spellEnd"/>
      <w:r w:rsidRPr="00D219A5">
        <w:rPr>
          <w:rFonts w:eastAsia="Microsoft JhengHei"/>
          <w:i/>
          <w:iCs/>
          <w:color w:val="00B050"/>
        </w:rPr>
        <w:t xml:space="preserve"> lai</w:t>
      </w:r>
      <w:r w:rsidR="00D219A5" w:rsidRPr="00D219A5">
        <w:rPr>
          <w:rFonts w:eastAsia="Microsoft JhengHei"/>
          <w:i/>
          <w:iCs/>
          <w:color w:val="00B050"/>
        </w:rPr>
        <w:t>,</w:t>
      </w:r>
      <w:r w:rsidRPr="00D219A5">
        <w:rPr>
          <w:rFonts w:eastAsia="Microsoft JhengHei"/>
          <w:i/>
          <w:iCs/>
          <w:color w:val="00B050"/>
        </w:rPr>
        <w:t xml:space="preserve"> </w:t>
      </w:r>
      <w:proofErr w:type="spellStart"/>
      <w:r w:rsidRPr="00D219A5">
        <w:rPr>
          <w:rFonts w:eastAsia="Microsoft JhengHei"/>
          <w:i/>
          <w:iCs/>
          <w:color w:val="00B050"/>
        </w:rPr>
        <w:t>qian</w:t>
      </w:r>
      <w:proofErr w:type="spellEnd"/>
      <w:r w:rsidRPr="00D219A5">
        <w:rPr>
          <w:rFonts w:eastAsia="Microsoft JhengHei"/>
          <w:i/>
          <w:iCs/>
          <w:color w:val="00B050"/>
        </w:rPr>
        <w:t xml:space="preserve"> </w:t>
      </w:r>
      <w:proofErr w:type="spellStart"/>
      <w:r w:rsidRPr="00D219A5">
        <w:rPr>
          <w:rFonts w:eastAsia="Microsoft JhengHei"/>
          <w:i/>
          <w:iCs/>
          <w:color w:val="00B050"/>
        </w:rPr>
        <w:t>shu</w:t>
      </w:r>
      <w:proofErr w:type="spellEnd"/>
      <w:r w:rsidRPr="00D219A5">
        <w:rPr>
          <w:rFonts w:eastAsia="Microsoft JhengHei"/>
          <w:i/>
          <w:iCs/>
          <w:color w:val="00B050"/>
        </w:rPr>
        <w:t xml:space="preserve"> </w:t>
      </w:r>
      <w:proofErr w:type="spellStart"/>
      <w:r w:rsidRPr="00D219A5">
        <w:rPr>
          <w:rFonts w:eastAsia="Microsoft JhengHei"/>
          <w:i/>
          <w:iCs/>
          <w:color w:val="00B050"/>
        </w:rPr>
        <w:t>wan</w:t>
      </w:r>
      <w:proofErr w:type="spellEnd"/>
      <w:r w:rsidRPr="00D219A5">
        <w:rPr>
          <w:rFonts w:eastAsia="Microsoft JhengHei"/>
          <w:i/>
          <w:iCs/>
          <w:color w:val="00B050"/>
        </w:rPr>
        <w:t xml:space="preserve"> </w:t>
      </w:r>
      <w:proofErr w:type="spellStart"/>
      <w:r w:rsidRPr="00D219A5">
        <w:rPr>
          <w:rFonts w:eastAsia="Microsoft JhengHei"/>
          <w:i/>
          <w:iCs/>
          <w:color w:val="00B050"/>
        </w:rPr>
        <w:t>shu</w:t>
      </w:r>
      <w:proofErr w:type="spellEnd"/>
      <w:r w:rsidRPr="00D219A5">
        <w:rPr>
          <w:rFonts w:eastAsia="Microsoft JhengHei"/>
          <w:i/>
          <w:iCs/>
          <w:color w:val="00B050"/>
        </w:rPr>
        <w:t xml:space="preserve"> </w:t>
      </w:r>
      <w:proofErr w:type="spellStart"/>
      <w:r w:rsidRPr="00D219A5">
        <w:rPr>
          <w:rFonts w:eastAsia="Microsoft JhengHei"/>
          <w:i/>
          <w:iCs/>
          <w:color w:val="00B050"/>
        </w:rPr>
        <w:t>lihua</w:t>
      </w:r>
      <w:proofErr w:type="spellEnd"/>
      <w:r w:rsidR="00D219A5" w:rsidRPr="00D219A5">
        <w:rPr>
          <w:rFonts w:eastAsia="Microsoft JhengHei"/>
          <w:i/>
          <w:iCs/>
          <w:color w:val="00B050"/>
        </w:rPr>
        <w:t xml:space="preserve"> </w:t>
      </w:r>
      <w:proofErr w:type="spellStart"/>
      <w:r w:rsidRPr="00D219A5">
        <w:rPr>
          <w:rFonts w:eastAsia="Microsoft JhengHei"/>
          <w:i/>
          <w:iCs/>
          <w:color w:val="00B050"/>
        </w:rPr>
        <w:t>kai</w:t>
      </w:r>
      <w:proofErr w:type="spellEnd"/>
      <w:r w:rsidR="00D219A5" w:rsidRPr="00D219A5">
        <w:rPr>
          <w:rFonts w:eastAsia="Microsoft JhengHei"/>
          <w:i/>
          <w:iCs/>
          <w:color w:val="00B050"/>
        </w:rPr>
        <w:t>.</w:t>
      </w:r>
    </w:p>
    <w:p w14:paraId="01399005" w14:textId="77777777" w:rsidR="002868A9" w:rsidRPr="00B4478E" w:rsidRDefault="00D91579" w:rsidP="00D219A5">
      <w:pPr>
        <w:pStyle w:val="citation"/>
        <w:jc w:val="both"/>
      </w:pPr>
      <w:r w:rsidRPr="00B4478E">
        <w:lastRenderedPageBreak/>
        <w:tab/>
      </w:r>
      <w:r w:rsidR="00466048" w:rsidRPr="00B4478E">
        <w:t xml:space="preserve">Avant que cela ne se produise [le rapprochement sino-américain dans la guerre contre le Japon], Fei </w:t>
      </w:r>
      <w:proofErr w:type="spellStart"/>
      <w:r w:rsidR="00466048" w:rsidRPr="00B4478E">
        <w:t>Xiaotong</w:t>
      </w:r>
      <w:proofErr w:type="spellEnd"/>
      <w:r w:rsidR="00466048" w:rsidRPr="00B4478E">
        <w:t xml:space="preserve"> n’avait pas imaginé que les bouleversements formidables que le monde était en train de vivre lui offriraient la chance de sa vie, comme le décrit si poétiquement ce vers célèbre : « On dirait qu’une nuit un vent printanier / A fait fleurir sitôt des milliers de poiriers. »</w:t>
      </w:r>
      <w:r w:rsidR="00AA2D47" w:rsidRPr="00B4478E">
        <w:rPr>
          <w:rStyle w:val="Appelnotedebasdep"/>
          <w:rFonts w:ascii="Times New Roman" w:hAnsi="Times New Roman" w:cs="Times New Roman"/>
        </w:rPr>
        <w:footnoteReference w:id="21"/>
      </w:r>
    </w:p>
    <w:p w14:paraId="1856CBD6" w14:textId="29E54D4B" w:rsidR="002868A9" w:rsidRPr="00B4478E" w:rsidRDefault="00D91579" w:rsidP="00D219A5">
      <w:pPr>
        <w:pStyle w:val="citation"/>
        <w:jc w:val="both"/>
        <w:rPr>
          <w:color w:val="00B050"/>
        </w:rPr>
      </w:pPr>
      <w:r w:rsidRPr="00B4478E">
        <w:rPr>
          <w:rFonts w:eastAsia="MS Mincho"/>
        </w:rPr>
        <w:tab/>
      </w:r>
      <w:r w:rsidR="00466048" w:rsidRPr="00110493">
        <w:rPr>
          <w:rFonts w:ascii="Heiti SC Light" w:eastAsia="Heiti SC Light" w:hAnsi="Heiti SC Light"/>
          <w:color w:val="000000" w:themeColor="text1"/>
        </w:rPr>
        <w:t>邯郸有</w:t>
      </w:r>
      <w:r w:rsidR="00CA4058" w:rsidRPr="00110493">
        <w:rPr>
          <w:rFonts w:ascii="Heiti SC Light" w:eastAsia="Heiti SC Light" w:hAnsi="Heiti SC Light"/>
          <w:color w:val="000000" w:themeColor="text1"/>
        </w:rPr>
        <w:t>「</w:t>
      </w:r>
      <w:r w:rsidR="00466048" w:rsidRPr="00110493">
        <w:rPr>
          <w:rFonts w:ascii="Heiti SC Light" w:eastAsia="Heiti SC Light" w:hAnsi="Heiti SC Light"/>
          <w:color w:val="000000" w:themeColor="text1"/>
        </w:rPr>
        <w:t>千树万树梨花开</w:t>
      </w:r>
      <w:r w:rsidR="00CA4058" w:rsidRPr="00110493">
        <w:rPr>
          <w:rFonts w:ascii="Heiti SC Light" w:eastAsia="Heiti SC Light" w:hAnsi="Heiti SC Light"/>
          <w:color w:val="000000" w:themeColor="text1"/>
        </w:rPr>
        <w:t>」</w:t>
      </w:r>
      <w:r w:rsidR="00466048" w:rsidRPr="00110493">
        <w:rPr>
          <w:rFonts w:ascii="Heiti SC Light" w:eastAsia="Heiti SC Light" w:hAnsi="Heiti SC Light"/>
          <w:color w:val="000000" w:themeColor="text1"/>
        </w:rPr>
        <w:t>的盛况</w:t>
      </w:r>
      <w:r w:rsidR="00006DF2" w:rsidRPr="00006DF2">
        <w:rPr>
          <w:rFonts w:ascii="Heiti SC Light" w:eastAsia="Heiti SC Light" w:hAnsi="Heiti SC Light" w:hint="eastAsia"/>
          <w:color w:val="00B050"/>
          <w:lang w:eastAsia="zh-CN"/>
        </w:rPr>
        <w:t>，</w:t>
      </w:r>
      <w:r w:rsidR="00466048" w:rsidRPr="00110493">
        <w:rPr>
          <w:rFonts w:ascii="Heiti SC Light" w:eastAsia="Heiti SC Light" w:hAnsi="Heiti SC Light"/>
          <w:color w:val="000000" w:themeColor="text1"/>
        </w:rPr>
        <w:t>但愿整个中原大地也会</w:t>
      </w:r>
      <w:r w:rsidR="00CA4058" w:rsidRPr="00110493">
        <w:rPr>
          <w:rFonts w:ascii="Heiti SC Light" w:eastAsia="Heiti SC Light" w:hAnsi="Heiti SC Light"/>
          <w:color w:val="000000" w:themeColor="text1"/>
        </w:rPr>
        <w:t>「</w:t>
      </w:r>
      <w:r w:rsidR="00466048" w:rsidRPr="00110493">
        <w:rPr>
          <w:rFonts w:ascii="Heiti SC Light" w:eastAsia="Heiti SC Light" w:hAnsi="Heiti SC Light"/>
          <w:color w:val="000000" w:themeColor="text1"/>
        </w:rPr>
        <w:t>忽如一夜春风来</w:t>
      </w:r>
      <w:r w:rsidR="00CA4058" w:rsidRPr="00110493">
        <w:rPr>
          <w:rFonts w:ascii="Heiti SC Light" w:eastAsia="Heiti SC Light" w:hAnsi="Heiti SC Light"/>
          <w:color w:val="000000" w:themeColor="text1"/>
        </w:rPr>
        <w:t>」</w:t>
      </w:r>
      <w:r w:rsidR="00466048" w:rsidRPr="00110493">
        <w:rPr>
          <w:rFonts w:ascii="Heiti SC Light" w:eastAsia="Heiti SC Light" w:hAnsi="Heiti SC Light"/>
          <w:color w:val="000000" w:themeColor="text1"/>
        </w:rPr>
        <w:t>。</w:t>
      </w:r>
      <w:r w:rsidR="00B4478E" w:rsidRPr="00B4478E">
        <w:rPr>
          <w:rStyle w:val="Appelnotedebasdep"/>
          <w:rFonts w:ascii="Times New Roman" w:eastAsia="MS Mincho" w:hAnsi="Times New Roman" w:cs="Times New Roman"/>
          <w:color w:val="00B050"/>
        </w:rPr>
        <w:footnoteReference w:id="22"/>
      </w:r>
    </w:p>
    <w:p w14:paraId="54D6972D" w14:textId="77777777" w:rsidR="00E05864" w:rsidRPr="00D219A5" w:rsidRDefault="00E05864" w:rsidP="00D219A5">
      <w:pPr>
        <w:pStyle w:val="citation"/>
        <w:jc w:val="both"/>
        <w:rPr>
          <w:rFonts w:eastAsia="MS Mincho"/>
          <w:i/>
          <w:iCs/>
          <w:color w:val="00B050"/>
        </w:rPr>
      </w:pPr>
      <w:r w:rsidRPr="00B4478E">
        <w:rPr>
          <w:rFonts w:eastAsia="MS Mincho"/>
          <w:color w:val="FF0000"/>
        </w:rPr>
        <w:tab/>
      </w:r>
      <w:r w:rsidR="00D219A5" w:rsidRPr="00D219A5">
        <w:rPr>
          <w:rFonts w:eastAsia="MS Mincho"/>
          <w:i/>
          <w:iCs/>
          <w:color w:val="00B050"/>
        </w:rPr>
        <w:t xml:space="preserve">Handan </w:t>
      </w:r>
      <w:proofErr w:type="spellStart"/>
      <w:r w:rsidR="00D219A5" w:rsidRPr="00D219A5">
        <w:rPr>
          <w:rFonts w:eastAsia="MS Mincho"/>
          <w:i/>
          <w:iCs/>
          <w:color w:val="00B050"/>
        </w:rPr>
        <w:t>you</w:t>
      </w:r>
      <w:proofErr w:type="spellEnd"/>
      <w:r w:rsidR="00D219A5" w:rsidRPr="00D219A5">
        <w:rPr>
          <w:rFonts w:eastAsia="MS Mincho"/>
          <w:i/>
          <w:iCs/>
          <w:color w:val="00B050"/>
        </w:rPr>
        <w:t xml:space="preserve"> « </w:t>
      </w:r>
      <w:proofErr w:type="spellStart"/>
      <w:r w:rsidR="00D219A5" w:rsidRPr="00D219A5">
        <w:rPr>
          <w:rFonts w:eastAsia="MS Mincho"/>
          <w:i/>
          <w:iCs/>
          <w:color w:val="00B050"/>
        </w:rPr>
        <w:t>qian</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shu</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wan</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shu</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lihua</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kai</w:t>
      </w:r>
      <w:proofErr w:type="spellEnd"/>
      <w:r w:rsidR="00D219A5" w:rsidRPr="00D219A5">
        <w:rPr>
          <w:rFonts w:eastAsia="MS Mincho"/>
          <w:i/>
          <w:iCs/>
          <w:color w:val="00B050"/>
        </w:rPr>
        <w:t xml:space="preserve"> » de </w:t>
      </w:r>
      <w:proofErr w:type="spellStart"/>
      <w:r w:rsidR="00D219A5" w:rsidRPr="00D219A5">
        <w:rPr>
          <w:rFonts w:eastAsia="MS Mincho"/>
          <w:i/>
          <w:iCs/>
          <w:color w:val="00B050"/>
        </w:rPr>
        <w:t>shengkuang</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danyuan</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zhengge</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zhongyuan</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dadi</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ye</w:t>
      </w:r>
      <w:proofErr w:type="spellEnd"/>
      <w:r w:rsidR="00D219A5" w:rsidRPr="00D219A5">
        <w:rPr>
          <w:rFonts w:eastAsia="MS Mincho"/>
          <w:i/>
          <w:iCs/>
          <w:color w:val="00B050"/>
        </w:rPr>
        <w:t xml:space="preserve"> hui « hu ru yi </w:t>
      </w:r>
      <w:proofErr w:type="spellStart"/>
      <w:r w:rsidR="00D219A5" w:rsidRPr="00D219A5">
        <w:rPr>
          <w:rFonts w:eastAsia="MS Mincho"/>
          <w:i/>
          <w:iCs/>
          <w:color w:val="00B050"/>
        </w:rPr>
        <w:t>ye</w:t>
      </w:r>
      <w:proofErr w:type="spellEnd"/>
      <w:r w:rsidR="00D219A5" w:rsidRPr="00D219A5">
        <w:rPr>
          <w:rFonts w:eastAsia="MS Mincho"/>
          <w:i/>
          <w:iCs/>
          <w:color w:val="00B050"/>
        </w:rPr>
        <w:t xml:space="preserve"> </w:t>
      </w:r>
      <w:proofErr w:type="spellStart"/>
      <w:r w:rsidR="00D219A5" w:rsidRPr="00D219A5">
        <w:rPr>
          <w:rFonts w:eastAsia="MS Mincho"/>
          <w:i/>
          <w:iCs/>
          <w:color w:val="00B050"/>
        </w:rPr>
        <w:t>chunfeng</w:t>
      </w:r>
      <w:proofErr w:type="spellEnd"/>
      <w:r w:rsidR="00D219A5" w:rsidRPr="00D219A5">
        <w:rPr>
          <w:rFonts w:eastAsia="MS Mincho"/>
          <w:i/>
          <w:iCs/>
          <w:color w:val="00B050"/>
        </w:rPr>
        <w:t xml:space="preserve"> lai ».</w:t>
      </w:r>
    </w:p>
    <w:p w14:paraId="477274CC" w14:textId="77777777" w:rsidR="00466048" w:rsidRPr="00B4478E" w:rsidRDefault="00D91579" w:rsidP="00D219A5">
      <w:pPr>
        <w:pStyle w:val="citation"/>
        <w:jc w:val="both"/>
      </w:pPr>
      <w:r w:rsidRPr="00B4478E">
        <w:tab/>
      </w:r>
      <w:r w:rsidR="00466048" w:rsidRPr="00B4478E">
        <w:t xml:space="preserve">Si le succès annoncé de Handan rappelait à Fei </w:t>
      </w:r>
      <w:proofErr w:type="spellStart"/>
      <w:r w:rsidR="00466048" w:rsidRPr="00B4478E">
        <w:t>Xiaotong</w:t>
      </w:r>
      <w:proofErr w:type="spellEnd"/>
      <w:r w:rsidR="00466048" w:rsidRPr="00B4478E">
        <w:t xml:space="preserve"> les « milliers de poiriers en fleur » du poème de Cen </w:t>
      </w:r>
      <w:proofErr w:type="spellStart"/>
      <w:r w:rsidR="00466048" w:rsidRPr="00B4478E">
        <w:t>Shen</w:t>
      </w:r>
      <w:proofErr w:type="spellEnd"/>
      <w:r w:rsidR="00466048" w:rsidRPr="00B4478E">
        <w:t>, il espérait vraiment qu’« une brise printanière » salutaire souffle enfin sur les plaines centrales.</w:t>
      </w:r>
      <w:r w:rsidR="002E644F" w:rsidRPr="00B4478E">
        <w:rPr>
          <w:rStyle w:val="Appelnotedebasdep"/>
          <w:rFonts w:ascii="Times New Roman" w:hAnsi="Times New Roman" w:cs="Times New Roman"/>
        </w:rPr>
        <w:footnoteReference w:id="23"/>
      </w:r>
    </w:p>
    <w:p w14:paraId="0CF7975F" w14:textId="77777777" w:rsidR="00466048" w:rsidRPr="00B4478E" w:rsidRDefault="00466048" w:rsidP="00D219A5">
      <w:pPr>
        <w:pStyle w:val="sansretraudbutduparagr"/>
        <w:jc w:val="both"/>
      </w:pPr>
      <w:r w:rsidRPr="00B4478E">
        <w:t xml:space="preserve">Dans les deux occurrences, l’on observera que, contrairement à l’original chinois, nous avons systématiquement rappelé la référence originale à la seconde </w:t>
      </w:r>
      <w:proofErr w:type="spellStart"/>
      <w:r w:rsidR="00F2685B" w:rsidRPr="00B4478E">
        <w:rPr>
          <w:color w:val="000000" w:themeColor="text1"/>
        </w:rPr>
        <w:t>occurence</w:t>
      </w:r>
      <w:proofErr w:type="spellEnd"/>
      <w:r w:rsidR="00F2685B" w:rsidRPr="00B4478E">
        <w:rPr>
          <w:color w:val="000000" w:themeColor="text1"/>
        </w:rPr>
        <w:t xml:space="preserve"> </w:t>
      </w:r>
      <w:r w:rsidRPr="00B4478E">
        <w:t>des poèmes cités pour être certain que le lecteur s’imprègne bien de ces procédés intertextuels.</w:t>
      </w:r>
    </w:p>
    <w:p w14:paraId="1176C226" w14:textId="77777777" w:rsidR="00D91579" w:rsidRPr="00B4478E" w:rsidRDefault="00D91579" w:rsidP="00D219A5">
      <w:pPr>
        <w:pStyle w:val="Corpsdetexte"/>
        <w:jc w:val="both"/>
      </w:pPr>
    </w:p>
    <w:p w14:paraId="1402ECD8" w14:textId="66CF8765" w:rsidR="00F2685B" w:rsidRPr="00B4478E" w:rsidRDefault="00F2685B" w:rsidP="00D219A5">
      <w:pPr>
        <w:pStyle w:val="sansretraudbutduparagr"/>
        <w:jc w:val="both"/>
      </w:pPr>
      <w:r w:rsidRPr="00B4478E">
        <w:t xml:space="preserve">Un cas particulier de ce jeu de miroirs concerne un article que Fei </w:t>
      </w:r>
      <w:proofErr w:type="spellStart"/>
      <w:r w:rsidRPr="00B4478E">
        <w:t>Xiaotong</w:t>
      </w:r>
      <w:proofErr w:type="spellEnd"/>
      <w:r w:rsidRPr="00B4478E">
        <w:t xml:space="preserve"> écrivit en 1957 à l’occasion de la campagne des Cent Fleurs pour défendre la situation des intellectuels qui allait en se détériorant dans la Chine nouvelle. Le sociologue, reprenant et amplifiant une image du Premier ministre Zhou Enlai, indique que la configuration dans laquelle se trouvaient à l’époque lui et ses confrères lui évoquait la « fin de l’hiver » </w:t>
      </w:r>
      <w:r w:rsidRPr="00B4478E">
        <w:rPr>
          <w:color w:val="000000" w:themeColor="text1"/>
        </w:rPr>
        <w:t>—</w:t>
      </w:r>
      <w:r w:rsidRPr="00B4478E">
        <w:t xml:space="preserve"> l’original dit « début du printemps »</w:t>
      </w:r>
      <w:r w:rsidRPr="00B4478E">
        <w:rPr>
          <w:color w:val="000000" w:themeColor="text1"/>
        </w:rPr>
        <w:t xml:space="preserve"> (</w:t>
      </w:r>
      <w:proofErr w:type="spellStart"/>
      <w:r w:rsidRPr="00B4478E">
        <w:rPr>
          <w:rFonts w:eastAsia="Heiti SC Light"/>
          <w:color w:val="000000" w:themeColor="text1"/>
          <w:sz w:val="18"/>
          <w:szCs w:val="18"/>
        </w:rPr>
        <w:t>早春</w:t>
      </w:r>
      <w:proofErr w:type="spellEnd"/>
      <w:r w:rsidRPr="00B4478E">
        <w:rPr>
          <w:rFonts w:eastAsia="Heiti SC Light"/>
          <w:color w:val="000000" w:themeColor="text1"/>
        </w:rPr>
        <w:t xml:space="preserve"> </w:t>
      </w:r>
      <w:proofErr w:type="spellStart"/>
      <w:r w:rsidRPr="00B4478E">
        <w:rPr>
          <w:rFonts w:eastAsia="Heiti SC Light"/>
          <w:i/>
          <w:iCs/>
          <w:color w:val="000000" w:themeColor="text1"/>
        </w:rPr>
        <w:t>zaochun</w:t>
      </w:r>
      <w:proofErr w:type="spellEnd"/>
      <w:r w:rsidRPr="00B4478E">
        <w:rPr>
          <w:color w:val="000000" w:themeColor="text1"/>
        </w:rPr>
        <w:t xml:space="preserve">), </w:t>
      </w:r>
      <w:r w:rsidRPr="00B4478E">
        <w:t>mais l’image introduisait en français une notion d’espoir malvenue —, période de l’année pendant laquelle il fait « tantôt froid, tantôt doux » (</w:t>
      </w:r>
      <w:proofErr w:type="spellStart"/>
      <w:r w:rsidRPr="00B4478E">
        <w:rPr>
          <w:rFonts w:eastAsia="Heiti SC Light"/>
          <w:color w:val="000000" w:themeColor="text1"/>
          <w:sz w:val="18"/>
          <w:szCs w:val="18"/>
        </w:rPr>
        <w:t>乍寒乍暖</w:t>
      </w:r>
      <w:proofErr w:type="spellEnd"/>
      <w:r w:rsidRPr="00B4478E">
        <w:rPr>
          <w:rFonts w:eastAsia="Heiti SC Light"/>
          <w:color w:val="000000" w:themeColor="text1"/>
        </w:rPr>
        <w:t xml:space="preserve"> </w:t>
      </w:r>
      <w:proofErr w:type="spellStart"/>
      <w:r w:rsidRPr="00B4478E">
        <w:rPr>
          <w:rFonts w:eastAsia="Heiti SC Light"/>
          <w:i/>
          <w:iCs/>
          <w:color w:val="000000" w:themeColor="text1"/>
        </w:rPr>
        <w:t>zha</w:t>
      </w:r>
      <w:proofErr w:type="spellEnd"/>
      <w:r w:rsidRPr="00B4478E">
        <w:rPr>
          <w:rFonts w:eastAsia="Heiti SC Light"/>
          <w:i/>
          <w:iCs/>
          <w:color w:val="000000" w:themeColor="text1"/>
        </w:rPr>
        <w:t xml:space="preserve"> han </w:t>
      </w:r>
      <w:proofErr w:type="spellStart"/>
      <w:r w:rsidRPr="00B4478E">
        <w:rPr>
          <w:rFonts w:eastAsia="Heiti SC Light"/>
          <w:i/>
          <w:iCs/>
          <w:color w:val="000000" w:themeColor="text1"/>
        </w:rPr>
        <w:t>zha</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huan</w:t>
      </w:r>
      <w:proofErr w:type="spellEnd"/>
      <w:r w:rsidRPr="00B4478E">
        <w:rPr>
          <w:color w:val="000000" w:themeColor="text1"/>
        </w:rPr>
        <w:t xml:space="preserve">). La formule en chinois élevé, présente telle quelle chez Chai Wang (1212–1280), était </w:t>
      </w:r>
      <w:r w:rsidRPr="00B4478E">
        <w:t>surtout une référence à</w:t>
      </w:r>
      <w:r w:rsidRPr="00B4478E">
        <w:rPr>
          <w:rFonts w:eastAsia="Heiti SC Light"/>
          <w:color w:val="000000" w:themeColor="text1"/>
        </w:rPr>
        <w:t xml:space="preserve"> </w:t>
      </w:r>
      <w:r w:rsidR="00D219A5" w:rsidRPr="00D219A5">
        <w:rPr>
          <w:rFonts w:eastAsia="Heiti SC Light" w:hint="eastAsia"/>
          <w:color w:val="00B050"/>
          <w:sz w:val="18"/>
          <w:szCs w:val="18"/>
        </w:rPr>
        <w:t>《</w:t>
      </w:r>
      <w:r w:rsidR="00D219A5" w:rsidRPr="00D219A5">
        <w:rPr>
          <w:rFonts w:eastAsia="Heiti SC Light"/>
          <w:color w:val="00B050"/>
          <w:sz w:val="18"/>
          <w:szCs w:val="18"/>
          <w:lang w:eastAsia="zh-TW"/>
        </w:rPr>
        <w:t>聲聲慢</w:t>
      </w:r>
      <w:r w:rsidR="00D219A5" w:rsidRPr="00D219A5">
        <w:rPr>
          <w:rFonts w:eastAsia="Heiti SC Light" w:hint="eastAsia"/>
          <w:color w:val="00B050"/>
          <w:sz w:val="18"/>
          <w:szCs w:val="18"/>
        </w:rPr>
        <w:t>》</w:t>
      </w:r>
      <w:r w:rsidR="00D219A5" w:rsidRPr="00D219A5">
        <w:rPr>
          <w:rFonts w:eastAsia="Heiti SC Light" w:hint="eastAsia"/>
          <w:color w:val="00B050"/>
          <w:sz w:val="18"/>
          <w:szCs w:val="18"/>
          <w:lang w:eastAsia="zh-TW"/>
        </w:rPr>
        <w:t xml:space="preserve"> </w:t>
      </w:r>
      <w:r w:rsidR="00D219A5" w:rsidRPr="00D219A5">
        <w:rPr>
          <w:rFonts w:eastAsia="Heiti SC Light"/>
          <w:color w:val="00B050"/>
        </w:rPr>
        <w:t>« </w:t>
      </w:r>
      <w:proofErr w:type="spellStart"/>
      <w:r w:rsidRPr="00D219A5">
        <w:rPr>
          <w:rFonts w:eastAsia="Heiti SC Light"/>
          <w:color w:val="00B050"/>
        </w:rPr>
        <w:t>Shengsheng</w:t>
      </w:r>
      <w:proofErr w:type="spellEnd"/>
      <w:r w:rsidRPr="00D219A5">
        <w:rPr>
          <w:rFonts w:eastAsia="Heiti SC Light"/>
          <w:color w:val="00B050"/>
        </w:rPr>
        <w:t xml:space="preserve"> man</w:t>
      </w:r>
      <w:r w:rsidR="00D219A5" w:rsidRPr="00D219A5">
        <w:rPr>
          <w:rFonts w:eastAsia="Heiti SC Light"/>
          <w:color w:val="00B050"/>
        </w:rPr>
        <w:t> »</w:t>
      </w:r>
      <w:r w:rsidRPr="00D219A5">
        <w:rPr>
          <w:iCs/>
          <w:color w:val="00B050"/>
        </w:rPr>
        <w:t xml:space="preserve"> </w:t>
      </w:r>
      <w:r w:rsidR="00D219A5" w:rsidRPr="00D219A5">
        <w:rPr>
          <w:rFonts w:eastAsia="Heiti SC Light"/>
          <w:color w:val="00B050"/>
        </w:rPr>
        <w:t>[</w:t>
      </w:r>
      <w:r w:rsidR="00D219A5" w:rsidRPr="00D219A5">
        <w:rPr>
          <w:color w:val="00B050"/>
        </w:rPr>
        <w:t>Sur un air lent]</w:t>
      </w:r>
      <w:r w:rsidRPr="00B4478E">
        <w:t xml:space="preserve">, l’un des chefs-d’œuvre de la poétesse des Song Li </w:t>
      </w:r>
      <w:proofErr w:type="spellStart"/>
      <w:r w:rsidRPr="00B4478E">
        <w:t>Qingzhao</w:t>
      </w:r>
      <w:proofErr w:type="spellEnd"/>
      <w:r w:rsidRPr="00B4478E">
        <w:rPr>
          <w:color w:val="000000" w:themeColor="text1"/>
        </w:rPr>
        <w:t xml:space="preserve"> (1804–1151),</w:t>
      </w:r>
      <w:r w:rsidRPr="00B4478E">
        <w:t xml:space="preserve"> où apparaît le vers</w:t>
      </w:r>
      <w:r w:rsidRPr="00B4478E">
        <w:rPr>
          <w:color w:val="000000" w:themeColor="text1"/>
        </w:rPr>
        <w:t xml:space="preserve"> </w:t>
      </w:r>
      <w:r w:rsidR="009A53CB">
        <w:rPr>
          <w:color w:val="00B050"/>
        </w:rPr>
        <w:t>« </w:t>
      </w:r>
      <w:r w:rsidR="000F445F" w:rsidRPr="000F445F">
        <w:rPr>
          <w:rFonts w:eastAsia="Heiti SC Light"/>
          <w:color w:val="00B050"/>
          <w:sz w:val="18"/>
          <w:szCs w:val="18"/>
          <w:lang w:eastAsia="zh-TW"/>
        </w:rPr>
        <w:t>乍暖還寒</w:t>
      </w:r>
      <w:r w:rsidR="000F445F" w:rsidRPr="000F445F">
        <w:rPr>
          <w:rFonts w:eastAsia="Heiti SC Light"/>
          <w:color w:val="00B050"/>
          <w:sz w:val="18"/>
          <w:szCs w:val="18"/>
          <w:lang w:eastAsia="zh-TW"/>
        </w:rPr>
        <w:t xml:space="preserve"> </w:t>
      </w:r>
      <w:proofErr w:type="spellStart"/>
      <w:r w:rsidRPr="000F445F">
        <w:rPr>
          <w:rFonts w:eastAsia="Heiti SC Light"/>
          <w:color w:val="00B050"/>
        </w:rPr>
        <w:t>zha</w:t>
      </w:r>
      <w:proofErr w:type="spellEnd"/>
      <w:r w:rsidRPr="000F445F">
        <w:rPr>
          <w:rFonts w:eastAsia="Heiti SC Light"/>
          <w:color w:val="00B050"/>
        </w:rPr>
        <w:t xml:space="preserve"> </w:t>
      </w:r>
      <w:proofErr w:type="spellStart"/>
      <w:r w:rsidRPr="000F445F">
        <w:rPr>
          <w:rFonts w:eastAsia="Heiti SC Light"/>
          <w:color w:val="00B050"/>
        </w:rPr>
        <w:t>nuan</w:t>
      </w:r>
      <w:proofErr w:type="spellEnd"/>
      <w:r w:rsidRPr="000F445F">
        <w:rPr>
          <w:rFonts w:eastAsia="Heiti SC Light"/>
          <w:color w:val="00B050"/>
        </w:rPr>
        <w:t xml:space="preserve"> </w:t>
      </w:r>
      <w:proofErr w:type="spellStart"/>
      <w:r w:rsidRPr="000F445F">
        <w:rPr>
          <w:rFonts w:eastAsia="Heiti SC Light"/>
          <w:color w:val="00B050"/>
        </w:rPr>
        <w:t>huan</w:t>
      </w:r>
      <w:proofErr w:type="spellEnd"/>
      <w:r w:rsidRPr="000F445F">
        <w:rPr>
          <w:rFonts w:eastAsia="Heiti SC Light"/>
          <w:color w:val="00B050"/>
        </w:rPr>
        <w:t xml:space="preserve"> han</w:t>
      </w:r>
      <w:r w:rsidR="000F445F" w:rsidRPr="000F445F">
        <w:rPr>
          <w:rFonts w:eastAsia="Heiti SC Light"/>
          <w:color w:val="00B050"/>
        </w:rPr>
        <w:t> »</w:t>
      </w:r>
      <w:r w:rsidRPr="000F445F">
        <w:rPr>
          <w:rFonts w:eastAsia="Heiti SC Light"/>
          <w:color w:val="00B050"/>
        </w:rPr>
        <w:t xml:space="preserve"> [soudain doux, puis froid à nouveau]</w:t>
      </w:r>
      <w:r w:rsidRPr="00B4478E">
        <w:rPr>
          <w:rStyle w:val="Ancredenotedebasdepage"/>
          <w:color w:val="000000" w:themeColor="text1"/>
          <w:lang w:eastAsia="zh-TW"/>
        </w:rPr>
        <w:footnoteReference w:id="24"/>
      </w:r>
      <w:r w:rsidRPr="00B4478E">
        <w:rPr>
          <w:rFonts w:eastAsia="Heiti SC Light"/>
          <w:color w:val="000000" w:themeColor="text1"/>
          <w:lang w:eastAsia="zh-TW"/>
        </w:rPr>
        <w:t>.</w:t>
      </w:r>
      <w:r w:rsidRPr="00B4478E">
        <w:rPr>
          <w:color w:val="000000" w:themeColor="text1"/>
        </w:rPr>
        <w:t xml:space="preserve"> Même si nous aurions pu nous contenter de traduire le vers « </w:t>
      </w:r>
      <w:proofErr w:type="spellStart"/>
      <w:r w:rsidRPr="000F445F">
        <w:rPr>
          <w:rFonts w:eastAsia="Heiti SC Light"/>
          <w:i/>
          <w:iCs/>
          <w:color w:val="00B050"/>
        </w:rPr>
        <w:t>zha</w:t>
      </w:r>
      <w:proofErr w:type="spellEnd"/>
      <w:r w:rsidRPr="000F445F">
        <w:rPr>
          <w:rFonts w:eastAsia="Heiti SC Light"/>
          <w:i/>
          <w:iCs/>
          <w:color w:val="00B050"/>
        </w:rPr>
        <w:t xml:space="preserve"> han </w:t>
      </w:r>
      <w:proofErr w:type="spellStart"/>
      <w:r w:rsidRPr="000F445F">
        <w:rPr>
          <w:rFonts w:eastAsia="Heiti SC Light"/>
          <w:i/>
          <w:iCs/>
          <w:color w:val="00B050"/>
        </w:rPr>
        <w:t>zha</w:t>
      </w:r>
      <w:proofErr w:type="spellEnd"/>
      <w:r w:rsidRPr="000F445F">
        <w:rPr>
          <w:rFonts w:eastAsia="Heiti SC Light"/>
          <w:i/>
          <w:iCs/>
          <w:color w:val="00B050"/>
        </w:rPr>
        <w:t xml:space="preserve"> </w:t>
      </w:r>
      <w:proofErr w:type="spellStart"/>
      <w:r w:rsidRPr="000F445F">
        <w:rPr>
          <w:rFonts w:eastAsia="Heiti SC Light"/>
          <w:i/>
          <w:iCs/>
          <w:color w:val="00B050"/>
        </w:rPr>
        <w:t>huan</w:t>
      </w:r>
      <w:proofErr w:type="spellEnd"/>
      <w:r w:rsidRPr="000F445F">
        <w:rPr>
          <w:rFonts w:eastAsia="Heiti SC Light"/>
          <w:color w:val="00B050"/>
        </w:rPr>
        <w:t xml:space="preserve"> </w:t>
      </w:r>
      <w:r w:rsidRPr="00B4478E">
        <w:rPr>
          <w:rFonts w:eastAsia="Heiti SC Light"/>
          <w:color w:val="000000" w:themeColor="text1"/>
        </w:rPr>
        <w:t>»</w:t>
      </w:r>
      <w:r w:rsidRPr="00B4478E">
        <w:rPr>
          <w:color w:val="000000" w:themeColor="text1"/>
        </w:rPr>
        <w:t xml:space="preserve"> </w:t>
      </w:r>
      <w:r w:rsidRPr="00B4478E">
        <w:t xml:space="preserve">par « tantôt froid, tantôt doux », moyennant une note mentionnant son origine, nous ne l’avons pas fait, car le caractère banal de l’expression cadrait mal avec une information quelques lignes plus loin, à savoir que ce fameux article de Fei </w:t>
      </w:r>
      <w:proofErr w:type="spellStart"/>
      <w:r w:rsidRPr="00B4478E">
        <w:t>Xiaotong</w:t>
      </w:r>
      <w:proofErr w:type="spellEnd"/>
      <w:r w:rsidRPr="00B4478E">
        <w:t xml:space="preserve"> avait été critiqué précisément pour sa prétendue pédanterie. Nous avons dès lors parlé d</w:t>
      </w:r>
      <w:proofErr w:type="gramStart"/>
      <w:r w:rsidRPr="00B4478E">
        <w:t>’«</w:t>
      </w:r>
      <w:proofErr w:type="gramEnd"/>
      <w:r w:rsidRPr="00B4478E">
        <w:t> oscillations perpétuelles entre tiédeur et froidure », formulation certes alambiquée mais qui vise à restituer le niveau de langue soutenu auquel s’astreignait le sociologue. Une note en bas de page clarifie également le jeu intertextuel.</w:t>
      </w:r>
    </w:p>
    <w:p w14:paraId="4F44E76B" w14:textId="224BF55D" w:rsidR="00147A7E" w:rsidRPr="00B4478E" w:rsidRDefault="00D91579" w:rsidP="00D219A5">
      <w:pPr>
        <w:pStyle w:val="citation"/>
        <w:jc w:val="both"/>
        <w:rPr>
          <w:rFonts w:eastAsia="MS Mincho"/>
        </w:rPr>
      </w:pPr>
      <w:r w:rsidRPr="00B4478E">
        <w:tab/>
      </w:r>
      <w:r w:rsidR="00FC5E4D" w:rsidRPr="009A53CB">
        <w:rPr>
          <w:rFonts w:ascii="Heiti SC Light" w:eastAsia="Heiti SC Light" w:hAnsi="Heiti SC Light"/>
          <w:color w:val="00B050"/>
          <w:sz w:val="16"/>
          <w:szCs w:val="16"/>
        </w:rPr>
        <w:t>（…）</w:t>
      </w:r>
      <w:r w:rsidR="00466048" w:rsidRPr="000F445F">
        <w:rPr>
          <w:rFonts w:ascii="Heiti SC Light" w:eastAsia="Heiti SC Light" w:hAnsi="Heiti SC Light"/>
        </w:rPr>
        <w:t>去年一月</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周总理关于知识分子问题的报告</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像春雷般起了惊蛰作用</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接着百家争鸣的和风一吹</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知识分子的积极因素应时而动了起来。但是对一般老知识分子来说</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现在好像还是早春天气。他们的生气正在冒头</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但还有一点腼腆</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自信力不那么强</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顾虑似乎不少。早春天气</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未免乍寒乍暖</w:t>
      </w:r>
      <w:r w:rsidR="00006DF2" w:rsidRPr="00006DF2">
        <w:rPr>
          <w:rFonts w:ascii="Heiti SC Light" w:eastAsia="Heiti SC Light" w:hAnsi="Heiti SC Light" w:hint="eastAsia"/>
          <w:color w:val="00B050"/>
          <w:lang w:eastAsia="zh-CN"/>
        </w:rPr>
        <w:t>，</w:t>
      </w:r>
      <w:r w:rsidR="00466048" w:rsidRPr="000F445F">
        <w:rPr>
          <w:rFonts w:ascii="Heiti SC Light" w:eastAsia="Heiti SC Light" w:hAnsi="Heiti SC Light"/>
        </w:rPr>
        <w:t>这原是最难将息的时节。</w:t>
      </w:r>
      <w:r w:rsidR="000F445F" w:rsidRPr="00C957BE">
        <w:rPr>
          <w:rStyle w:val="Appelnotedebasdep"/>
          <w:rFonts w:ascii="Times New Roman" w:eastAsia="PingFang TC" w:hAnsi="Times New Roman" w:cs="Times New Roman"/>
          <w:color w:val="00B050"/>
        </w:rPr>
        <w:footnoteReference w:id="25"/>
      </w:r>
    </w:p>
    <w:p w14:paraId="216EE29E" w14:textId="0F23D97F" w:rsidR="00147A7E" w:rsidRPr="00A72D67" w:rsidRDefault="00147A7E" w:rsidP="00D219A5">
      <w:pPr>
        <w:pStyle w:val="citation"/>
        <w:jc w:val="both"/>
        <w:rPr>
          <w:rFonts w:eastAsia="MS Mincho"/>
          <w:i/>
          <w:iCs/>
          <w:color w:val="00B050"/>
        </w:rPr>
      </w:pPr>
      <w:r w:rsidRPr="00B4478E">
        <w:rPr>
          <w:color w:val="2E74B5" w:themeColor="accent5" w:themeShade="BF"/>
        </w:rPr>
        <w:tab/>
      </w:r>
      <w:proofErr w:type="spellStart"/>
      <w:r w:rsidR="000F445F" w:rsidRPr="00A72D67">
        <w:rPr>
          <w:rFonts w:eastAsia="MS Mincho"/>
          <w:i/>
          <w:iCs/>
          <w:color w:val="00B050"/>
        </w:rPr>
        <w:t>Qunian</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yiyue</w:t>
      </w:r>
      <w:proofErr w:type="spellEnd"/>
      <w:r w:rsidR="000F445F" w:rsidRPr="00A72D67">
        <w:rPr>
          <w:rFonts w:eastAsia="MS Mincho"/>
          <w:i/>
          <w:iCs/>
          <w:color w:val="00B050"/>
        </w:rPr>
        <w:t xml:space="preserve">, Zhou </w:t>
      </w:r>
      <w:proofErr w:type="spellStart"/>
      <w:r w:rsidR="000F445F" w:rsidRPr="00A72D67">
        <w:rPr>
          <w:rFonts w:eastAsia="MS Mincho"/>
          <w:i/>
          <w:iCs/>
          <w:color w:val="00B050"/>
        </w:rPr>
        <w:t>zongli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guanyu</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zhishifenzi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wenti</w:t>
      </w:r>
      <w:proofErr w:type="spellEnd"/>
      <w:r w:rsidR="000F445F" w:rsidRPr="00A72D67">
        <w:rPr>
          <w:rFonts w:eastAsia="MS Mincho"/>
          <w:i/>
          <w:iCs/>
          <w:color w:val="00B050"/>
        </w:rPr>
        <w:t xml:space="preserve"> de </w:t>
      </w:r>
      <w:proofErr w:type="spellStart"/>
      <w:r w:rsidR="000F445F" w:rsidRPr="00A72D67">
        <w:rPr>
          <w:rFonts w:eastAsia="MS Mincho"/>
          <w:i/>
          <w:iCs/>
          <w:color w:val="00B050"/>
        </w:rPr>
        <w:t>baogao</w:t>
      </w:r>
      <w:proofErr w:type="spellEnd"/>
      <w:r w:rsidR="000F445F" w:rsidRPr="00A72D67">
        <w:rPr>
          <w:rFonts w:eastAsia="MS Mincho"/>
          <w:i/>
          <w:iCs/>
          <w:color w:val="00B050"/>
        </w:rPr>
        <w:t xml:space="preserve">, xiang </w:t>
      </w:r>
      <w:proofErr w:type="spellStart"/>
      <w:r w:rsidR="000F445F" w:rsidRPr="00A72D67">
        <w:rPr>
          <w:rFonts w:eastAsia="MS Mincho"/>
          <w:i/>
          <w:iCs/>
          <w:color w:val="00B050"/>
        </w:rPr>
        <w:t>chunlei</w:t>
      </w:r>
      <w:proofErr w:type="spellEnd"/>
      <w:r w:rsidR="000F445F" w:rsidRPr="00A72D67">
        <w:rPr>
          <w:rFonts w:eastAsia="MS Mincho"/>
          <w:i/>
          <w:iCs/>
          <w:color w:val="00B050"/>
        </w:rPr>
        <w:t xml:space="preserve"> ban qi le </w:t>
      </w:r>
      <w:proofErr w:type="spellStart"/>
      <w:r w:rsidR="000F445F" w:rsidRPr="00A72D67">
        <w:rPr>
          <w:rFonts w:eastAsia="MS Mincho"/>
          <w:i/>
          <w:iCs/>
          <w:color w:val="00B050"/>
        </w:rPr>
        <w:t>jingzhe</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zuoyong</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jiezhe</w:t>
      </w:r>
      <w:proofErr w:type="spellEnd"/>
      <w:r w:rsidR="000F445F" w:rsidRPr="00A72D67">
        <w:rPr>
          <w:rFonts w:eastAsia="MS Mincho"/>
          <w:i/>
          <w:iCs/>
          <w:color w:val="00B050"/>
        </w:rPr>
        <w:t xml:space="preserve"> bai</w:t>
      </w:r>
      <w:r w:rsidR="00FD47D2">
        <w:rPr>
          <w:rFonts w:eastAsia="MS Mincho"/>
          <w:i/>
          <w:iCs/>
          <w:color w:val="00B050"/>
        </w:rPr>
        <w:t xml:space="preserve"> </w:t>
      </w:r>
      <w:proofErr w:type="spellStart"/>
      <w:r w:rsidR="000F445F" w:rsidRPr="00A72D67">
        <w:rPr>
          <w:rFonts w:eastAsia="MS Mincho"/>
          <w:i/>
          <w:iCs/>
          <w:color w:val="00B050"/>
        </w:rPr>
        <w:t>jia</w:t>
      </w:r>
      <w:proofErr w:type="spellEnd"/>
      <w:r w:rsidR="00FD47D2">
        <w:rPr>
          <w:rFonts w:eastAsia="MS Mincho"/>
          <w:i/>
          <w:iCs/>
          <w:color w:val="00B050"/>
        </w:rPr>
        <w:t xml:space="preserve"> </w:t>
      </w:r>
      <w:proofErr w:type="spellStart"/>
      <w:r w:rsidR="000F445F" w:rsidRPr="00A72D67">
        <w:rPr>
          <w:rFonts w:eastAsia="MS Mincho"/>
          <w:i/>
          <w:iCs/>
          <w:color w:val="00B050"/>
        </w:rPr>
        <w:t>zhengming</w:t>
      </w:r>
      <w:proofErr w:type="spellEnd"/>
      <w:r w:rsidR="000F445F" w:rsidRPr="00A72D67">
        <w:rPr>
          <w:rFonts w:eastAsia="MS Mincho"/>
          <w:i/>
          <w:iCs/>
          <w:color w:val="00B050"/>
        </w:rPr>
        <w:t xml:space="preserve"> </w:t>
      </w:r>
      <w:r w:rsidR="00A72D67" w:rsidRPr="00A72D67">
        <w:rPr>
          <w:rFonts w:eastAsia="MS Mincho"/>
          <w:i/>
          <w:iCs/>
          <w:color w:val="00B050"/>
        </w:rPr>
        <w:t xml:space="preserve">de </w:t>
      </w:r>
      <w:proofErr w:type="spellStart"/>
      <w:r w:rsidR="000F445F" w:rsidRPr="00A72D67">
        <w:rPr>
          <w:rFonts w:eastAsia="MS Mincho"/>
          <w:i/>
          <w:iCs/>
          <w:color w:val="00B050"/>
        </w:rPr>
        <w:t>he</w:t>
      </w:r>
      <w:proofErr w:type="spellEnd"/>
      <w:r w:rsidR="00A72D67" w:rsidRPr="00A72D67">
        <w:rPr>
          <w:rFonts w:eastAsia="MS Mincho"/>
          <w:i/>
          <w:iCs/>
          <w:color w:val="00B050"/>
        </w:rPr>
        <w:t xml:space="preserve"> </w:t>
      </w:r>
      <w:proofErr w:type="spellStart"/>
      <w:r w:rsidR="000F445F" w:rsidRPr="00A72D67">
        <w:rPr>
          <w:rFonts w:eastAsia="MS Mincho"/>
          <w:i/>
          <w:iCs/>
          <w:color w:val="00B050"/>
        </w:rPr>
        <w:t>feng</w:t>
      </w:r>
      <w:proofErr w:type="spellEnd"/>
      <w:r w:rsidR="000F445F" w:rsidRPr="00A72D67">
        <w:rPr>
          <w:rFonts w:eastAsia="MS Mincho"/>
          <w:i/>
          <w:iCs/>
          <w:color w:val="00B050"/>
        </w:rPr>
        <w:t xml:space="preserve"> yi</w:t>
      </w:r>
      <w:r w:rsidR="00A72D67" w:rsidRPr="00A72D67">
        <w:rPr>
          <w:rFonts w:eastAsia="MS Mincho"/>
          <w:i/>
          <w:iCs/>
          <w:color w:val="00B050"/>
        </w:rPr>
        <w:t xml:space="preserve"> </w:t>
      </w:r>
      <w:proofErr w:type="spellStart"/>
      <w:r w:rsidR="000F445F" w:rsidRPr="00A72D67">
        <w:rPr>
          <w:rFonts w:eastAsia="MS Mincho"/>
          <w:i/>
          <w:iCs/>
          <w:color w:val="00B050"/>
        </w:rPr>
        <w:t>chui</w:t>
      </w:r>
      <w:proofErr w:type="spellEnd"/>
      <w:r w:rsidR="00A72D67" w:rsidRPr="00A72D67">
        <w:rPr>
          <w:rFonts w:eastAsia="MS Mincho"/>
          <w:i/>
          <w:iCs/>
          <w:color w:val="00B050"/>
        </w:rPr>
        <w:t>,</w:t>
      </w:r>
      <w:r w:rsidR="000F445F" w:rsidRPr="00A72D67">
        <w:rPr>
          <w:rFonts w:eastAsia="MS Mincho"/>
          <w:i/>
          <w:iCs/>
          <w:color w:val="00B050"/>
        </w:rPr>
        <w:t xml:space="preserve"> </w:t>
      </w:r>
      <w:proofErr w:type="spellStart"/>
      <w:r w:rsidR="000F445F" w:rsidRPr="00A72D67">
        <w:rPr>
          <w:rFonts w:eastAsia="MS Mincho"/>
          <w:i/>
          <w:iCs/>
          <w:color w:val="00B050"/>
        </w:rPr>
        <w:t>zhishifenzi</w:t>
      </w:r>
      <w:proofErr w:type="spellEnd"/>
      <w:r w:rsidR="00A72D67" w:rsidRPr="00A72D67">
        <w:rPr>
          <w:rFonts w:eastAsia="MS Mincho"/>
          <w:i/>
          <w:iCs/>
          <w:color w:val="00B050"/>
        </w:rPr>
        <w:t xml:space="preserve"> de</w:t>
      </w:r>
      <w:r w:rsidR="000F445F" w:rsidRPr="00A72D67">
        <w:rPr>
          <w:rFonts w:eastAsia="MS Mincho"/>
          <w:i/>
          <w:iCs/>
          <w:color w:val="00B050"/>
        </w:rPr>
        <w:t xml:space="preserve"> </w:t>
      </w:r>
      <w:proofErr w:type="spellStart"/>
      <w:r w:rsidR="000F445F" w:rsidRPr="00A72D67">
        <w:rPr>
          <w:rFonts w:eastAsia="MS Mincho"/>
          <w:i/>
          <w:iCs/>
          <w:color w:val="00B050"/>
        </w:rPr>
        <w:t>jiji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yinsu</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yingshi</w:t>
      </w:r>
      <w:proofErr w:type="spellEnd"/>
      <w:r w:rsidR="00A72D67" w:rsidRPr="00A72D67">
        <w:rPr>
          <w:rFonts w:eastAsia="MS Mincho"/>
          <w:i/>
          <w:iCs/>
          <w:color w:val="00B050"/>
        </w:rPr>
        <w:t xml:space="preserve"> </w:t>
      </w:r>
      <w:r w:rsidR="000F445F" w:rsidRPr="00A72D67">
        <w:rPr>
          <w:rFonts w:eastAsia="MS Mincho"/>
          <w:i/>
          <w:iCs/>
          <w:color w:val="00B050"/>
        </w:rPr>
        <w:t>er</w:t>
      </w:r>
      <w:r w:rsidR="00A72D67" w:rsidRPr="00A72D67">
        <w:rPr>
          <w:rFonts w:eastAsia="MS Mincho"/>
          <w:i/>
          <w:iCs/>
          <w:color w:val="00B050"/>
        </w:rPr>
        <w:t xml:space="preserve"> </w:t>
      </w:r>
      <w:r w:rsidR="000F445F" w:rsidRPr="00A72D67">
        <w:rPr>
          <w:rFonts w:eastAsia="MS Mincho"/>
          <w:i/>
          <w:iCs/>
          <w:color w:val="00B050"/>
        </w:rPr>
        <w:t>dong</w:t>
      </w:r>
      <w:r w:rsidR="00A72D67" w:rsidRPr="00A72D67">
        <w:rPr>
          <w:rFonts w:eastAsia="MS Mincho"/>
          <w:i/>
          <w:iCs/>
          <w:color w:val="00B050"/>
        </w:rPr>
        <w:t xml:space="preserve"> le</w:t>
      </w:r>
      <w:r w:rsidR="000F445F" w:rsidRPr="00A72D67">
        <w:rPr>
          <w:rFonts w:eastAsia="MS Mincho"/>
          <w:i/>
          <w:iCs/>
          <w:color w:val="00B050"/>
        </w:rPr>
        <w:t xml:space="preserve"> </w:t>
      </w:r>
      <w:proofErr w:type="spellStart"/>
      <w:r w:rsidR="000F445F" w:rsidRPr="00A72D67">
        <w:rPr>
          <w:rFonts w:eastAsia="MS Mincho"/>
          <w:i/>
          <w:iCs/>
          <w:color w:val="00B050"/>
        </w:rPr>
        <w:t>qilai</w:t>
      </w:r>
      <w:proofErr w:type="spellEnd"/>
      <w:r w:rsidR="00A72D67" w:rsidRPr="00A72D67">
        <w:rPr>
          <w:rFonts w:eastAsia="MS Mincho"/>
          <w:i/>
          <w:iCs/>
          <w:color w:val="00B050"/>
        </w:rPr>
        <w:t>.</w:t>
      </w:r>
      <w:r w:rsidR="000F445F" w:rsidRPr="00A72D67">
        <w:rPr>
          <w:rFonts w:eastAsia="MS Mincho"/>
          <w:i/>
          <w:iCs/>
          <w:color w:val="00B050"/>
        </w:rPr>
        <w:t xml:space="preserve"> </w:t>
      </w:r>
      <w:proofErr w:type="spellStart"/>
      <w:r w:rsidR="00A72D67" w:rsidRPr="00A72D67">
        <w:rPr>
          <w:rFonts w:eastAsia="MS Mincho"/>
          <w:i/>
          <w:iCs/>
          <w:color w:val="00B050"/>
        </w:rPr>
        <w:t>D</w:t>
      </w:r>
      <w:r w:rsidR="000F445F" w:rsidRPr="00A72D67">
        <w:rPr>
          <w:rFonts w:eastAsia="MS Mincho"/>
          <w:i/>
          <w:iCs/>
          <w:color w:val="00B050"/>
        </w:rPr>
        <w:t>anshi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dui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yiban</w:t>
      </w:r>
      <w:proofErr w:type="spellEnd"/>
      <w:r w:rsidR="000F445F" w:rsidRPr="00A72D67">
        <w:rPr>
          <w:rFonts w:eastAsia="MS Mincho"/>
          <w:i/>
          <w:iCs/>
          <w:color w:val="00B050"/>
        </w:rPr>
        <w:t xml:space="preserve"> lao</w:t>
      </w:r>
      <w:r w:rsidR="00A72D67" w:rsidRPr="00A72D67">
        <w:rPr>
          <w:rFonts w:eastAsia="MS Mincho"/>
          <w:i/>
          <w:iCs/>
          <w:color w:val="00B050"/>
        </w:rPr>
        <w:t xml:space="preserve"> </w:t>
      </w:r>
      <w:proofErr w:type="spellStart"/>
      <w:r w:rsidR="00A72D67" w:rsidRPr="00A72D67">
        <w:rPr>
          <w:rFonts w:eastAsia="MS Mincho"/>
          <w:i/>
          <w:iCs/>
          <w:color w:val="00B050"/>
        </w:rPr>
        <w:t>zhishifenzi</w:t>
      </w:r>
      <w:proofErr w:type="spellEnd"/>
      <w:r w:rsidR="000F445F" w:rsidRPr="00A72D67">
        <w:rPr>
          <w:rFonts w:eastAsia="MS Mincho"/>
          <w:i/>
          <w:iCs/>
          <w:color w:val="00B050"/>
        </w:rPr>
        <w:t xml:space="preserve"> lai</w:t>
      </w:r>
      <w:r w:rsidR="00FD47D2">
        <w:rPr>
          <w:rFonts w:eastAsia="MS Mincho"/>
          <w:i/>
          <w:iCs/>
          <w:color w:val="00B050"/>
        </w:rPr>
        <w:t xml:space="preserve"> </w:t>
      </w:r>
      <w:proofErr w:type="spellStart"/>
      <w:r w:rsidR="000F445F" w:rsidRPr="00A72D67">
        <w:rPr>
          <w:rFonts w:eastAsia="MS Mincho"/>
          <w:i/>
          <w:iCs/>
          <w:color w:val="00B050"/>
        </w:rPr>
        <w:t>shuo</w:t>
      </w:r>
      <w:proofErr w:type="spellEnd"/>
      <w:r w:rsidR="00A72D67" w:rsidRPr="00A72D67">
        <w:rPr>
          <w:rFonts w:eastAsia="MS Mincho"/>
          <w:i/>
          <w:iCs/>
          <w:color w:val="00B050"/>
        </w:rPr>
        <w:t>,</w:t>
      </w:r>
      <w:r w:rsidR="000F445F" w:rsidRPr="00A72D67">
        <w:rPr>
          <w:rFonts w:eastAsia="MS Mincho"/>
          <w:i/>
          <w:iCs/>
          <w:color w:val="00B050"/>
        </w:rPr>
        <w:t xml:space="preserve"> </w:t>
      </w:r>
      <w:proofErr w:type="spellStart"/>
      <w:r w:rsidR="000F445F" w:rsidRPr="00A72D67">
        <w:rPr>
          <w:rFonts w:eastAsia="MS Mincho"/>
          <w:i/>
          <w:iCs/>
          <w:color w:val="00B050"/>
        </w:rPr>
        <w:t>xianzai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haoxiang</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hai</w:t>
      </w:r>
      <w:proofErr w:type="spellEnd"/>
      <w:r w:rsidR="00A72D67" w:rsidRPr="00A72D67">
        <w:rPr>
          <w:rFonts w:eastAsia="MS Mincho"/>
          <w:i/>
          <w:iCs/>
          <w:color w:val="00B050"/>
        </w:rPr>
        <w:t xml:space="preserve"> </w:t>
      </w:r>
      <w:proofErr w:type="spellStart"/>
      <w:r w:rsidR="000F445F" w:rsidRPr="00A72D67">
        <w:rPr>
          <w:rFonts w:eastAsia="MS Mincho"/>
          <w:i/>
          <w:iCs/>
          <w:color w:val="00B050"/>
        </w:rPr>
        <w:lastRenderedPageBreak/>
        <w:t>shi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zaochun</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tianqi</w:t>
      </w:r>
      <w:proofErr w:type="spellEnd"/>
      <w:r w:rsidR="00A72D67" w:rsidRPr="00A72D67">
        <w:rPr>
          <w:rFonts w:eastAsia="MS Mincho"/>
          <w:i/>
          <w:iCs/>
          <w:color w:val="00B050"/>
        </w:rPr>
        <w:t>.</w:t>
      </w:r>
      <w:r w:rsidR="000F445F" w:rsidRPr="00A72D67">
        <w:rPr>
          <w:rFonts w:eastAsia="MS Mincho"/>
          <w:i/>
          <w:iCs/>
          <w:color w:val="00B050"/>
        </w:rPr>
        <w:t xml:space="preserve"> </w:t>
      </w:r>
      <w:proofErr w:type="spellStart"/>
      <w:r w:rsidR="00A72D67" w:rsidRPr="00A72D67">
        <w:rPr>
          <w:rFonts w:eastAsia="MS Mincho"/>
          <w:i/>
          <w:iCs/>
          <w:color w:val="00B050"/>
        </w:rPr>
        <w:t>T</w:t>
      </w:r>
      <w:r w:rsidR="000F445F" w:rsidRPr="00A72D67">
        <w:rPr>
          <w:rFonts w:eastAsia="MS Mincho"/>
          <w:i/>
          <w:iCs/>
          <w:color w:val="00B050"/>
        </w:rPr>
        <w:t>amen</w:t>
      </w:r>
      <w:proofErr w:type="spellEnd"/>
      <w:r w:rsidR="00A72D67" w:rsidRPr="00A72D67">
        <w:rPr>
          <w:rFonts w:eastAsia="MS Mincho"/>
          <w:i/>
          <w:iCs/>
          <w:color w:val="00B050"/>
        </w:rPr>
        <w:t xml:space="preserve"> </w:t>
      </w:r>
      <w:r w:rsidR="000F445F" w:rsidRPr="00A72D67">
        <w:rPr>
          <w:rFonts w:eastAsia="MS Mincho"/>
          <w:i/>
          <w:iCs/>
          <w:color w:val="00B050"/>
        </w:rPr>
        <w:t xml:space="preserve">de </w:t>
      </w:r>
      <w:proofErr w:type="spellStart"/>
      <w:r w:rsidR="000F445F" w:rsidRPr="00A72D67">
        <w:rPr>
          <w:rFonts w:eastAsia="MS Mincho"/>
          <w:i/>
          <w:iCs/>
          <w:color w:val="00B050"/>
        </w:rPr>
        <w:t>shengqi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zhengzai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maotou</w:t>
      </w:r>
      <w:proofErr w:type="spellEnd"/>
      <w:r w:rsidR="00A72D67" w:rsidRPr="00A72D67">
        <w:rPr>
          <w:rFonts w:eastAsia="MS Mincho"/>
          <w:i/>
          <w:iCs/>
          <w:color w:val="00B050"/>
        </w:rPr>
        <w:t>,</w:t>
      </w:r>
      <w:r w:rsidR="000F445F" w:rsidRPr="00A72D67">
        <w:rPr>
          <w:rFonts w:eastAsia="MS Mincho"/>
          <w:i/>
          <w:iCs/>
          <w:color w:val="00B050"/>
        </w:rPr>
        <w:t xml:space="preserve"> dan </w:t>
      </w:r>
      <w:proofErr w:type="spellStart"/>
      <w:r w:rsidR="000F445F" w:rsidRPr="00A72D67">
        <w:rPr>
          <w:rFonts w:eastAsia="MS Mincho"/>
          <w:i/>
          <w:iCs/>
          <w:color w:val="00B050"/>
        </w:rPr>
        <w:t>hai</w:t>
      </w:r>
      <w:proofErr w:type="spellEnd"/>
      <w:r w:rsidR="00A72D67" w:rsidRPr="00A72D67">
        <w:rPr>
          <w:rFonts w:eastAsia="MS Mincho"/>
          <w:i/>
          <w:iCs/>
          <w:color w:val="00B050"/>
        </w:rPr>
        <w:t xml:space="preserve"> </w:t>
      </w:r>
      <w:proofErr w:type="spellStart"/>
      <w:r w:rsidR="000F445F" w:rsidRPr="00A72D67">
        <w:rPr>
          <w:rFonts w:eastAsia="MS Mincho"/>
          <w:i/>
          <w:iCs/>
          <w:color w:val="00B050"/>
        </w:rPr>
        <w:t>you</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yidian</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miantian</w:t>
      </w:r>
      <w:proofErr w:type="spellEnd"/>
      <w:r w:rsidR="00A72D67" w:rsidRPr="00A72D67">
        <w:rPr>
          <w:rFonts w:eastAsia="MS Mincho"/>
          <w:i/>
          <w:iCs/>
          <w:color w:val="00B050"/>
        </w:rPr>
        <w:t>,</w:t>
      </w:r>
      <w:r w:rsidR="000F445F" w:rsidRPr="00A72D67">
        <w:rPr>
          <w:rFonts w:eastAsia="MS Mincho"/>
          <w:i/>
          <w:iCs/>
          <w:color w:val="00B050"/>
        </w:rPr>
        <w:t xml:space="preserve"> </w:t>
      </w:r>
      <w:proofErr w:type="spellStart"/>
      <w:r w:rsidR="000F445F" w:rsidRPr="00A72D67">
        <w:rPr>
          <w:rFonts w:eastAsia="MS Mincho"/>
          <w:i/>
          <w:iCs/>
          <w:color w:val="00B050"/>
        </w:rPr>
        <w:t>zixinli</w:t>
      </w:r>
      <w:proofErr w:type="spellEnd"/>
      <w:r w:rsidR="000F445F" w:rsidRPr="00A72D67">
        <w:rPr>
          <w:rFonts w:eastAsia="MS Mincho"/>
          <w:i/>
          <w:iCs/>
          <w:color w:val="00B050"/>
        </w:rPr>
        <w:t xml:space="preserve"> bu </w:t>
      </w:r>
      <w:proofErr w:type="spellStart"/>
      <w:r w:rsidR="000F445F" w:rsidRPr="00A72D67">
        <w:rPr>
          <w:rFonts w:eastAsia="MS Mincho"/>
          <w:i/>
          <w:iCs/>
          <w:color w:val="00B050"/>
        </w:rPr>
        <w:t>name</w:t>
      </w:r>
      <w:proofErr w:type="spellEnd"/>
      <w:r w:rsidR="000F445F" w:rsidRPr="00A72D67">
        <w:rPr>
          <w:rFonts w:eastAsia="MS Mincho"/>
          <w:i/>
          <w:iCs/>
          <w:color w:val="00B050"/>
        </w:rPr>
        <w:t xml:space="preserve"> qiang</w:t>
      </w:r>
      <w:r w:rsidR="00A72D67" w:rsidRPr="00A72D67">
        <w:rPr>
          <w:rFonts w:eastAsia="MS Mincho"/>
          <w:i/>
          <w:iCs/>
          <w:color w:val="00B050"/>
        </w:rPr>
        <w:t>,</w:t>
      </w:r>
      <w:r w:rsidR="000F445F" w:rsidRPr="00A72D67">
        <w:rPr>
          <w:rFonts w:eastAsia="MS Mincho"/>
          <w:i/>
          <w:iCs/>
          <w:color w:val="00B050"/>
        </w:rPr>
        <w:t xml:space="preserve"> </w:t>
      </w:r>
      <w:proofErr w:type="spellStart"/>
      <w:r w:rsidR="000F445F" w:rsidRPr="00A72D67">
        <w:rPr>
          <w:rFonts w:eastAsia="MS Mincho"/>
          <w:i/>
          <w:iCs/>
          <w:color w:val="00B050"/>
        </w:rPr>
        <w:t>gul</w:t>
      </w:r>
      <w:r w:rsidR="00A72D67" w:rsidRPr="00A72D67">
        <w:rPr>
          <w:rFonts w:eastAsia="MS Mincho"/>
          <w:i/>
          <w:iCs/>
          <w:color w:val="00B050"/>
        </w:rPr>
        <w:t>ü</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sihu</w:t>
      </w:r>
      <w:proofErr w:type="spellEnd"/>
      <w:r w:rsidR="000F445F" w:rsidRPr="00A72D67">
        <w:rPr>
          <w:rFonts w:eastAsia="MS Mincho"/>
          <w:i/>
          <w:iCs/>
          <w:color w:val="00B050"/>
        </w:rPr>
        <w:t xml:space="preserve"> bu</w:t>
      </w:r>
      <w:r w:rsidR="00A72D67" w:rsidRPr="00A72D67">
        <w:rPr>
          <w:rFonts w:eastAsia="MS Mincho"/>
          <w:i/>
          <w:iCs/>
          <w:color w:val="00B050"/>
        </w:rPr>
        <w:t xml:space="preserve"> </w:t>
      </w:r>
      <w:proofErr w:type="spellStart"/>
      <w:r w:rsidR="000F445F" w:rsidRPr="00A72D67">
        <w:rPr>
          <w:rFonts w:eastAsia="MS Mincho"/>
          <w:i/>
          <w:iCs/>
          <w:color w:val="00B050"/>
        </w:rPr>
        <w:t>shao</w:t>
      </w:r>
      <w:proofErr w:type="spellEnd"/>
      <w:r w:rsidR="00A72D67" w:rsidRPr="00A72D67">
        <w:rPr>
          <w:rFonts w:eastAsia="MS Mincho"/>
          <w:i/>
          <w:iCs/>
          <w:color w:val="00B050"/>
        </w:rPr>
        <w:t>.</w:t>
      </w:r>
      <w:r w:rsidR="000F445F" w:rsidRPr="00A72D67">
        <w:rPr>
          <w:rFonts w:eastAsia="MS Mincho"/>
          <w:i/>
          <w:iCs/>
          <w:color w:val="00B050"/>
        </w:rPr>
        <w:t xml:space="preserve"> </w:t>
      </w:r>
      <w:proofErr w:type="spellStart"/>
      <w:r w:rsidR="00A72D67" w:rsidRPr="00A72D67">
        <w:rPr>
          <w:rFonts w:eastAsia="MS Mincho"/>
          <w:i/>
          <w:iCs/>
          <w:color w:val="00B050"/>
        </w:rPr>
        <w:t>Z</w:t>
      </w:r>
      <w:r w:rsidR="000F445F" w:rsidRPr="00A72D67">
        <w:rPr>
          <w:rFonts w:eastAsia="MS Mincho"/>
          <w:i/>
          <w:iCs/>
          <w:color w:val="00B050"/>
        </w:rPr>
        <w:t>aochun</w:t>
      </w:r>
      <w:proofErr w:type="spellEnd"/>
      <w:r w:rsidR="000F445F" w:rsidRPr="00A72D67">
        <w:rPr>
          <w:rFonts w:eastAsia="MS Mincho"/>
          <w:i/>
          <w:iCs/>
          <w:color w:val="00B050"/>
        </w:rPr>
        <w:t xml:space="preserve"> </w:t>
      </w:r>
      <w:proofErr w:type="spellStart"/>
      <w:r w:rsidR="00A72D67" w:rsidRPr="00A72D67">
        <w:rPr>
          <w:rFonts w:eastAsia="MS Mincho" w:hint="eastAsia"/>
          <w:i/>
          <w:iCs/>
          <w:color w:val="00B050"/>
        </w:rPr>
        <w:t>t</w:t>
      </w:r>
      <w:r w:rsidR="00A72D67" w:rsidRPr="00A72D67">
        <w:rPr>
          <w:rFonts w:eastAsia="MS Mincho"/>
          <w:i/>
          <w:iCs/>
          <w:color w:val="00B050"/>
        </w:rPr>
        <w:t>ianqi</w:t>
      </w:r>
      <w:proofErr w:type="spellEnd"/>
      <w:r w:rsidR="00A72D67" w:rsidRPr="00A72D67">
        <w:rPr>
          <w:rFonts w:eastAsia="MS Mincho"/>
          <w:i/>
          <w:iCs/>
          <w:color w:val="00B050"/>
        </w:rPr>
        <w:t>,</w:t>
      </w:r>
      <w:r w:rsidR="000F445F" w:rsidRPr="00A72D67">
        <w:rPr>
          <w:rFonts w:eastAsia="MS Mincho"/>
          <w:i/>
          <w:iCs/>
          <w:color w:val="00B050"/>
        </w:rPr>
        <w:t xml:space="preserve"> </w:t>
      </w:r>
      <w:proofErr w:type="spellStart"/>
      <w:r w:rsidR="000F445F" w:rsidRPr="00A72D67">
        <w:rPr>
          <w:rFonts w:eastAsia="MS Mincho"/>
          <w:i/>
          <w:iCs/>
          <w:color w:val="00B050"/>
        </w:rPr>
        <w:t>weimian</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zha</w:t>
      </w:r>
      <w:proofErr w:type="spellEnd"/>
      <w:r w:rsidR="000F445F" w:rsidRPr="00A72D67">
        <w:rPr>
          <w:rFonts w:eastAsia="MS Mincho"/>
          <w:i/>
          <w:iCs/>
          <w:color w:val="00B050"/>
        </w:rPr>
        <w:t xml:space="preserve"> han </w:t>
      </w:r>
      <w:proofErr w:type="spellStart"/>
      <w:r w:rsidR="00A72D67" w:rsidRPr="00A72D67">
        <w:rPr>
          <w:rFonts w:eastAsia="MS Mincho"/>
          <w:i/>
          <w:iCs/>
          <w:color w:val="00B050"/>
        </w:rPr>
        <w:t>zha</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nuan</w:t>
      </w:r>
      <w:proofErr w:type="spellEnd"/>
      <w:r w:rsidR="00A72D67" w:rsidRPr="00A72D67">
        <w:rPr>
          <w:rFonts w:eastAsia="MS Mincho"/>
          <w:i/>
          <w:iCs/>
          <w:color w:val="00B050"/>
        </w:rPr>
        <w:t>,</w:t>
      </w:r>
      <w:r w:rsidR="000F445F" w:rsidRPr="00A72D67">
        <w:rPr>
          <w:rFonts w:eastAsia="MS Mincho"/>
          <w:i/>
          <w:iCs/>
          <w:color w:val="00B050"/>
        </w:rPr>
        <w:t xml:space="preserve"> </w:t>
      </w:r>
      <w:proofErr w:type="spellStart"/>
      <w:r w:rsidR="000F445F" w:rsidRPr="00A72D67">
        <w:rPr>
          <w:rFonts w:eastAsia="MS Mincho"/>
          <w:i/>
          <w:iCs/>
          <w:color w:val="00B050"/>
        </w:rPr>
        <w:t>zhe</w:t>
      </w:r>
      <w:proofErr w:type="spellEnd"/>
      <w:r w:rsidR="000F445F" w:rsidRPr="00A72D67">
        <w:rPr>
          <w:rFonts w:eastAsia="MS Mincho"/>
          <w:i/>
          <w:iCs/>
          <w:color w:val="00B050"/>
        </w:rPr>
        <w:t xml:space="preserve"> yuan </w:t>
      </w:r>
      <w:proofErr w:type="spellStart"/>
      <w:r w:rsidR="000F445F" w:rsidRPr="00A72D67">
        <w:rPr>
          <w:rFonts w:eastAsia="MS Mincho"/>
          <w:i/>
          <w:iCs/>
          <w:color w:val="00B050"/>
        </w:rPr>
        <w:t>shi</w:t>
      </w:r>
      <w:proofErr w:type="spellEnd"/>
      <w:r w:rsidR="000F445F" w:rsidRPr="00A72D67">
        <w:rPr>
          <w:rFonts w:eastAsia="MS Mincho"/>
          <w:i/>
          <w:iCs/>
          <w:color w:val="00B050"/>
        </w:rPr>
        <w:t xml:space="preserve"> </w:t>
      </w:r>
      <w:proofErr w:type="spellStart"/>
      <w:r w:rsidR="000F445F" w:rsidRPr="00A72D67">
        <w:rPr>
          <w:rFonts w:eastAsia="MS Mincho"/>
          <w:i/>
          <w:iCs/>
          <w:color w:val="00B050"/>
        </w:rPr>
        <w:t>zui</w:t>
      </w:r>
      <w:proofErr w:type="spellEnd"/>
      <w:r w:rsidR="000F445F" w:rsidRPr="00A72D67">
        <w:rPr>
          <w:rFonts w:eastAsia="MS Mincho"/>
          <w:i/>
          <w:iCs/>
          <w:color w:val="00B050"/>
        </w:rPr>
        <w:t xml:space="preserve"> nan </w:t>
      </w:r>
      <w:proofErr w:type="spellStart"/>
      <w:r w:rsidR="000F445F" w:rsidRPr="00A72D67">
        <w:rPr>
          <w:rFonts w:eastAsia="MS Mincho"/>
          <w:i/>
          <w:iCs/>
          <w:color w:val="00B050"/>
        </w:rPr>
        <w:t>jiangxi</w:t>
      </w:r>
      <w:proofErr w:type="spellEnd"/>
      <w:r w:rsidR="000F445F" w:rsidRPr="00A72D67">
        <w:rPr>
          <w:rFonts w:eastAsia="MS Mincho"/>
          <w:i/>
          <w:iCs/>
          <w:color w:val="00B050"/>
        </w:rPr>
        <w:t xml:space="preserve"> </w:t>
      </w:r>
      <w:r w:rsidR="00A72D67" w:rsidRPr="00A72D67">
        <w:rPr>
          <w:rFonts w:eastAsia="MS Mincho" w:hint="eastAsia"/>
          <w:i/>
          <w:iCs/>
          <w:color w:val="00B050"/>
        </w:rPr>
        <w:t>d</w:t>
      </w:r>
      <w:r w:rsidR="00A72D67" w:rsidRPr="00A72D67">
        <w:rPr>
          <w:rFonts w:eastAsia="MS Mincho"/>
          <w:i/>
          <w:iCs/>
          <w:color w:val="00B050"/>
        </w:rPr>
        <w:t>e</w:t>
      </w:r>
      <w:r w:rsidR="000F445F" w:rsidRPr="00A72D67">
        <w:rPr>
          <w:rFonts w:eastAsia="MS Mincho"/>
          <w:i/>
          <w:iCs/>
          <w:color w:val="00B050"/>
        </w:rPr>
        <w:t xml:space="preserve"> </w:t>
      </w:r>
      <w:proofErr w:type="spellStart"/>
      <w:r w:rsidR="000F445F" w:rsidRPr="00A72D67">
        <w:rPr>
          <w:rFonts w:eastAsia="MS Mincho"/>
          <w:i/>
          <w:iCs/>
          <w:color w:val="00B050"/>
        </w:rPr>
        <w:t>shijie</w:t>
      </w:r>
      <w:proofErr w:type="spellEnd"/>
      <w:r w:rsidR="00A72D67" w:rsidRPr="00A72D67">
        <w:rPr>
          <w:rFonts w:eastAsia="MS Mincho"/>
          <w:i/>
          <w:iCs/>
          <w:color w:val="00B050"/>
        </w:rPr>
        <w:t>.</w:t>
      </w:r>
    </w:p>
    <w:p w14:paraId="35F88CB5" w14:textId="77777777" w:rsidR="009C6B9E" w:rsidRPr="00B4478E" w:rsidRDefault="00D91579" w:rsidP="00D219A5">
      <w:pPr>
        <w:pStyle w:val="citation"/>
        <w:jc w:val="both"/>
      </w:pPr>
      <w:r w:rsidRPr="00B4478E">
        <w:tab/>
      </w:r>
      <w:r w:rsidR="00466048" w:rsidRPr="00B4478E">
        <w:t>En janvier dernier, le Premier ministre Zhou Enlai, dans son rapport sur la condition des intellectuels, les a comparés aux orages du printemps qui réveillent les animaux et les insectes après l’hibernation : à la faveur du mouvement des Cent Fleurs, ces forces vives de la nation devaient à nouveau se mettre en marche. Cependant, pour bon nombre de vieux intellectuels, la période actuelle s’apparente davantage à la fin de l’hiver qu’au début du printemps. Certaines têtes commencent à se relever, mais timidement : apparemment, ils manquent de confiance en eux et rencontrent de nombreux soucis. La fin de l’hiver, avec ses oscillations perpétuelles entre tiédeur et froidure, est la saison la moins prompte à la récupération.</w:t>
      </w:r>
      <w:r w:rsidR="00F2685B" w:rsidRPr="00B4478E">
        <w:rPr>
          <w:rStyle w:val="Appelnotedebasdep"/>
          <w:rFonts w:ascii="Times New Roman" w:hAnsi="Times New Roman" w:cs="Times New Roman"/>
        </w:rPr>
        <w:footnoteReference w:id="26"/>
      </w:r>
    </w:p>
    <w:p w14:paraId="1B3AD645" w14:textId="5710B75E" w:rsidR="00147A7E" w:rsidRPr="00C957BE" w:rsidRDefault="00D91579" w:rsidP="00B056AD">
      <w:pPr>
        <w:pStyle w:val="citation"/>
        <w:ind w:right="-143"/>
        <w:jc w:val="both"/>
        <w:rPr>
          <w:rFonts w:ascii="Heiti SC Light" w:eastAsia="Heiti SC Light" w:hAnsi="Heiti SC Light"/>
          <w:color w:val="000000" w:themeColor="text1"/>
          <w:lang w:eastAsia="zh-CN"/>
        </w:rPr>
      </w:pPr>
      <w:r w:rsidRPr="00B4478E">
        <w:rPr>
          <w:rFonts w:eastAsia="MS Mincho"/>
        </w:rPr>
        <w:tab/>
      </w:r>
      <w:r w:rsidR="00466048" w:rsidRPr="000F445F">
        <w:rPr>
          <w:rFonts w:ascii="Heiti SC Light" w:eastAsia="Heiti SC Light" w:hAnsi="Heiti SC Light"/>
          <w:color w:val="000000" w:themeColor="text1"/>
        </w:rPr>
        <w:t>按照毛泽东的讲话精神</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大胆地讨论知识分子问题</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发出</w:t>
      </w:r>
      <w:r w:rsidR="00C957BE"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知识分子的早春天气</w:t>
      </w:r>
      <w:r w:rsidR="00C957BE"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的稿件</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事前权衡过稿件有没有</w:t>
      </w:r>
      <w:r w:rsidR="00040410"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不同政见</w:t>
      </w:r>
      <w:r w:rsidR="00040410"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。当时请了三位朋友帮忙看稿子</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因为使用了</w:t>
      </w:r>
      <w:r w:rsidR="00040410"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乍寒乍暖</w:t>
      </w:r>
      <w:r w:rsidR="00040410"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这个词</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被一位学者朋友批评</w:t>
      </w:r>
      <w:r w:rsidR="00C957BE" w:rsidRPr="00C957BE">
        <w:rPr>
          <w:rFonts w:ascii="Heiti SC Light" w:eastAsia="Heiti SC Light" w:hAnsi="Heiti SC Light" w:hint="eastAsia"/>
          <w:color w:val="00B050"/>
          <w:lang w:eastAsia="zh-CN"/>
        </w:rPr>
        <w:t>：</w:t>
      </w:r>
      <w:r w:rsidR="00040410"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你不懂古典诗词</w:t>
      </w:r>
      <w:r w:rsid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就不要装样子用这种文雅的词语。</w:t>
      </w:r>
      <w:r w:rsidR="00040410"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费孝通只好在一旁苦笑</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以天气作比喻</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怎么扯到文雅不文雅去了呢。在讲话的鼓励下</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各种批评意见喷涌而发</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个别的大学教授和民主党派人士的批评意见言辞激烈</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超出执政党的意料。</w:t>
      </w:r>
      <w:r w:rsidR="00FC5E4D" w:rsidRPr="009A53CB">
        <w:rPr>
          <w:rFonts w:ascii="Heiti SC Light" w:eastAsia="Heiti SC Light" w:hAnsi="Heiti SC Light"/>
          <w:color w:val="00B050"/>
          <w:sz w:val="16"/>
          <w:szCs w:val="16"/>
        </w:rPr>
        <w:t>（…）</w:t>
      </w:r>
      <w:r w:rsidR="00466048" w:rsidRPr="000F445F">
        <w:rPr>
          <w:rFonts w:ascii="Heiti SC Light" w:eastAsia="Heiti SC Light" w:hAnsi="Heiti SC Light"/>
          <w:color w:val="000000" w:themeColor="text1"/>
        </w:rPr>
        <w:t>1957年6月</w:t>
      </w:r>
      <w:r w:rsidR="00006DF2" w:rsidRPr="00C957BE">
        <w:rPr>
          <w:rFonts w:ascii="Heiti SC Light" w:eastAsia="Heiti SC Light" w:hAnsi="Heiti SC Light" w:hint="eastAsia"/>
          <w:color w:val="00B050"/>
        </w:rPr>
        <w:t>，</w:t>
      </w:r>
      <w:r w:rsidR="00466048" w:rsidRPr="000F445F">
        <w:rPr>
          <w:rFonts w:ascii="Heiti SC Light" w:eastAsia="Heiti SC Light" w:hAnsi="Heiti SC Light"/>
          <w:color w:val="000000" w:themeColor="text1"/>
        </w:rPr>
        <w:t>气候非但不是乍寒乍暖</w:t>
      </w:r>
      <w:r w:rsidR="00006DF2" w:rsidRPr="00C957BE">
        <w:rPr>
          <w:rFonts w:ascii="Heiti SC Light" w:eastAsia="Heiti SC Light" w:hAnsi="Heiti SC Light" w:hint="eastAsia"/>
          <w:color w:val="00B050"/>
        </w:rPr>
        <w:t>，</w:t>
      </w:r>
      <w:r w:rsidR="00466048" w:rsidRPr="000F445F">
        <w:rPr>
          <w:rFonts w:ascii="Heiti SC Light" w:eastAsia="Heiti SC Light" w:hAnsi="Heiti SC Light"/>
          <w:color w:val="000000" w:themeColor="text1"/>
        </w:rPr>
        <w:t>反而是大倒退。</w:t>
      </w:r>
      <w:r w:rsidR="000A5B04"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百花齐放、百家争鸣</w:t>
      </w:r>
      <w:r w:rsidR="009C6B9E"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这两句话</w:t>
      </w:r>
      <w:r w:rsidR="00006DF2"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被很多人与</w:t>
      </w:r>
      <w:r w:rsidR="009C6B9E"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诱敌</w:t>
      </w:r>
      <w:proofErr w:type="gramStart"/>
      <w:r w:rsidR="00466048" w:rsidRPr="000F445F">
        <w:rPr>
          <w:rFonts w:ascii="Heiti SC Light" w:eastAsia="Heiti SC Light" w:hAnsi="Heiti SC Light"/>
          <w:color w:val="000000" w:themeColor="text1"/>
        </w:rPr>
        <w:t>深入</w:t>
      </w:r>
      <w:proofErr w:type="gramEnd"/>
      <w:r w:rsidR="009C6B9E"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聚而歼之</w:t>
      </w:r>
      <w:r w:rsidR="009C6B9E" w:rsidRPr="000F445F">
        <w:rPr>
          <w:rFonts w:ascii="Heiti SC Light" w:eastAsia="Heiti SC Light" w:hAnsi="Heiti SC Light"/>
          <w:color w:val="000000" w:themeColor="text1"/>
        </w:rPr>
        <w:t>」</w:t>
      </w:r>
      <w:r w:rsidR="00466048" w:rsidRPr="000F445F">
        <w:rPr>
          <w:rFonts w:ascii="Heiti SC Light" w:eastAsia="Heiti SC Light" w:hAnsi="Heiti SC Light"/>
          <w:color w:val="000000" w:themeColor="text1"/>
        </w:rPr>
        <w:t>联系在一起。毛泽东调整了方向</w:t>
      </w:r>
      <w:r w:rsidR="00C957BE"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一年前宣布阶级斗争已经成为过去</w:t>
      </w:r>
      <w:r w:rsidR="00C957BE" w:rsidRPr="00C957BE">
        <w:rPr>
          <w:rFonts w:ascii="Heiti SC Light" w:eastAsia="Heiti SC Light" w:hAnsi="Heiti SC Light" w:hint="eastAsia"/>
          <w:color w:val="00B050"/>
          <w:lang w:eastAsia="zh-CN"/>
        </w:rPr>
        <w:t>，</w:t>
      </w:r>
      <w:r w:rsidR="00466048" w:rsidRPr="000F445F">
        <w:rPr>
          <w:rFonts w:ascii="Heiti SC Light" w:eastAsia="Heiti SC Light" w:hAnsi="Heiti SC Light"/>
          <w:color w:val="000000" w:themeColor="text1"/>
        </w:rPr>
        <w:t>一年后的说法变成了阶级斗争还没有结束。</w:t>
      </w:r>
      <w:r w:rsidR="000F445F" w:rsidRPr="00C957BE">
        <w:rPr>
          <w:rStyle w:val="Appelnotedebasdep"/>
          <w:rFonts w:ascii="Times New Roman" w:eastAsia="MS Mincho" w:hAnsi="Times New Roman" w:cs="Times New Roman"/>
          <w:color w:val="00B050"/>
        </w:rPr>
        <w:footnoteReference w:id="27"/>
      </w:r>
    </w:p>
    <w:p w14:paraId="5A30DA0E" w14:textId="220660A4" w:rsidR="00A72D67" w:rsidRPr="00006DF2" w:rsidRDefault="00D91579" w:rsidP="00A72D67">
      <w:pPr>
        <w:pStyle w:val="citation"/>
        <w:jc w:val="both"/>
        <w:rPr>
          <w:color w:val="00B050"/>
        </w:rPr>
      </w:pPr>
      <w:r w:rsidRPr="00B4478E">
        <w:tab/>
      </w:r>
      <w:proofErr w:type="spellStart"/>
      <w:r w:rsidR="00A72D67" w:rsidRPr="00006DF2">
        <w:rPr>
          <w:rFonts w:eastAsia="MS Mincho"/>
          <w:i/>
          <w:iCs/>
          <w:color w:val="00B050"/>
        </w:rPr>
        <w:t>Anzhao</w:t>
      </w:r>
      <w:proofErr w:type="spellEnd"/>
      <w:r w:rsidR="00A72D67" w:rsidRPr="00006DF2">
        <w:rPr>
          <w:rFonts w:eastAsia="MS Mincho"/>
          <w:i/>
          <w:iCs/>
          <w:color w:val="00B050"/>
        </w:rPr>
        <w:t xml:space="preserve"> Mao Zedong de </w:t>
      </w:r>
      <w:proofErr w:type="spellStart"/>
      <w:r w:rsidR="00A72D67" w:rsidRPr="00006DF2">
        <w:rPr>
          <w:rFonts w:eastAsia="MS Mincho"/>
          <w:i/>
          <w:iCs/>
          <w:color w:val="00B050"/>
        </w:rPr>
        <w:t>jianghua</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jingshen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dadan</w:t>
      </w:r>
      <w:proofErr w:type="spellEnd"/>
      <w:r w:rsidR="00A72D67" w:rsidRPr="00006DF2">
        <w:rPr>
          <w:rFonts w:eastAsia="MS Mincho"/>
          <w:i/>
          <w:iCs/>
          <w:color w:val="00B050"/>
        </w:rPr>
        <w:t xml:space="preserve"> de </w:t>
      </w:r>
      <w:proofErr w:type="spellStart"/>
      <w:r w:rsidR="00A72D67" w:rsidRPr="00006DF2">
        <w:rPr>
          <w:rFonts w:eastAsia="MS Mincho"/>
          <w:i/>
          <w:iCs/>
          <w:color w:val="00B050"/>
        </w:rPr>
        <w:t>taolun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zhishifenzi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wenti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fachu</w:t>
      </w:r>
      <w:proofErr w:type="spellEnd"/>
      <w:r w:rsidR="00A72D67" w:rsidRPr="00006DF2">
        <w:rPr>
          <w:rFonts w:eastAsia="MS Mincho"/>
          <w:i/>
          <w:iCs/>
          <w:color w:val="00B050"/>
        </w:rPr>
        <w:t xml:space="preserve"> </w:t>
      </w:r>
      <w:r w:rsidR="00A72D67" w:rsidRPr="00006DF2">
        <w:rPr>
          <w:rFonts w:eastAsia="MS Mincho"/>
          <w:color w:val="00B050"/>
        </w:rPr>
        <w:t>« </w:t>
      </w:r>
      <w:proofErr w:type="spellStart"/>
      <w:r w:rsidR="00A72D67" w:rsidRPr="00006DF2">
        <w:rPr>
          <w:rFonts w:eastAsia="MS Mincho"/>
          <w:i/>
          <w:iCs/>
          <w:color w:val="00B050"/>
        </w:rPr>
        <w:t>Zhishifenzi</w:t>
      </w:r>
      <w:proofErr w:type="spellEnd"/>
      <w:r w:rsidR="00A72D67" w:rsidRPr="00006DF2">
        <w:rPr>
          <w:rFonts w:eastAsia="MS Mincho"/>
          <w:i/>
          <w:iCs/>
          <w:color w:val="00B050"/>
        </w:rPr>
        <w:t xml:space="preserve"> de </w:t>
      </w:r>
      <w:proofErr w:type="spellStart"/>
      <w:r w:rsidR="00A72D67" w:rsidRPr="00006DF2">
        <w:rPr>
          <w:rFonts w:eastAsia="MS Mincho"/>
          <w:i/>
          <w:iCs/>
          <w:color w:val="00B050"/>
        </w:rPr>
        <w:t>zaochun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tianqi</w:t>
      </w:r>
      <w:proofErr w:type="spellEnd"/>
      <w:r w:rsidR="00A72D67" w:rsidRPr="00006DF2">
        <w:rPr>
          <w:rFonts w:eastAsia="MS Mincho"/>
          <w:i/>
          <w:iCs/>
          <w:color w:val="00B050"/>
        </w:rPr>
        <w:t xml:space="preserve"> » de </w:t>
      </w:r>
      <w:proofErr w:type="spellStart"/>
      <w:r w:rsidR="00A72D67" w:rsidRPr="00006DF2">
        <w:rPr>
          <w:rFonts w:eastAsia="MS Mincho"/>
          <w:i/>
          <w:iCs/>
          <w:color w:val="00B050"/>
        </w:rPr>
        <w:t>gaojian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shiqian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quanheng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guo</w:t>
      </w:r>
      <w:proofErr w:type="spellEnd"/>
      <w:r w:rsidR="00A72D67" w:rsidRPr="00006DF2">
        <w:rPr>
          <w:rFonts w:eastAsia="MS Mincho"/>
          <w:i/>
          <w:iCs/>
          <w:color w:val="00B050"/>
        </w:rPr>
        <w:t xml:space="preserve"> </w:t>
      </w:r>
      <w:proofErr w:type="spellStart"/>
      <w:r w:rsidR="00A72D67" w:rsidRPr="00006DF2">
        <w:rPr>
          <w:rFonts w:eastAsia="MS Mincho" w:hint="eastAsia"/>
          <w:i/>
          <w:iCs/>
          <w:color w:val="00B050"/>
        </w:rPr>
        <w:t>g</w:t>
      </w:r>
      <w:r w:rsidR="00A72D67" w:rsidRPr="00006DF2">
        <w:rPr>
          <w:rFonts w:eastAsia="MS Mincho"/>
          <w:i/>
          <w:iCs/>
          <w:color w:val="00B050"/>
        </w:rPr>
        <w:t>ao</w:t>
      </w:r>
      <w:r w:rsidR="00D94AED">
        <w:rPr>
          <w:rFonts w:eastAsia="MS Mincho"/>
          <w:i/>
          <w:iCs/>
          <w:color w:val="00B050"/>
        </w:rPr>
        <w:t>jian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you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meiyou</w:t>
      </w:r>
      <w:proofErr w:type="spellEnd"/>
      <w:r w:rsidR="00A72D67" w:rsidRPr="00006DF2">
        <w:rPr>
          <w:rFonts w:eastAsia="MS Mincho"/>
          <w:i/>
          <w:iCs/>
          <w:color w:val="00B050"/>
        </w:rPr>
        <w:t xml:space="preserve"> « </w:t>
      </w:r>
      <w:proofErr w:type="spellStart"/>
      <w:r w:rsidR="00A72D67" w:rsidRPr="00006DF2">
        <w:rPr>
          <w:rFonts w:eastAsia="MS Mincho"/>
          <w:i/>
          <w:iCs/>
          <w:color w:val="00B050"/>
        </w:rPr>
        <w:t>butong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zhengjian</w:t>
      </w:r>
      <w:proofErr w:type="spellEnd"/>
      <w:r w:rsidR="00A72D67" w:rsidRPr="00006DF2">
        <w:rPr>
          <w:rFonts w:eastAsia="MS Mincho"/>
          <w:i/>
          <w:iCs/>
          <w:color w:val="00B050"/>
        </w:rPr>
        <w:t xml:space="preserve"> ». </w:t>
      </w:r>
      <w:proofErr w:type="spellStart"/>
      <w:r w:rsidR="00A72D67" w:rsidRPr="00006DF2">
        <w:rPr>
          <w:rFonts w:eastAsia="MS Mincho"/>
          <w:i/>
          <w:iCs/>
          <w:color w:val="00B050"/>
        </w:rPr>
        <w:t>Dangshi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qing</w:t>
      </w:r>
      <w:proofErr w:type="spellEnd"/>
      <w:r w:rsidR="00A72D67" w:rsidRPr="00006DF2">
        <w:rPr>
          <w:rFonts w:eastAsia="MS Mincho"/>
          <w:i/>
          <w:iCs/>
          <w:color w:val="00B050"/>
        </w:rPr>
        <w:t xml:space="preserve"> le </w:t>
      </w:r>
      <w:proofErr w:type="spellStart"/>
      <w:r w:rsidR="00A72D67" w:rsidRPr="00006DF2">
        <w:rPr>
          <w:rFonts w:eastAsia="MS Mincho"/>
          <w:i/>
          <w:iCs/>
          <w:color w:val="00B050"/>
        </w:rPr>
        <w:t>san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wei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pengyou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bangmang</w:t>
      </w:r>
      <w:proofErr w:type="spellEnd"/>
      <w:r w:rsidR="00A72D67" w:rsidRPr="00006DF2">
        <w:rPr>
          <w:rFonts w:eastAsia="MS Mincho"/>
          <w:i/>
          <w:iCs/>
          <w:color w:val="00B050"/>
        </w:rPr>
        <w:t xml:space="preserve"> kan </w:t>
      </w:r>
      <w:proofErr w:type="spellStart"/>
      <w:r w:rsidR="00A72D67" w:rsidRPr="00006DF2">
        <w:rPr>
          <w:rFonts w:eastAsia="MS Mincho"/>
          <w:i/>
          <w:iCs/>
          <w:color w:val="00B050"/>
        </w:rPr>
        <w:t>gaozi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yinwei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shiyong</w:t>
      </w:r>
      <w:proofErr w:type="spellEnd"/>
      <w:r w:rsidR="00C06CAB">
        <w:rPr>
          <w:rFonts w:eastAsia="MS Mincho"/>
          <w:i/>
          <w:iCs/>
          <w:color w:val="00B050"/>
        </w:rPr>
        <w:t xml:space="preserve"> le</w:t>
      </w:r>
      <w:r w:rsidR="00A72D67" w:rsidRPr="00006DF2">
        <w:rPr>
          <w:rFonts w:eastAsia="MS Mincho"/>
          <w:i/>
          <w:iCs/>
          <w:color w:val="00B050"/>
        </w:rPr>
        <w:t xml:space="preserve"> « </w:t>
      </w:r>
      <w:proofErr w:type="spellStart"/>
      <w:r w:rsidR="00A72D67" w:rsidRPr="00006DF2">
        <w:rPr>
          <w:rFonts w:eastAsia="MS Mincho"/>
          <w:i/>
          <w:iCs/>
          <w:color w:val="00B050"/>
        </w:rPr>
        <w:t>zha</w:t>
      </w:r>
      <w:proofErr w:type="spellEnd"/>
      <w:r w:rsidR="00A72D67" w:rsidRPr="00006DF2">
        <w:rPr>
          <w:rFonts w:eastAsia="MS Mincho"/>
          <w:i/>
          <w:iCs/>
          <w:color w:val="00B050"/>
        </w:rPr>
        <w:t xml:space="preserve"> han </w:t>
      </w:r>
      <w:proofErr w:type="spellStart"/>
      <w:r w:rsidR="00A72D67" w:rsidRPr="00006DF2">
        <w:rPr>
          <w:rFonts w:eastAsia="MS Mincho"/>
          <w:i/>
          <w:iCs/>
          <w:color w:val="00B050"/>
        </w:rPr>
        <w:t>zha</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nuan</w:t>
      </w:r>
      <w:proofErr w:type="spellEnd"/>
      <w:r w:rsidR="00A72D67" w:rsidRPr="00006DF2">
        <w:rPr>
          <w:rFonts w:eastAsia="MS Mincho"/>
          <w:i/>
          <w:iCs/>
          <w:color w:val="00B050"/>
        </w:rPr>
        <w:t xml:space="preserve"> » </w:t>
      </w:r>
      <w:proofErr w:type="spellStart"/>
      <w:r w:rsidR="00A72D67" w:rsidRPr="00006DF2">
        <w:rPr>
          <w:rFonts w:eastAsia="MS Mincho"/>
          <w:i/>
          <w:iCs/>
          <w:color w:val="00B050"/>
        </w:rPr>
        <w:t>zhege</w:t>
      </w:r>
      <w:proofErr w:type="spellEnd"/>
      <w:r w:rsidR="00A72D67" w:rsidRPr="00006DF2">
        <w:rPr>
          <w:rFonts w:eastAsia="MS Mincho"/>
          <w:i/>
          <w:iCs/>
          <w:color w:val="00B050"/>
        </w:rPr>
        <w:t xml:space="preserve"> ci, </w:t>
      </w:r>
      <w:proofErr w:type="spellStart"/>
      <w:r w:rsidR="00A72D67" w:rsidRPr="00006DF2">
        <w:rPr>
          <w:rFonts w:eastAsia="MS Mincho"/>
          <w:i/>
          <w:iCs/>
          <w:color w:val="00B050"/>
        </w:rPr>
        <w:t>bei</w:t>
      </w:r>
      <w:proofErr w:type="spellEnd"/>
      <w:r w:rsidR="00A72D67" w:rsidRPr="00006DF2">
        <w:rPr>
          <w:rFonts w:eastAsia="MS Mincho"/>
          <w:i/>
          <w:iCs/>
          <w:color w:val="00B050"/>
        </w:rPr>
        <w:t xml:space="preserve"> yi </w:t>
      </w:r>
      <w:proofErr w:type="spellStart"/>
      <w:r w:rsidR="00A72D67" w:rsidRPr="00006DF2">
        <w:rPr>
          <w:rFonts w:eastAsia="MS Mincho"/>
          <w:i/>
          <w:iCs/>
          <w:color w:val="00B050"/>
        </w:rPr>
        <w:t>wei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xuezhe</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pengyou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piping</w:t>
      </w:r>
      <w:proofErr w:type="spellEnd"/>
      <w:r w:rsidR="00A72D67" w:rsidRPr="00006DF2">
        <w:rPr>
          <w:rFonts w:eastAsia="MS Mincho"/>
          <w:i/>
          <w:iCs/>
          <w:color w:val="00B050"/>
        </w:rPr>
        <w:t xml:space="preserve"> : « Ni bu dong </w:t>
      </w:r>
      <w:proofErr w:type="spellStart"/>
      <w:r w:rsidR="00A72D67" w:rsidRPr="00006DF2">
        <w:rPr>
          <w:rFonts w:eastAsia="MS Mincho"/>
          <w:i/>
          <w:iCs/>
          <w:color w:val="00B050"/>
        </w:rPr>
        <w:t>gudian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shici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jiu</w:t>
      </w:r>
      <w:proofErr w:type="spellEnd"/>
      <w:r w:rsidR="00A72D67" w:rsidRPr="00006DF2">
        <w:rPr>
          <w:rFonts w:eastAsia="MS Mincho"/>
          <w:i/>
          <w:iCs/>
          <w:color w:val="00B050"/>
        </w:rPr>
        <w:t xml:space="preserve"> bu </w:t>
      </w:r>
      <w:proofErr w:type="spellStart"/>
      <w:r w:rsidR="00A72D67" w:rsidRPr="00006DF2">
        <w:rPr>
          <w:rFonts w:eastAsia="MS Mincho"/>
          <w:i/>
          <w:iCs/>
          <w:color w:val="00B050"/>
        </w:rPr>
        <w:t>yao</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zhuang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yangzi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yong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zhe</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zhong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wenya</w:t>
      </w:r>
      <w:proofErr w:type="spellEnd"/>
      <w:r w:rsidR="00A72D67" w:rsidRPr="00006DF2">
        <w:rPr>
          <w:rFonts w:eastAsia="MS Mincho"/>
          <w:i/>
          <w:iCs/>
          <w:color w:val="00B050"/>
        </w:rPr>
        <w:t xml:space="preserve"> de </w:t>
      </w:r>
      <w:proofErr w:type="spellStart"/>
      <w:r w:rsidR="00A72D67" w:rsidRPr="00006DF2">
        <w:rPr>
          <w:rFonts w:eastAsia="MS Mincho"/>
          <w:i/>
          <w:iCs/>
          <w:color w:val="00B050"/>
        </w:rPr>
        <w:t>ciyu</w:t>
      </w:r>
      <w:proofErr w:type="spellEnd"/>
      <w:r w:rsidR="00A72D67" w:rsidRPr="00006DF2">
        <w:rPr>
          <w:rFonts w:eastAsia="MS Mincho"/>
          <w:i/>
          <w:iCs/>
          <w:color w:val="00B050"/>
        </w:rPr>
        <w:t xml:space="preserve">. » Fei </w:t>
      </w:r>
      <w:proofErr w:type="spellStart"/>
      <w:r w:rsidR="00A72D67" w:rsidRPr="00006DF2">
        <w:rPr>
          <w:rFonts w:eastAsia="MS Mincho"/>
          <w:i/>
          <w:iCs/>
          <w:color w:val="00B050"/>
        </w:rPr>
        <w:t>Xiaotong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zhihao</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zai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yipang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kuxiao</w:t>
      </w:r>
      <w:proofErr w:type="spellEnd"/>
      <w:r w:rsidR="00A72D67" w:rsidRPr="00006DF2">
        <w:rPr>
          <w:rFonts w:eastAsia="MS Mincho"/>
          <w:i/>
          <w:iCs/>
          <w:color w:val="00B050"/>
        </w:rPr>
        <w:t xml:space="preserve">, yi </w:t>
      </w:r>
      <w:proofErr w:type="spellStart"/>
      <w:r w:rsidR="00A72D67" w:rsidRPr="00006DF2">
        <w:rPr>
          <w:rFonts w:eastAsia="MS Mincho"/>
          <w:i/>
          <w:iCs/>
          <w:color w:val="00B050"/>
        </w:rPr>
        <w:t>tianqi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zuo</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biyu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zenme</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chedao</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wenya</w:t>
      </w:r>
      <w:proofErr w:type="spellEnd"/>
      <w:r w:rsidR="00A72D67" w:rsidRPr="00006DF2">
        <w:rPr>
          <w:rFonts w:eastAsia="MS Mincho"/>
          <w:i/>
          <w:iCs/>
          <w:color w:val="00B050"/>
        </w:rPr>
        <w:t xml:space="preserve"> bu </w:t>
      </w:r>
      <w:proofErr w:type="spellStart"/>
      <w:r w:rsidR="00A72D67" w:rsidRPr="00006DF2">
        <w:rPr>
          <w:rFonts w:eastAsia="MS Mincho"/>
          <w:i/>
          <w:iCs/>
          <w:color w:val="00B050"/>
        </w:rPr>
        <w:t>wenya</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qu</w:t>
      </w:r>
      <w:proofErr w:type="spellEnd"/>
      <w:r w:rsidR="00A72D67" w:rsidRPr="00006DF2">
        <w:rPr>
          <w:rFonts w:eastAsia="MS Mincho"/>
          <w:i/>
          <w:iCs/>
          <w:color w:val="00B050"/>
        </w:rPr>
        <w:t xml:space="preserve"> </w:t>
      </w:r>
      <w:r w:rsidR="00A72D67" w:rsidRPr="00006DF2">
        <w:rPr>
          <w:rFonts w:eastAsia="MS Mincho" w:hint="eastAsia"/>
          <w:i/>
          <w:iCs/>
          <w:color w:val="00B050"/>
        </w:rPr>
        <w:t>l</w:t>
      </w:r>
      <w:r w:rsidR="00A72D67" w:rsidRPr="00006DF2">
        <w:rPr>
          <w:rFonts w:eastAsia="MS Mincho"/>
          <w:i/>
          <w:iCs/>
          <w:color w:val="00B050"/>
        </w:rPr>
        <w:t xml:space="preserve">e </w:t>
      </w:r>
      <w:proofErr w:type="spellStart"/>
      <w:r w:rsidR="00A72D67" w:rsidRPr="00006DF2">
        <w:rPr>
          <w:rFonts w:eastAsia="MS Mincho"/>
          <w:i/>
          <w:iCs/>
          <w:color w:val="00B050"/>
        </w:rPr>
        <w:t>ne</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Zai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jianghua</w:t>
      </w:r>
      <w:proofErr w:type="spellEnd"/>
      <w:r w:rsidR="00A72D67" w:rsidRPr="00006DF2">
        <w:rPr>
          <w:rFonts w:eastAsia="MS Mincho"/>
          <w:i/>
          <w:iCs/>
          <w:color w:val="00B050"/>
        </w:rPr>
        <w:t xml:space="preserve"> de </w:t>
      </w:r>
      <w:proofErr w:type="spellStart"/>
      <w:r w:rsidR="00A72D67" w:rsidRPr="00006DF2">
        <w:rPr>
          <w:rFonts w:eastAsia="MS Mincho"/>
          <w:i/>
          <w:iCs/>
          <w:color w:val="00B050"/>
        </w:rPr>
        <w:t>guli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xia</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ge</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zhong</w:t>
      </w:r>
      <w:proofErr w:type="spellEnd"/>
      <w:r w:rsidR="00A72D67" w:rsidRPr="00006DF2">
        <w:rPr>
          <w:rFonts w:eastAsia="MS Mincho"/>
          <w:i/>
          <w:iCs/>
          <w:color w:val="00B050"/>
        </w:rPr>
        <w:t xml:space="preserve"> </w:t>
      </w:r>
      <w:proofErr w:type="spellStart"/>
      <w:r w:rsidR="00A72D67" w:rsidRPr="00006DF2">
        <w:rPr>
          <w:rFonts w:eastAsia="MS Mincho" w:hint="eastAsia"/>
          <w:i/>
          <w:iCs/>
          <w:color w:val="00B050"/>
        </w:rPr>
        <w:t>p</w:t>
      </w:r>
      <w:r w:rsidR="00A72D67" w:rsidRPr="00006DF2">
        <w:rPr>
          <w:rFonts w:eastAsia="MS Mincho"/>
          <w:i/>
          <w:iCs/>
          <w:color w:val="00B050"/>
        </w:rPr>
        <w:t>iping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yijian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penyong</w:t>
      </w:r>
      <w:proofErr w:type="spellEnd"/>
      <w:r w:rsidR="00A72D67" w:rsidRPr="00006DF2">
        <w:rPr>
          <w:rFonts w:eastAsia="MS Mincho"/>
          <w:i/>
          <w:iCs/>
          <w:color w:val="00B050"/>
        </w:rPr>
        <w:t xml:space="preserve">-er-fa, </w:t>
      </w:r>
      <w:proofErr w:type="spellStart"/>
      <w:r w:rsidR="00A72D67" w:rsidRPr="00006DF2">
        <w:rPr>
          <w:rFonts w:eastAsia="MS Mincho"/>
          <w:i/>
          <w:iCs/>
          <w:color w:val="00B050"/>
        </w:rPr>
        <w:t>gebie</w:t>
      </w:r>
      <w:proofErr w:type="spellEnd"/>
      <w:r w:rsidR="00A72D67" w:rsidRPr="00006DF2">
        <w:rPr>
          <w:rFonts w:eastAsia="MS Mincho"/>
          <w:i/>
          <w:iCs/>
          <w:color w:val="00B050"/>
        </w:rPr>
        <w:t xml:space="preserve"> de </w:t>
      </w:r>
      <w:proofErr w:type="spellStart"/>
      <w:r w:rsidR="00A72D67" w:rsidRPr="00006DF2">
        <w:rPr>
          <w:rFonts w:eastAsia="MS Mincho"/>
          <w:i/>
          <w:iCs/>
          <w:color w:val="00B050"/>
        </w:rPr>
        <w:t>daxue</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jiaoshou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he</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minzhu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dangpai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renshi</w:t>
      </w:r>
      <w:proofErr w:type="spellEnd"/>
      <w:r w:rsidR="00A72D67" w:rsidRPr="00006DF2">
        <w:rPr>
          <w:rFonts w:eastAsia="MS Mincho"/>
          <w:i/>
          <w:iCs/>
          <w:color w:val="00B050"/>
        </w:rPr>
        <w:t xml:space="preserve"> de </w:t>
      </w:r>
      <w:proofErr w:type="spellStart"/>
      <w:r w:rsidR="00A72D67" w:rsidRPr="00006DF2">
        <w:rPr>
          <w:rFonts w:eastAsia="MS Mincho"/>
          <w:i/>
          <w:iCs/>
          <w:color w:val="00B050"/>
        </w:rPr>
        <w:t>piping</w:t>
      </w:r>
      <w:proofErr w:type="spellEnd"/>
      <w:r w:rsidR="00A72D67" w:rsidRPr="00006DF2">
        <w:rPr>
          <w:rFonts w:eastAsia="MS Mincho"/>
          <w:i/>
          <w:iCs/>
          <w:color w:val="00B050"/>
        </w:rPr>
        <w:t xml:space="preserve"> </w:t>
      </w:r>
      <w:proofErr w:type="spellStart"/>
      <w:r w:rsidR="00A72D67" w:rsidRPr="00006DF2">
        <w:rPr>
          <w:rFonts w:eastAsia="MS Mincho" w:hint="eastAsia"/>
          <w:i/>
          <w:iCs/>
          <w:color w:val="00B050"/>
        </w:rPr>
        <w:t>y</w:t>
      </w:r>
      <w:r w:rsidR="00A72D67" w:rsidRPr="00006DF2">
        <w:rPr>
          <w:rFonts w:eastAsia="MS Mincho"/>
          <w:i/>
          <w:iCs/>
          <w:color w:val="00B050"/>
        </w:rPr>
        <w:t>ijian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yanci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jilie</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chaochu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zhizhengdang</w:t>
      </w:r>
      <w:proofErr w:type="spellEnd"/>
      <w:r w:rsidR="00A72D67" w:rsidRPr="00006DF2">
        <w:rPr>
          <w:rFonts w:eastAsia="MS Mincho"/>
          <w:i/>
          <w:iCs/>
          <w:color w:val="00B050"/>
        </w:rPr>
        <w:t xml:space="preserve"> </w:t>
      </w:r>
      <w:r w:rsidR="00A72D67" w:rsidRPr="00006DF2">
        <w:rPr>
          <w:rFonts w:eastAsia="MS Mincho" w:hint="eastAsia"/>
          <w:i/>
          <w:iCs/>
          <w:color w:val="00B050"/>
        </w:rPr>
        <w:t>d</w:t>
      </w:r>
      <w:r w:rsidR="00A72D67" w:rsidRPr="00006DF2">
        <w:rPr>
          <w:rFonts w:eastAsia="MS Mincho"/>
          <w:i/>
          <w:iCs/>
          <w:color w:val="00B050"/>
        </w:rPr>
        <w:t xml:space="preserve">e </w:t>
      </w:r>
      <w:proofErr w:type="spellStart"/>
      <w:r w:rsidR="00A72D67" w:rsidRPr="00006DF2">
        <w:rPr>
          <w:rFonts w:eastAsia="MS Mincho"/>
          <w:i/>
          <w:iCs/>
          <w:color w:val="00B050"/>
        </w:rPr>
        <w:t>yiliao</w:t>
      </w:r>
      <w:proofErr w:type="spellEnd"/>
      <w:r w:rsidR="00A72D67" w:rsidRPr="00006DF2">
        <w:rPr>
          <w:rFonts w:eastAsia="MS Mincho"/>
          <w:i/>
          <w:iCs/>
          <w:color w:val="00B050"/>
        </w:rPr>
        <w:t xml:space="preserve">. […]1957 </w:t>
      </w:r>
      <w:proofErr w:type="spellStart"/>
      <w:r w:rsidR="00A72D67" w:rsidRPr="00006DF2">
        <w:rPr>
          <w:rFonts w:eastAsia="MS Mincho"/>
          <w:i/>
          <w:iCs/>
          <w:color w:val="00B050"/>
        </w:rPr>
        <w:t>nian</w:t>
      </w:r>
      <w:proofErr w:type="spellEnd"/>
      <w:r w:rsidR="00A72D67" w:rsidRPr="00006DF2">
        <w:rPr>
          <w:rFonts w:eastAsia="MS Mincho"/>
          <w:i/>
          <w:iCs/>
          <w:color w:val="00B050"/>
        </w:rPr>
        <w:t xml:space="preserve"> 6 yue, </w:t>
      </w:r>
      <w:proofErr w:type="spellStart"/>
      <w:r w:rsidR="00A72D67" w:rsidRPr="00006DF2">
        <w:rPr>
          <w:rFonts w:eastAsia="MS Mincho"/>
          <w:i/>
          <w:iCs/>
          <w:color w:val="00B050"/>
        </w:rPr>
        <w:t>qihou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feidan</w:t>
      </w:r>
      <w:proofErr w:type="spellEnd"/>
      <w:r w:rsidR="00A72D67" w:rsidRPr="00006DF2">
        <w:rPr>
          <w:rFonts w:eastAsia="MS Mincho"/>
          <w:i/>
          <w:iCs/>
          <w:color w:val="00B050"/>
        </w:rPr>
        <w:t xml:space="preserve"> bushi </w:t>
      </w:r>
      <w:proofErr w:type="spellStart"/>
      <w:r w:rsidR="00A72D67" w:rsidRPr="00006DF2">
        <w:rPr>
          <w:rFonts w:eastAsia="MS Mincho"/>
          <w:i/>
          <w:iCs/>
          <w:color w:val="00B050"/>
        </w:rPr>
        <w:t>zha</w:t>
      </w:r>
      <w:proofErr w:type="spellEnd"/>
      <w:r w:rsidR="00A72D67" w:rsidRPr="00006DF2">
        <w:rPr>
          <w:rFonts w:eastAsia="MS Mincho"/>
          <w:i/>
          <w:iCs/>
          <w:color w:val="00B050"/>
        </w:rPr>
        <w:t xml:space="preserve"> han </w:t>
      </w:r>
      <w:proofErr w:type="spellStart"/>
      <w:r w:rsidR="00A72D67" w:rsidRPr="00006DF2">
        <w:rPr>
          <w:rFonts w:eastAsia="MS Mincho"/>
          <w:i/>
          <w:iCs/>
          <w:color w:val="00B050"/>
        </w:rPr>
        <w:t>zha</w:t>
      </w:r>
      <w:proofErr w:type="spellEnd"/>
      <w:r w:rsidR="00A72D67" w:rsidRPr="00006DF2">
        <w:rPr>
          <w:rFonts w:eastAsia="MS Mincho"/>
          <w:i/>
          <w:iCs/>
          <w:color w:val="00B050"/>
        </w:rPr>
        <w:t xml:space="preserve"> </w:t>
      </w:r>
      <w:proofErr w:type="spellStart"/>
      <w:r w:rsidR="00006DF2" w:rsidRPr="00006DF2">
        <w:rPr>
          <w:rFonts w:eastAsia="MS Mincho" w:hint="eastAsia"/>
          <w:i/>
          <w:iCs/>
          <w:color w:val="00B050"/>
        </w:rPr>
        <w:t>n</w:t>
      </w:r>
      <w:r w:rsidR="00006DF2" w:rsidRPr="00006DF2">
        <w:rPr>
          <w:rFonts w:eastAsia="MS Mincho"/>
          <w:i/>
          <w:iCs/>
          <w:color w:val="00B050"/>
        </w:rPr>
        <w:t>uan</w:t>
      </w:r>
      <w:proofErr w:type="spellEnd"/>
      <w:r w:rsidR="00006DF2" w:rsidRPr="00006DF2">
        <w:rPr>
          <w:rFonts w:eastAsia="MS Mincho"/>
          <w:i/>
          <w:iCs/>
          <w:color w:val="00B050"/>
        </w:rPr>
        <w:t>,</w:t>
      </w:r>
      <w:r w:rsidR="00A72D67" w:rsidRPr="00006DF2">
        <w:rPr>
          <w:rFonts w:eastAsia="MS Mincho"/>
          <w:i/>
          <w:iCs/>
          <w:color w:val="00B050"/>
        </w:rPr>
        <w:t xml:space="preserve"> </w:t>
      </w:r>
      <w:proofErr w:type="spellStart"/>
      <w:r w:rsidR="00A72D67" w:rsidRPr="00006DF2">
        <w:rPr>
          <w:rFonts w:eastAsia="MS Mincho"/>
          <w:i/>
          <w:iCs/>
          <w:color w:val="00B050"/>
        </w:rPr>
        <w:t>fan</w:t>
      </w:r>
      <w:r w:rsidR="00006DF2" w:rsidRPr="00006DF2">
        <w:rPr>
          <w:rFonts w:eastAsia="MS Mincho"/>
          <w:i/>
          <w:iCs/>
          <w:color w:val="00B050"/>
        </w:rPr>
        <w:t>’</w:t>
      </w:r>
      <w:r w:rsidR="00A72D67" w:rsidRPr="00006DF2">
        <w:rPr>
          <w:rFonts w:eastAsia="MS Mincho"/>
          <w:i/>
          <w:iCs/>
          <w:color w:val="00B050"/>
        </w:rPr>
        <w:t>er</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shi</w:t>
      </w:r>
      <w:proofErr w:type="spellEnd"/>
      <w:r w:rsidR="00A72D67" w:rsidRPr="00006DF2">
        <w:rPr>
          <w:rFonts w:eastAsia="MS Mincho"/>
          <w:i/>
          <w:iCs/>
          <w:color w:val="00B050"/>
        </w:rPr>
        <w:t xml:space="preserve"> da </w:t>
      </w:r>
      <w:proofErr w:type="spellStart"/>
      <w:r w:rsidR="00A72D67" w:rsidRPr="00006DF2">
        <w:rPr>
          <w:rFonts w:eastAsia="MS Mincho"/>
          <w:i/>
          <w:iCs/>
          <w:color w:val="00B050"/>
        </w:rPr>
        <w:t>daotui</w:t>
      </w:r>
      <w:proofErr w:type="spellEnd"/>
      <w:r w:rsidR="00006DF2" w:rsidRPr="00006DF2">
        <w:rPr>
          <w:rFonts w:eastAsia="MS Mincho"/>
          <w:i/>
          <w:iCs/>
          <w:color w:val="00B050"/>
        </w:rPr>
        <w:t>.</w:t>
      </w:r>
      <w:r w:rsidR="00A72D67" w:rsidRPr="00006DF2">
        <w:rPr>
          <w:rFonts w:eastAsia="MS Mincho"/>
          <w:i/>
          <w:iCs/>
          <w:color w:val="00B050"/>
        </w:rPr>
        <w:t xml:space="preserve"> </w:t>
      </w:r>
      <w:r w:rsidR="00006DF2" w:rsidRPr="00006DF2">
        <w:rPr>
          <w:rFonts w:eastAsia="MS Mincho"/>
          <w:i/>
          <w:iCs/>
          <w:color w:val="00B050"/>
        </w:rPr>
        <w:t>« B</w:t>
      </w:r>
      <w:r w:rsidR="00A72D67" w:rsidRPr="00006DF2">
        <w:rPr>
          <w:rFonts w:eastAsia="MS Mincho"/>
          <w:i/>
          <w:iCs/>
          <w:color w:val="00B050"/>
        </w:rPr>
        <w:t>ai</w:t>
      </w:r>
      <w:r w:rsidR="00006DF2" w:rsidRPr="00006DF2">
        <w:rPr>
          <w:rFonts w:eastAsia="MS Mincho"/>
          <w:i/>
          <w:iCs/>
          <w:color w:val="00B050"/>
        </w:rPr>
        <w:t xml:space="preserve"> </w:t>
      </w:r>
      <w:r w:rsidR="00A72D67" w:rsidRPr="00006DF2">
        <w:rPr>
          <w:rFonts w:eastAsia="MS Mincho"/>
          <w:i/>
          <w:iCs/>
          <w:color w:val="00B050"/>
        </w:rPr>
        <w:t>hua</w:t>
      </w:r>
      <w:r w:rsidR="00006DF2" w:rsidRPr="00006DF2">
        <w:rPr>
          <w:rFonts w:eastAsia="MS Mincho"/>
          <w:i/>
          <w:iCs/>
          <w:color w:val="00B050"/>
        </w:rPr>
        <w:t xml:space="preserve"> </w:t>
      </w:r>
      <w:proofErr w:type="spellStart"/>
      <w:r w:rsidR="00A72D67" w:rsidRPr="00006DF2">
        <w:rPr>
          <w:rFonts w:eastAsia="MS Mincho"/>
          <w:i/>
          <w:iCs/>
          <w:color w:val="00B050"/>
        </w:rPr>
        <w:t>qifang</w:t>
      </w:r>
      <w:proofErr w:type="spellEnd"/>
      <w:r w:rsidR="00006DF2" w:rsidRPr="00006DF2">
        <w:rPr>
          <w:rFonts w:eastAsia="MS Mincho"/>
          <w:i/>
          <w:iCs/>
          <w:color w:val="00B050"/>
        </w:rPr>
        <w:t>,</w:t>
      </w:r>
      <w:r w:rsidR="00A72D67" w:rsidRPr="00006DF2">
        <w:rPr>
          <w:rFonts w:eastAsia="MS Mincho"/>
          <w:i/>
          <w:iCs/>
          <w:color w:val="00B050"/>
        </w:rPr>
        <w:t xml:space="preserve"> bai</w:t>
      </w:r>
      <w:r w:rsidR="00006DF2" w:rsidRPr="00006DF2">
        <w:rPr>
          <w:rFonts w:eastAsia="MS Mincho"/>
          <w:i/>
          <w:iCs/>
          <w:color w:val="00B050"/>
        </w:rPr>
        <w:t xml:space="preserve"> </w:t>
      </w:r>
      <w:proofErr w:type="spellStart"/>
      <w:r w:rsidR="00A72D67" w:rsidRPr="00006DF2">
        <w:rPr>
          <w:rFonts w:eastAsia="MS Mincho"/>
          <w:i/>
          <w:iCs/>
          <w:color w:val="00B050"/>
        </w:rPr>
        <w:t>jia</w:t>
      </w:r>
      <w:proofErr w:type="spellEnd"/>
      <w:r w:rsidR="00006DF2" w:rsidRPr="00006DF2">
        <w:rPr>
          <w:rFonts w:eastAsia="MS Mincho"/>
          <w:i/>
          <w:iCs/>
          <w:color w:val="00B050"/>
        </w:rPr>
        <w:t xml:space="preserve"> </w:t>
      </w:r>
      <w:proofErr w:type="spellStart"/>
      <w:r w:rsidR="00A72D67" w:rsidRPr="00006DF2">
        <w:rPr>
          <w:rFonts w:eastAsia="MS Mincho"/>
          <w:i/>
          <w:iCs/>
          <w:color w:val="00B050"/>
        </w:rPr>
        <w:t>zhengming</w:t>
      </w:r>
      <w:proofErr w:type="spellEnd"/>
      <w:r w:rsidR="00006DF2" w:rsidRPr="00006DF2">
        <w:rPr>
          <w:rFonts w:eastAsia="MS Mincho"/>
          <w:i/>
          <w:iCs/>
          <w:color w:val="00B050"/>
        </w:rPr>
        <w:t> »</w:t>
      </w:r>
      <w:r w:rsidR="00A72D67" w:rsidRPr="00006DF2">
        <w:rPr>
          <w:rFonts w:eastAsia="MS Mincho"/>
          <w:i/>
          <w:iCs/>
          <w:color w:val="00B050"/>
        </w:rPr>
        <w:t xml:space="preserve"> </w:t>
      </w:r>
      <w:proofErr w:type="spellStart"/>
      <w:r w:rsidR="00A72D67" w:rsidRPr="00006DF2">
        <w:rPr>
          <w:rFonts w:eastAsia="MS Mincho"/>
          <w:i/>
          <w:iCs/>
          <w:color w:val="00B050"/>
        </w:rPr>
        <w:t>zhe</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liang</w:t>
      </w:r>
      <w:proofErr w:type="spellEnd"/>
      <w:r w:rsidR="00006DF2" w:rsidRPr="00006DF2">
        <w:rPr>
          <w:rFonts w:eastAsia="MS Mincho"/>
          <w:i/>
          <w:iCs/>
          <w:color w:val="00B050"/>
        </w:rPr>
        <w:t xml:space="preserve"> </w:t>
      </w:r>
      <w:proofErr w:type="spellStart"/>
      <w:r w:rsidR="00A72D67" w:rsidRPr="00006DF2">
        <w:rPr>
          <w:rFonts w:eastAsia="MS Mincho"/>
          <w:i/>
          <w:iCs/>
          <w:color w:val="00B050"/>
        </w:rPr>
        <w:t>ju</w:t>
      </w:r>
      <w:proofErr w:type="spellEnd"/>
      <w:r w:rsidR="00A72D67" w:rsidRPr="00006DF2">
        <w:rPr>
          <w:rFonts w:eastAsia="MS Mincho"/>
          <w:i/>
          <w:iCs/>
          <w:color w:val="00B050"/>
        </w:rPr>
        <w:t xml:space="preserve"> hua</w:t>
      </w:r>
      <w:r w:rsidR="00006DF2" w:rsidRPr="00006DF2">
        <w:rPr>
          <w:rFonts w:eastAsia="MS Mincho"/>
          <w:i/>
          <w:iCs/>
          <w:color w:val="00B050"/>
        </w:rPr>
        <w:t>,</w:t>
      </w:r>
      <w:r w:rsidR="00A72D67" w:rsidRPr="00006DF2">
        <w:rPr>
          <w:rFonts w:eastAsia="MS Mincho"/>
          <w:i/>
          <w:iCs/>
          <w:color w:val="00B050"/>
        </w:rPr>
        <w:t xml:space="preserve"> </w:t>
      </w:r>
      <w:proofErr w:type="spellStart"/>
      <w:r w:rsidR="00A72D67" w:rsidRPr="00006DF2">
        <w:rPr>
          <w:rFonts w:eastAsia="MS Mincho"/>
          <w:i/>
          <w:iCs/>
          <w:color w:val="00B050"/>
        </w:rPr>
        <w:t>bei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hen</w:t>
      </w:r>
      <w:proofErr w:type="spellEnd"/>
      <w:r w:rsidR="00006DF2" w:rsidRPr="00006DF2">
        <w:rPr>
          <w:rFonts w:eastAsia="MS Mincho"/>
          <w:i/>
          <w:iCs/>
          <w:color w:val="00B050"/>
        </w:rPr>
        <w:t xml:space="preserve"> </w:t>
      </w:r>
      <w:r w:rsidR="00A72D67" w:rsidRPr="00006DF2">
        <w:rPr>
          <w:rFonts w:eastAsia="MS Mincho"/>
          <w:i/>
          <w:iCs/>
          <w:color w:val="00B050"/>
        </w:rPr>
        <w:t>duo</w:t>
      </w:r>
      <w:r w:rsidR="00006DF2" w:rsidRPr="00006DF2">
        <w:rPr>
          <w:rFonts w:eastAsia="MS Mincho"/>
          <w:i/>
          <w:iCs/>
          <w:color w:val="00B050"/>
        </w:rPr>
        <w:t xml:space="preserve"> </w:t>
      </w:r>
      <w:proofErr w:type="spellStart"/>
      <w:r w:rsidR="00A72D67" w:rsidRPr="00006DF2">
        <w:rPr>
          <w:rFonts w:eastAsia="MS Mincho"/>
          <w:i/>
          <w:iCs/>
          <w:color w:val="00B050"/>
        </w:rPr>
        <w:t>ren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yu</w:t>
      </w:r>
      <w:proofErr w:type="spellEnd"/>
      <w:r w:rsidR="00A72D67" w:rsidRPr="00006DF2">
        <w:rPr>
          <w:rFonts w:eastAsia="MS Mincho"/>
          <w:i/>
          <w:iCs/>
          <w:color w:val="00B050"/>
        </w:rPr>
        <w:t xml:space="preserve"> </w:t>
      </w:r>
      <w:r w:rsidR="00006DF2" w:rsidRPr="00006DF2">
        <w:rPr>
          <w:rFonts w:eastAsia="MS Mincho"/>
          <w:i/>
          <w:iCs/>
          <w:color w:val="00B050"/>
        </w:rPr>
        <w:t>« </w:t>
      </w:r>
      <w:proofErr w:type="spellStart"/>
      <w:r w:rsidR="000E1AEB">
        <w:rPr>
          <w:rFonts w:eastAsia="MS Mincho"/>
          <w:i/>
          <w:iCs/>
          <w:color w:val="00B050"/>
        </w:rPr>
        <w:t>y</w:t>
      </w:r>
      <w:r w:rsidR="00A72D67" w:rsidRPr="00006DF2">
        <w:rPr>
          <w:rFonts w:eastAsia="MS Mincho"/>
          <w:i/>
          <w:iCs/>
          <w:color w:val="00B050"/>
        </w:rPr>
        <w:t>ou</w:t>
      </w:r>
      <w:proofErr w:type="spellEnd"/>
      <w:r w:rsidR="00A72D67" w:rsidRPr="00006DF2">
        <w:rPr>
          <w:rFonts w:eastAsia="MS Mincho"/>
          <w:i/>
          <w:iCs/>
          <w:color w:val="00B050"/>
        </w:rPr>
        <w:t xml:space="preserve"> di </w:t>
      </w:r>
      <w:proofErr w:type="spellStart"/>
      <w:r w:rsidR="00A72D67" w:rsidRPr="00006DF2">
        <w:rPr>
          <w:rFonts w:eastAsia="MS Mincho"/>
          <w:i/>
          <w:iCs/>
          <w:color w:val="00B050"/>
        </w:rPr>
        <w:t>shen</w:t>
      </w:r>
      <w:proofErr w:type="spellEnd"/>
      <w:r w:rsidR="00006DF2" w:rsidRPr="00006DF2">
        <w:rPr>
          <w:rFonts w:eastAsia="MS Mincho"/>
          <w:i/>
          <w:iCs/>
          <w:color w:val="00B050"/>
        </w:rPr>
        <w:t xml:space="preserve"> </w:t>
      </w:r>
      <w:r w:rsidR="00A72D67" w:rsidRPr="00006DF2">
        <w:rPr>
          <w:rFonts w:eastAsia="MS Mincho"/>
          <w:i/>
          <w:iCs/>
          <w:color w:val="00B050"/>
        </w:rPr>
        <w:t>ru</w:t>
      </w:r>
      <w:r w:rsidR="00006DF2" w:rsidRPr="00006DF2">
        <w:rPr>
          <w:rFonts w:eastAsia="MS Mincho"/>
          <w:i/>
          <w:iCs/>
          <w:color w:val="00B050"/>
        </w:rPr>
        <w:t>,</w:t>
      </w:r>
      <w:r w:rsidR="00A72D67" w:rsidRPr="00006DF2">
        <w:rPr>
          <w:rFonts w:eastAsia="MS Mincho"/>
          <w:i/>
          <w:iCs/>
          <w:color w:val="00B050"/>
        </w:rPr>
        <w:t xml:space="preserve"> </w:t>
      </w:r>
      <w:proofErr w:type="spellStart"/>
      <w:r w:rsidR="00A72D67" w:rsidRPr="00006DF2">
        <w:rPr>
          <w:rFonts w:eastAsia="MS Mincho"/>
          <w:i/>
          <w:iCs/>
          <w:color w:val="00B050"/>
        </w:rPr>
        <w:t>ju</w:t>
      </w:r>
      <w:proofErr w:type="spellEnd"/>
      <w:r w:rsidR="00A72D67" w:rsidRPr="00006DF2">
        <w:rPr>
          <w:rFonts w:eastAsia="MS Mincho"/>
          <w:i/>
          <w:iCs/>
          <w:color w:val="00B050"/>
        </w:rPr>
        <w:t xml:space="preserve"> er </w:t>
      </w:r>
      <w:proofErr w:type="spellStart"/>
      <w:r w:rsidR="00A72D67" w:rsidRPr="00006DF2">
        <w:rPr>
          <w:rFonts w:eastAsia="MS Mincho"/>
          <w:i/>
          <w:iCs/>
          <w:color w:val="00B050"/>
        </w:rPr>
        <w:t>jian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zhi</w:t>
      </w:r>
      <w:proofErr w:type="spellEnd"/>
      <w:r w:rsidR="00006DF2" w:rsidRPr="00006DF2">
        <w:rPr>
          <w:rFonts w:eastAsia="MS Mincho"/>
          <w:i/>
          <w:iCs/>
          <w:color w:val="00B050"/>
        </w:rPr>
        <w:t> »</w:t>
      </w:r>
      <w:r w:rsidR="00A72D67" w:rsidRPr="00006DF2">
        <w:rPr>
          <w:rFonts w:eastAsia="MS Mincho"/>
          <w:i/>
          <w:iCs/>
          <w:color w:val="00B050"/>
        </w:rPr>
        <w:t xml:space="preserve"> </w:t>
      </w:r>
      <w:proofErr w:type="spellStart"/>
      <w:r w:rsidR="00A72D67" w:rsidRPr="00006DF2">
        <w:rPr>
          <w:rFonts w:eastAsia="MS Mincho"/>
          <w:i/>
          <w:iCs/>
          <w:color w:val="00B050"/>
        </w:rPr>
        <w:t>lianxi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zai</w:t>
      </w:r>
      <w:proofErr w:type="spellEnd"/>
      <w:r w:rsidR="00006DF2" w:rsidRPr="00006DF2">
        <w:rPr>
          <w:rFonts w:eastAsia="MS Mincho"/>
          <w:i/>
          <w:iCs/>
          <w:color w:val="00B050"/>
        </w:rPr>
        <w:t xml:space="preserve"> </w:t>
      </w:r>
      <w:proofErr w:type="spellStart"/>
      <w:r w:rsidR="00A72D67" w:rsidRPr="00006DF2">
        <w:rPr>
          <w:rFonts w:eastAsia="MS Mincho"/>
          <w:i/>
          <w:iCs/>
          <w:color w:val="00B050"/>
        </w:rPr>
        <w:t>yiqi</w:t>
      </w:r>
      <w:proofErr w:type="spellEnd"/>
      <w:r w:rsidR="00006DF2" w:rsidRPr="00006DF2">
        <w:rPr>
          <w:rFonts w:eastAsia="MS Mincho"/>
          <w:i/>
          <w:iCs/>
          <w:color w:val="00B050"/>
        </w:rPr>
        <w:t>.</w:t>
      </w:r>
      <w:r w:rsidR="00A72D67" w:rsidRPr="00006DF2">
        <w:rPr>
          <w:rFonts w:eastAsia="MS Mincho"/>
          <w:i/>
          <w:iCs/>
          <w:color w:val="00B050"/>
        </w:rPr>
        <w:t xml:space="preserve"> Mao</w:t>
      </w:r>
      <w:r w:rsidR="00006DF2" w:rsidRPr="00006DF2">
        <w:rPr>
          <w:rFonts w:eastAsia="MS Mincho"/>
          <w:i/>
          <w:iCs/>
          <w:color w:val="00B050"/>
        </w:rPr>
        <w:t xml:space="preserve"> </w:t>
      </w:r>
      <w:r w:rsidR="00A72D67" w:rsidRPr="00006DF2">
        <w:rPr>
          <w:rFonts w:eastAsia="MS Mincho"/>
          <w:i/>
          <w:iCs/>
          <w:color w:val="00B050"/>
        </w:rPr>
        <w:t xml:space="preserve">Zedong </w:t>
      </w:r>
      <w:proofErr w:type="spellStart"/>
      <w:r w:rsidR="00A72D67" w:rsidRPr="00006DF2">
        <w:rPr>
          <w:rFonts w:eastAsia="MS Mincho"/>
          <w:i/>
          <w:iCs/>
          <w:color w:val="00B050"/>
        </w:rPr>
        <w:t>tiaozheng</w:t>
      </w:r>
      <w:proofErr w:type="spellEnd"/>
      <w:r w:rsidR="00A72D67" w:rsidRPr="00006DF2">
        <w:rPr>
          <w:rFonts w:eastAsia="MS Mincho"/>
          <w:i/>
          <w:iCs/>
          <w:color w:val="00B050"/>
        </w:rPr>
        <w:t xml:space="preserve"> </w:t>
      </w:r>
      <w:r w:rsidR="00006DF2" w:rsidRPr="00006DF2">
        <w:rPr>
          <w:rFonts w:eastAsia="MS Mincho" w:hint="eastAsia"/>
          <w:i/>
          <w:iCs/>
          <w:color w:val="00B050"/>
        </w:rPr>
        <w:t>l</w:t>
      </w:r>
      <w:r w:rsidR="00006DF2" w:rsidRPr="00006DF2">
        <w:rPr>
          <w:rFonts w:eastAsia="MS Mincho"/>
          <w:i/>
          <w:iCs/>
          <w:color w:val="00B050"/>
        </w:rPr>
        <w:t>e</w:t>
      </w:r>
      <w:r w:rsidR="00A72D67" w:rsidRPr="00006DF2">
        <w:rPr>
          <w:rFonts w:eastAsia="MS Mincho"/>
          <w:i/>
          <w:iCs/>
          <w:color w:val="00B050"/>
        </w:rPr>
        <w:t xml:space="preserve"> </w:t>
      </w:r>
      <w:proofErr w:type="spellStart"/>
      <w:r w:rsidR="00A72D67" w:rsidRPr="00006DF2">
        <w:rPr>
          <w:rFonts w:eastAsia="MS Mincho"/>
          <w:i/>
          <w:iCs/>
          <w:color w:val="00B050"/>
        </w:rPr>
        <w:t>fangxiang</w:t>
      </w:r>
      <w:proofErr w:type="spellEnd"/>
      <w:r w:rsidR="00006DF2" w:rsidRPr="00006DF2">
        <w:rPr>
          <w:rFonts w:eastAsia="MS Mincho"/>
          <w:i/>
          <w:iCs/>
          <w:color w:val="00B050"/>
        </w:rPr>
        <w:t>,</w:t>
      </w:r>
      <w:r w:rsidR="00A72D67" w:rsidRPr="00006DF2">
        <w:rPr>
          <w:rFonts w:eastAsia="MS Mincho"/>
          <w:i/>
          <w:iCs/>
          <w:color w:val="00B050"/>
        </w:rPr>
        <w:t xml:space="preserve"> yi </w:t>
      </w:r>
      <w:proofErr w:type="spellStart"/>
      <w:r w:rsidR="00A72D67" w:rsidRPr="00006DF2">
        <w:rPr>
          <w:rFonts w:eastAsia="MS Mincho"/>
          <w:i/>
          <w:iCs/>
          <w:color w:val="00B050"/>
        </w:rPr>
        <w:t>nian</w:t>
      </w:r>
      <w:proofErr w:type="spellEnd"/>
      <w:r w:rsidR="00006DF2" w:rsidRPr="00006DF2">
        <w:rPr>
          <w:rFonts w:eastAsia="MS Mincho"/>
          <w:i/>
          <w:iCs/>
          <w:color w:val="00B050"/>
        </w:rPr>
        <w:t xml:space="preserve"> </w:t>
      </w:r>
      <w:proofErr w:type="spellStart"/>
      <w:r w:rsidR="00A72D67" w:rsidRPr="00006DF2">
        <w:rPr>
          <w:rFonts w:eastAsia="MS Mincho"/>
          <w:i/>
          <w:iCs/>
          <w:color w:val="00B050"/>
        </w:rPr>
        <w:t>qian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xuanbu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jieji</w:t>
      </w:r>
      <w:proofErr w:type="spellEnd"/>
      <w:r w:rsidR="00006DF2" w:rsidRPr="00006DF2">
        <w:rPr>
          <w:rFonts w:eastAsia="MS Mincho"/>
          <w:i/>
          <w:iCs/>
          <w:color w:val="00B050"/>
        </w:rPr>
        <w:t xml:space="preserve"> </w:t>
      </w:r>
      <w:proofErr w:type="spellStart"/>
      <w:r w:rsidR="00A72D67" w:rsidRPr="00006DF2">
        <w:rPr>
          <w:rFonts w:eastAsia="MS Mincho"/>
          <w:i/>
          <w:iCs/>
          <w:color w:val="00B050"/>
        </w:rPr>
        <w:t>douzheng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yijing</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chengwei</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guoqu</w:t>
      </w:r>
      <w:proofErr w:type="spellEnd"/>
      <w:r w:rsidR="00006DF2" w:rsidRPr="00006DF2">
        <w:rPr>
          <w:rFonts w:eastAsia="MS Mincho"/>
          <w:i/>
          <w:iCs/>
          <w:color w:val="00B050"/>
        </w:rPr>
        <w:t>,</w:t>
      </w:r>
      <w:r w:rsidR="00A72D67" w:rsidRPr="00006DF2">
        <w:rPr>
          <w:rFonts w:eastAsia="MS Mincho"/>
          <w:i/>
          <w:iCs/>
          <w:color w:val="00B050"/>
        </w:rPr>
        <w:t xml:space="preserve"> yi </w:t>
      </w:r>
      <w:proofErr w:type="spellStart"/>
      <w:r w:rsidR="00A72D67" w:rsidRPr="00006DF2">
        <w:rPr>
          <w:rFonts w:eastAsia="MS Mincho"/>
          <w:i/>
          <w:iCs/>
          <w:color w:val="00B050"/>
        </w:rPr>
        <w:t>nian</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hou</w:t>
      </w:r>
      <w:proofErr w:type="spellEnd"/>
      <w:r w:rsidR="00A72D67" w:rsidRPr="00006DF2">
        <w:rPr>
          <w:rFonts w:eastAsia="MS Mincho"/>
          <w:i/>
          <w:iCs/>
          <w:color w:val="00B050"/>
        </w:rPr>
        <w:t xml:space="preserve"> </w:t>
      </w:r>
      <w:r w:rsidR="009302AF">
        <w:rPr>
          <w:rFonts w:eastAsia="MS Mincho"/>
          <w:i/>
          <w:iCs/>
          <w:color w:val="00B050"/>
        </w:rPr>
        <w:t xml:space="preserve">de </w:t>
      </w:r>
      <w:proofErr w:type="spellStart"/>
      <w:r w:rsidR="00A72D67" w:rsidRPr="00006DF2">
        <w:rPr>
          <w:rFonts w:eastAsia="MS Mincho"/>
          <w:i/>
          <w:iCs/>
          <w:color w:val="00B050"/>
        </w:rPr>
        <w:t>shuofa</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biancheng</w:t>
      </w:r>
      <w:proofErr w:type="spellEnd"/>
      <w:r w:rsidR="00A72D67" w:rsidRPr="00006DF2">
        <w:rPr>
          <w:rFonts w:eastAsia="MS Mincho"/>
          <w:i/>
          <w:iCs/>
          <w:color w:val="00B050"/>
        </w:rPr>
        <w:t xml:space="preserve"> </w:t>
      </w:r>
      <w:r w:rsidR="00006DF2" w:rsidRPr="00006DF2">
        <w:rPr>
          <w:rFonts w:eastAsia="MS Mincho" w:hint="eastAsia"/>
          <w:i/>
          <w:iCs/>
          <w:color w:val="00B050"/>
        </w:rPr>
        <w:t>l</w:t>
      </w:r>
      <w:r w:rsidR="00006DF2" w:rsidRPr="00006DF2">
        <w:rPr>
          <w:rFonts w:eastAsia="MS Mincho"/>
          <w:i/>
          <w:iCs/>
          <w:color w:val="00B050"/>
        </w:rPr>
        <w:t>e</w:t>
      </w:r>
      <w:r w:rsidR="00A72D67" w:rsidRPr="00006DF2">
        <w:rPr>
          <w:rFonts w:eastAsia="MS Mincho"/>
          <w:i/>
          <w:iCs/>
          <w:color w:val="00B050"/>
        </w:rPr>
        <w:t xml:space="preserve"> </w:t>
      </w:r>
      <w:proofErr w:type="spellStart"/>
      <w:r w:rsidR="00006DF2" w:rsidRPr="00006DF2">
        <w:rPr>
          <w:rFonts w:eastAsia="MS Mincho"/>
          <w:i/>
          <w:iCs/>
          <w:color w:val="00B050"/>
        </w:rPr>
        <w:t>jieji</w:t>
      </w:r>
      <w:proofErr w:type="spellEnd"/>
      <w:r w:rsidR="00006DF2" w:rsidRPr="00006DF2">
        <w:rPr>
          <w:rFonts w:eastAsia="MS Mincho"/>
          <w:i/>
          <w:iCs/>
          <w:color w:val="00B050"/>
        </w:rPr>
        <w:t xml:space="preserve"> </w:t>
      </w:r>
      <w:proofErr w:type="spellStart"/>
      <w:r w:rsidR="00006DF2" w:rsidRPr="00006DF2">
        <w:rPr>
          <w:rFonts w:eastAsia="MS Mincho"/>
          <w:i/>
          <w:iCs/>
          <w:color w:val="00B050"/>
        </w:rPr>
        <w:t>douzheng</w:t>
      </w:r>
      <w:proofErr w:type="spellEnd"/>
      <w:r w:rsidR="00006DF2" w:rsidRPr="00006DF2">
        <w:rPr>
          <w:rFonts w:eastAsia="MS Mincho"/>
          <w:i/>
          <w:iCs/>
          <w:color w:val="00B050"/>
        </w:rPr>
        <w:t xml:space="preserve"> </w:t>
      </w:r>
      <w:proofErr w:type="spellStart"/>
      <w:r w:rsidR="00A72D67" w:rsidRPr="00006DF2">
        <w:rPr>
          <w:rFonts w:eastAsia="MS Mincho"/>
          <w:i/>
          <w:iCs/>
          <w:color w:val="00B050"/>
        </w:rPr>
        <w:t>hai</w:t>
      </w:r>
      <w:proofErr w:type="spellEnd"/>
      <w:r w:rsidR="00006DF2" w:rsidRPr="00006DF2">
        <w:rPr>
          <w:rFonts w:eastAsia="MS Mincho"/>
          <w:i/>
          <w:iCs/>
          <w:color w:val="00B050"/>
        </w:rPr>
        <w:t xml:space="preserve"> </w:t>
      </w:r>
      <w:proofErr w:type="spellStart"/>
      <w:r w:rsidR="00A72D67" w:rsidRPr="00006DF2">
        <w:rPr>
          <w:rFonts w:eastAsia="MS Mincho"/>
          <w:i/>
          <w:iCs/>
          <w:color w:val="00B050"/>
        </w:rPr>
        <w:t>meiyou</w:t>
      </w:r>
      <w:proofErr w:type="spellEnd"/>
      <w:r w:rsidR="00A72D67" w:rsidRPr="00006DF2">
        <w:rPr>
          <w:rFonts w:eastAsia="MS Mincho"/>
          <w:i/>
          <w:iCs/>
          <w:color w:val="00B050"/>
        </w:rPr>
        <w:t xml:space="preserve"> </w:t>
      </w:r>
      <w:proofErr w:type="spellStart"/>
      <w:r w:rsidR="00A72D67" w:rsidRPr="00006DF2">
        <w:rPr>
          <w:rFonts w:eastAsia="MS Mincho"/>
          <w:i/>
          <w:iCs/>
          <w:color w:val="00B050"/>
        </w:rPr>
        <w:t>jieshu</w:t>
      </w:r>
      <w:proofErr w:type="spellEnd"/>
      <w:r w:rsidR="00006DF2" w:rsidRPr="00006DF2">
        <w:rPr>
          <w:rFonts w:eastAsia="MS Mincho"/>
          <w:i/>
          <w:iCs/>
          <w:color w:val="00B050"/>
        </w:rPr>
        <w:t>.</w:t>
      </w:r>
    </w:p>
    <w:p w14:paraId="5B99323B" w14:textId="24F99703" w:rsidR="00466048" w:rsidRPr="00B4478E" w:rsidRDefault="00A72D67" w:rsidP="00D219A5">
      <w:pPr>
        <w:pStyle w:val="citation"/>
        <w:jc w:val="both"/>
      </w:pPr>
      <w:r>
        <w:tab/>
      </w:r>
      <w:r w:rsidR="00466048" w:rsidRPr="00B4478E">
        <w:t xml:space="preserve">Vu l’ardeur avec laquelle Mao Zedong avait évoqué le problème des intellectuels, il hésita longtemps avant d’envoyer le manuscrit de son article « La fin de l’hiver des intellectuels », en raison des possibles points de vue « dissidents » qu’on aurait pu y trouver. Il demanda alors l’aide de trois de ses amis pour lire son épreuve. L’un d’entre eux critiqua son emploi de la formule « oscillant entre tiédeur et froidure » : « Que viens-tu chercher un vers d’un ancien poème ? Ne fais pas semblant de t’y connaître en utilisant des mots compliqués ! » Fei </w:t>
      </w:r>
      <w:proofErr w:type="spellStart"/>
      <w:r w:rsidR="00466048" w:rsidRPr="00B4478E">
        <w:t>Xiaotong</w:t>
      </w:r>
      <w:proofErr w:type="spellEnd"/>
      <w:r w:rsidR="00466048" w:rsidRPr="00B4478E">
        <w:t xml:space="preserve"> rit jaune : cette métaphore atmosphérique lui était venue naturellement. […] En juin 1957, non seulement le climat n’oscillait plus entre tiédeur et froidure, mais il devint glacial. Nombreux sont ceux qui associèrent l’appel « Que cent fleurs s’épanouissent, que cent écoles rivalisent » à un autre des slogans de Mao : « Attirer les ennemis dans un piège pour mieux les annihiler ». Le président lui-même effectua un revirement : après avoir annoncé un an auparavant que la lutte des classes appartenait au passé, il réaffirmait maintenant que celle-ci n’était pas terminée.</w:t>
      </w:r>
      <w:r w:rsidR="00F2685B" w:rsidRPr="00B4478E">
        <w:rPr>
          <w:rStyle w:val="Appelnotedebasdep"/>
          <w:rFonts w:ascii="Times New Roman" w:hAnsi="Times New Roman" w:cs="Times New Roman"/>
        </w:rPr>
        <w:footnoteReference w:id="28"/>
      </w:r>
    </w:p>
    <w:p w14:paraId="1F28F965" w14:textId="2E32DA7D" w:rsidR="00466048" w:rsidRDefault="00466048" w:rsidP="001F27B9">
      <w:pPr>
        <w:pStyle w:val="retraitdbutparagraphe"/>
        <w:ind w:firstLine="0"/>
        <w:jc w:val="both"/>
      </w:pPr>
      <w:r w:rsidRPr="001F27B9">
        <w:rPr>
          <w:color w:val="00B050"/>
        </w:rPr>
        <w:t>L’on</w:t>
      </w:r>
      <w:r w:rsidRPr="00B4478E">
        <w:t xml:space="preserve"> notera que nous nous sommes permis un petit jeu de mots en traduisant </w:t>
      </w:r>
      <w:r w:rsidR="0047428C" w:rsidRPr="00B4478E">
        <w:t xml:space="preserve">l'expression </w:t>
      </w:r>
      <w:proofErr w:type="spellStart"/>
      <w:r w:rsidRPr="00B4478E">
        <w:rPr>
          <w:rFonts w:eastAsia="Heiti SC Light"/>
          <w:color w:val="000000" w:themeColor="text1"/>
          <w:sz w:val="18"/>
          <w:szCs w:val="18"/>
        </w:rPr>
        <w:t>大倒退</w:t>
      </w:r>
      <w:proofErr w:type="spellEnd"/>
      <w:r w:rsidR="007635FB" w:rsidRPr="00B4478E">
        <w:rPr>
          <w:rFonts w:eastAsia="Heiti SC Light"/>
          <w:color w:val="FF0000"/>
        </w:rPr>
        <w:t xml:space="preserve"> </w:t>
      </w:r>
      <w:r w:rsidR="00147A7E" w:rsidRPr="00B4478E">
        <w:rPr>
          <w:rFonts w:eastAsia="Heiti SC Light"/>
          <w:i/>
          <w:iCs/>
          <w:color w:val="000000" w:themeColor="text1"/>
        </w:rPr>
        <w:t xml:space="preserve">da </w:t>
      </w:r>
      <w:proofErr w:type="spellStart"/>
      <w:r w:rsidR="00147A7E" w:rsidRPr="00B4478E">
        <w:rPr>
          <w:rFonts w:eastAsia="Heiti SC Light"/>
          <w:i/>
          <w:iCs/>
          <w:color w:val="000000" w:themeColor="text1"/>
        </w:rPr>
        <w:t>daotui</w:t>
      </w:r>
      <w:proofErr w:type="spellEnd"/>
      <w:r w:rsidR="0047428C" w:rsidRPr="00B4478E">
        <w:rPr>
          <w:color w:val="000000" w:themeColor="text1"/>
        </w:rPr>
        <w:t xml:space="preserve">, littéralement </w:t>
      </w:r>
      <w:r w:rsidRPr="00B4478E">
        <w:t>« grand recul »</w:t>
      </w:r>
      <w:r w:rsidR="0047428C" w:rsidRPr="00B4478E">
        <w:t xml:space="preserve">, </w:t>
      </w:r>
      <w:r w:rsidRPr="00B4478E">
        <w:t xml:space="preserve">par un « climat glacial ». Cet écart nous semblait cependant opportun étant donné les finasseries lexicales dont fut victime Fei </w:t>
      </w:r>
      <w:proofErr w:type="spellStart"/>
      <w:r w:rsidRPr="00B4478E">
        <w:t>Xiaotong</w:t>
      </w:r>
      <w:proofErr w:type="spellEnd"/>
      <w:r w:rsidRPr="00B4478E">
        <w:t xml:space="preserve"> dans cette affaire.</w:t>
      </w:r>
    </w:p>
    <w:p w14:paraId="6FF4B484" w14:textId="77777777" w:rsidR="001F27B9" w:rsidRPr="001F27B9" w:rsidRDefault="001F27B9" w:rsidP="001F27B9">
      <w:pPr>
        <w:pStyle w:val="retraitdbutparagraphe"/>
        <w:ind w:firstLine="0"/>
        <w:jc w:val="both"/>
        <w:rPr>
          <w:color w:val="00B050"/>
        </w:rPr>
      </w:pPr>
    </w:p>
    <w:p w14:paraId="01F46A1E" w14:textId="77777777" w:rsidR="00466048" w:rsidRPr="00B4478E" w:rsidRDefault="00466048" w:rsidP="00D219A5">
      <w:pPr>
        <w:pStyle w:val="retraitdbutparagraphe"/>
        <w:jc w:val="both"/>
      </w:pPr>
      <w:r w:rsidRPr="001F27B9">
        <w:rPr>
          <w:color w:val="00B050"/>
        </w:rPr>
        <w:t xml:space="preserve">Pour </w:t>
      </w:r>
      <w:r w:rsidRPr="00B4478E">
        <w:t xml:space="preserve">en venir au sujet central de </w:t>
      </w:r>
      <w:r w:rsidR="0047428C" w:rsidRPr="00B4478E">
        <w:t>ce chapitre</w:t>
      </w:r>
      <w:r w:rsidRPr="00B4478E">
        <w:t xml:space="preserve">, à savoir les poèmes personnels de Fei </w:t>
      </w:r>
      <w:proofErr w:type="spellStart"/>
      <w:r w:rsidRPr="00B4478E">
        <w:t>Xiaotong</w:t>
      </w:r>
      <w:proofErr w:type="spellEnd"/>
      <w:r w:rsidRPr="00B4478E">
        <w:t xml:space="preserve">, nous dirons pour commencer qu’ils abordent une large variété de thèmes. Tout d’abord, le corpus présent dans la biographie de Li </w:t>
      </w:r>
      <w:proofErr w:type="spellStart"/>
      <w:r w:rsidRPr="00B4478E">
        <w:t>Shengming</w:t>
      </w:r>
      <w:proofErr w:type="spellEnd"/>
      <w:r w:rsidRPr="00B4478E">
        <w:t xml:space="preserve"> comprend une bonne part d’œuvres lyriques, le plus souvent composées lors de circonstances particulières. Par exemple, celui-ci, écrit à la mort de son maître et ami l’eugéniste Pan </w:t>
      </w:r>
      <w:proofErr w:type="spellStart"/>
      <w:r w:rsidRPr="00B4478E">
        <w:t>Guangdan</w:t>
      </w:r>
      <w:proofErr w:type="spellEnd"/>
      <w:r w:rsidRPr="00B4478E">
        <w:t xml:space="preserve"> pendant la Révolution culturelle :</w:t>
      </w:r>
    </w:p>
    <w:p w14:paraId="1897ACE2" w14:textId="48EBDA1A" w:rsidR="00147A7E" w:rsidRPr="00B4478E" w:rsidRDefault="00D91579" w:rsidP="00D219A5">
      <w:pPr>
        <w:pStyle w:val="citation"/>
        <w:jc w:val="both"/>
        <w:rPr>
          <w:color w:val="000000" w:themeColor="text1"/>
        </w:rPr>
      </w:pPr>
      <w:r w:rsidRPr="00B4478E">
        <w:rPr>
          <w:rFonts w:eastAsia="PingFang TC"/>
        </w:rPr>
        <w:tab/>
      </w:r>
      <w:r w:rsidR="00466048" w:rsidRPr="00C957BE">
        <w:rPr>
          <w:rFonts w:ascii="Heiti SC Light" w:eastAsia="Heiti SC Light" w:hAnsi="Heiti SC Light"/>
          <w:color w:val="000000" w:themeColor="text1"/>
        </w:rPr>
        <w:t>费孝通把恩师抱在怀中</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眼</w:t>
      </w:r>
      <w:proofErr w:type="gramStart"/>
      <w:r w:rsidR="00466048" w:rsidRPr="00C957BE">
        <w:rPr>
          <w:rFonts w:ascii="Heiti SC Light" w:eastAsia="Heiti SC Light" w:hAnsi="Heiti SC Light"/>
          <w:color w:val="000000" w:themeColor="text1"/>
        </w:rPr>
        <w:t>巴巴</w:t>
      </w:r>
      <w:proofErr w:type="gramEnd"/>
      <w:r w:rsidR="00466048" w:rsidRPr="00C957BE">
        <w:rPr>
          <w:rFonts w:ascii="Heiti SC Light" w:eastAsia="Heiti SC Light" w:hAnsi="Heiti SC Light"/>
          <w:color w:val="000000" w:themeColor="text1"/>
        </w:rPr>
        <w:t>看着10多年患难与共的恩师停止最后一丝呼吸。他悲呼：</w:t>
      </w:r>
      <w:r w:rsidR="00B46F41" w:rsidRPr="00C957BE">
        <w:rPr>
          <w:rFonts w:ascii="Heiti SC Light" w:eastAsia="Heiti SC Light" w:hAnsi="Heiti SC Light"/>
          <w:color w:val="000000" w:themeColor="text1"/>
        </w:rPr>
        <w:t>「</w:t>
      </w:r>
      <w:r w:rsidR="00466048" w:rsidRPr="00C957BE">
        <w:rPr>
          <w:rFonts w:ascii="Heiti SC Light" w:eastAsia="Heiti SC Light" w:hAnsi="Heiti SC Light"/>
          <w:color w:val="000000" w:themeColor="text1"/>
        </w:rPr>
        <w:t>日夕旁侍</w:t>
      </w:r>
      <w:r w:rsidR="00B46F41" w:rsidRPr="00C957BE">
        <w:rPr>
          <w:rFonts w:ascii="Heiti SC Light" w:eastAsia="Heiti SC Light" w:hAnsi="Heiti SC Light"/>
          <w:color w:val="000000" w:themeColor="text1"/>
        </w:rPr>
        <w:t>、</w:t>
      </w:r>
      <w:r w:rsidR="00466048" w:rsidRPr="00C957BE">
        <w:rPr>
          <w:rFonts w:ascii="Heiti SC Light" w:eastAsia="Heiti SC Light" w:hAnsi="Heiti SC Light"/>
          <w:color w:val="000000" w:themeColor="text1"/>
        </w:rPr>
        <w:t>无力拯援</w:t>
      </w:r>
      <w:r w:rsidR="00B46F41" w:rsidRPr="00C957BE">
        <w:rPr>
          <w:rFonts w:ascii="Heiti SC Light" w:eastAsia="Heiti SC Light" w:hAnsi="Heiti SC Light"/>
          <w:color w:val="000000" w:themeColor="text1"/>
        </w:rPr>
        <w:t>、</w:t>
      </w:r>
      <w:r w:rsidR="00466048" w:rsidRPr="00C957BE">
        <w:rPr>
          <w:rFonts w:ascii="Heiti SC Light" w:eastAsia="Heiti SC Light" w:hAnsi="Heiti SC Light"/>
          <w:color w:val="000000" w:themeColor="text1"/>
        </w:rPr>
        <w:t>凄风</w:t>
      </w:r>
      <w:proofErr w:type="gramStart"/>
      <w:r w:rsidR="00466048" w:rsidRPr="00C957BE">
        <w:rPr>
          <w:rFonts w:ascii="Heiti SC Light" w:eastAsia="Heiti SC Light" w:hAnsi="Heiti SC Light"/>
          <w:color w:val="000000" w:themeColor="text1"/>
        </w:rPr>
        <w:t>惨</w:t>
      </w:r>
      <w:proofErr w:type="gramEnd"/>
      <w:r w:rsidR="00466048" w:rsidRPr="00C957BE">
        <w:rPr>
          <w:rFonts w:ascii="Heiti SC Light" w:eastAsia="Heiti SC Light" w:hAnsi="Heiti SC Light"/>
          <w:color w:val="000000" w:themeColor="text1"/>
        </w:rPr>
        <w:t>雨</w:t>
      </w:r>
      <w:r w:rsid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徒呼奈何！</w:t>
      </w:r>
      <w:r w:rsidR="00B46F41" w:rsidRPr="00C957BE">
        <w:rPr>
          <w:rFonts w:ascii="Heiti SC Light" w:eastAsia="Heiti SC Light" w:hAnsi="Heiti SC Light"/>
          <w:color w:val="000000" w:themeColor="text1"/>
        </w:rPr>
        <w:t>」</w:t>
      </w:r>
      <w:r w:rsidR="00F2685B" w:rsidRPr="00B4478E">
        <w:rPr>
          <w:rStyle w:val="Appelnotedebasdep"/>
          <w:rFonts w:ascii="Times New Roman" w:hAnsi="Times New Roman" w:cs="Times New Roman"/>
          <w:color w:val="000000" w:themeColor="text1"/>
        </w:rPr>
        <w:footnoteReference w:id="29"/>
      </w:r>
    </w:p>
    <w:p w14:paraId="0DD0257C" w14:textId="1BAA73A2" w:rsidR="00466048" w:rsidRPr="00C957BE" w:rsidRDefault="00147A7E" w:rsidP="00D219A5">
      <w:pPr>
        <w:pStyle w:val="citation"/>
        <w:jc w:val="both"/>
        <w:rPr>
          <w:i/>
          <w:iCs/>
          <w:color w:val="00B050"/>
        </w:rPr>
      </w:pPr>
      <w:r w:rsidRPr="00B4478E">
        <w:rPr>
          <w:color w:val="2E74B5" w:themeColor="accent5" w:themeShade="BF"/>
        </w:rPr>
        <w:lastRenderedPageBreak/>
        <w:tab/>
      </w:r>
      <w:r w:rsidR="00C957BE" w:rsidRPr="00C957BE">
        <w:rPr>
          <w:rFonts w:eastAsia="MS Mincho"/>
          <w:i/>
          <w:iCs/>
          <w:color w:val="00B050"/>
        </w:rPr>
        <w:t xml:space="preserve">Fei </w:t>
      </w:r>
      <w:proofErr w:type="spellStart"/>
      <w:r w:rsidR="00C957BE" w:rsidRPr="00C957BE">
        <w:rPr>
          <w:rFonts w:eastAsia="MS Mincho"/>
          <w:i/>
          <w:iCs/>
          <w:color w:val="00B050"/>
        </w:rPr>
        <w:t>Xiaotong</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ba</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enshi</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bao</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zai</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haizhong</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yanbaba</w:t>
      </w:r>
      <w:proofErr w:type="spellEnd"/>
      <w:r w:rsidR="00C957BE" w:rsidRPr="00C957BE">
        <w:rPr>
          <w:rFonts w:eastAsia="MS Mincho"/>
          <w:i/>
          <w:iCs/>
          <w:color w:val="00B050"/>
        </w:rPr>
        <w:t xml:space="preserve"> kan </w:t>
      </w:r>
      <w:proofErr w:type="spellStart"/>
      <w:r w:rsidR="00C957BE" w:rsidRPr="00C957BE">
        <w:rPr>
          <w:rFonts w:eastAsia="MS Mincho"/>
          <w:i/>
          <w:iCs/>
          <w:color w:val="00B050"/>
        </w:rPr>
        <w:t>zhe</w:t>
      </w:r>
      <w:proofErr w:type="spellEnd"/>
      <w:r w:rsidR="00C957BE" w:rsidRPr="00C957BE">
        <w:rPr>
          <w:rFonts w:eastAsia="MS Mincho"/>
          <w:i/>
          <w:iCs/>
          <w:color w:val="00B050"/>
        </w:rPr>
        <w:t xml:space="preserve"> 10 duo </w:t>
      </w:r>
      <w:proofErr w:type="spellStart"/>
      <w:r w:rsidR="00C957BE" w:rsidRPr="00C957BE">
        <w:rPr>
          <w:rFonts w:eastAsia="MS Mincho"/>
          <w:i/>
          <w:iCs/>
          <w:color w:val="00B050"/>
        </w:rPr>
        <w:t>nian</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huannan</w:t>
      </w:r>
      <w:r w:rsidR="001F27B9">
        <w:rPr>
          <w:rFonts w:eastAsia="MS Mincho"/>
          <w:i/>
          <w:iCs/>
          <w:color w:val="00B050"/>
        </w:rPr>
        <w:t>-</w:t>
      </w:r>
      <w:r w:rsidR="00C957BE" w:rsidRPr="00C957BE">
        <w:rPr>
          <w:rFonts w:eastAsia="MS Mincho"/>
          <w:i/>
          <w:iCs/>
          <w:color w:val="00B050"/>
        </w:rPr>
        <w:t>yugong</w:t>
      </w:r>
      <w:proofErr w:type="spellEnd"/>
      <w:r w:rsidR="00C957BE" w:rsidRPr="00C957BE">
        <w:rPr>
          <w:rFonts w:eastAsia="MS Mincho"/>
          <w:i/>
          <w:iCs/>
          <w:color w:val="00B050"/>
        </w:rPr>
        <w:t xml:space="preserve"> de </w:t>
      </w:r>
      <w:proofErr w:type="spellStart"/>
      <w:r w:rsidR="00C957BE" w:rsidRPr="00C957BE">
        <w:rPr>
          <w:rFonts w:eastAsia="MS Mincho"/>
          <w:i/>
          <w:iCs/>
          <w:color w:val="00B050"/>
        </w:rPr>
        <w:t>enshi</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tingzhi</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zuihou</w:t>
      </w:r>
      <w:proofErr w:type="spellEnd"/>
      <w:r w:rsidR="00C957BE" w:rsidRPr="00C957BE">
        <w:rPr>
          <w:rFonts w:eastAsia="MS Mincho"/>
          <w:i/>
          <w:iCs/>
          <w:color w:val="00B050"/>
        </w:rPr>
        <w:t xml:space="preserve"> yi si </w:t>
      </w:r>
      <w:proofErr w:type="spellStart"/>
      <w:r w:rsidR="00C957BE" w:rsidRPr="00C957BE">
        <w:rPr>
          <w:rFonts w:eastAsia="MS Mincho"/>
          <w:i/>
          <w:iCs/>
          <w:color w:val="00B050"/>
        </w:rPr>
        <w:t>huxi</w:t>
      </w:r>
      <w:proofErr w:type="spellEnd"/>
      <w:r w:rsidR="00C957BE" w:rsidRPr="00C957BE">
        <w:rPr>
          <w:rFonts w:eastAsia="MS Mincho"/>
          <w:i/>
          <w:iCs/>
          <w:color w:val="00B050"/>
        </w:rPr>
        <w:t xml:space="preserve">. Ta </w:t>
      </w:r>
      <w:proofErr w:type="spellStart"/>
      <w:r w:rsidR="00C957BE" w:rsidRPr="00C957BE">
        <w:rPr>
          <w:rFonts w:eastAsia="MS Mincho"/>
          <w:i/>
          <w:iCs/>
          <w:color w:val="00B050"/>
        </w:rPr>
        <w:t>beihu</w:t>
      </w:r>
      <w:proofErr w:type="spellEnd"/>
      <w:r w:rsidR="00C957BE" w:rsidRPr="00C957BE">
        <w:rPr>
          <w:rFonts w:eastAsia="MS Mincho"/>
          <w:i/>
          <w:iCs/>
          <w:color w:val="00B050"/>
        </w:rPr>
        <w:t> : « </w:t>
      </w:r>
      <w:proofErr w:type="spellStart"/>
      <w:r w:rsidR="00C957BE" w:rsidRPr="00C957BE">
        <w:rPr>
          <w:rFonts w:eastAsia="MS Mincho"/>
          <w:i/>
          <w:iCs/>
          <w:color w:val="00B050"/>
          <w:lang w:val="nl-NL"/>
        </w:rPr>
        <w:t>Ri</w:t>
      </w:r>
      <w:proofErr w:type="spellEnd"/>
      <w:r w:rsidR="00C957BE" w:rsidRPr="00C957BE">
        <w:rPr>
          <w:rFonts w:eastAsia="MS Mincho"/>
          <w:i/>
          <w:iCs/>
          <w:color w:val="00B050"/>
          <w:lang w:val="nl-NL"/>
        </w:rPr>
        <w:t xml:space="preserve">-xi pang </w:t>
      </w:r>
      <w:proofErr w:type="spellStart"/>
      <w:r w:rsidR="00C957BE" w:rsidRPr="00C957BE">
        <w:rPr>
          <w:rFonts w:eastAsia="MS Mincho"/>
          <w:i/>
          <w:iCs/>
          <w:color w:val="00B050"/>
          <w:lang w:val="nl-NL"/>
        </w:rPr>
        <w:t>shi</w:t>
      </w:r>
      <w:proofErr w:type="spellEnd"/>
      <w:r w:rsidR="00C957BE" w:rsidRPr="00C957BE">
        <w:rPr>
          <w:rFonts w:eastAsia="MS Mincho"/>
          <w:i/>
          <w:iCs/>
          <w:color w:val="00B050"/>
          <w:lang w:val="nl-NL"/>
        </w:rPr>
        <w:t xml:space="preserve"> / </w:t>
      </w:r>
      <w:proofErr w:type="spellStart"/>
      <w:r w:rsidR="00C957BE" w:rsidRPr="00C957BE">
        <w:rPr>
          <w:rFonts w:eastAsia="MS Mincho"/>
          <w:i/>
          <w:iCs/>
          <w:color w:val="00B050"/>
          <w:lang w:val="nl-NL"/>
        </w:rPr>
        <w:t>Wuli</w:t>
      </w:r>
      <w:proofErr w:type="spellEnd"/>
      <w:r w:rsidR="00C957BE" w:rsidRPr="00C957BE">
        <w:rPr>
          <w:rFonts w:eastAsia="MS Mincho"/>
          <w:i/>
          <w:iCs/>
          <w:color w:val="00B050"/>
          <w:lang w:val="nl-NL"/>
        </w:rPr>
        <w:t xml:space="preserve"> </w:t>
      </w:r>
      <w:proofErr w:type="spellStart"/>
      <w:r w:rsidR="00C957BE" w:rsidRPr="00C957BE">
        <w:rPr>
          <w:rFonts w:eastAsia="MS Mincho"/>
          <w:i/>
          <w:iCs/>
          <w:color w:val="00B050"/>
          <w:lang w:val="nl-NL"/>
        </w:rPr>
        <w:t>zhengyuan</w:t>
      </w:r>
      <w:proofErr w:type="spellEnd"/>
      <w:r w:rsidR="00C957BE" w:rsidRPr="00C957BE">
        <w:rPr>
          <w:rFonts w:eastAsia="MS Mincho"/>
          <w:i/>
          <w:iCs/>
          <w:color w:val="00B050"/>
          <w:lang w:val="nl-NL"/>
        </w:rPr>
        <w:t xml:space="preserve"> / </w:t>
      </w:r>
      <w:proofErr w:type="spellStart"/>
      <w:r w:rsidR="00C957BE" w:rsidRPr="00C957BE">
        <w:rPr>
          <w:rFonts w:eastAsia="MS Mincho"/>
          <w:i/>
          <w:iCs/>
          <w:color w:val="00B050"/>
          <w:lang w:val="nl-NL"/>
        </w:rPr>
        <w:t>Qifeng</w:t>
      </w:r>
      <w:proofErr w:type="spellEnd"/>
      <w:r w:rsidR="00C957BE" w:rsidRPr="00C957BE">
        <w:rPr>
          <w:rFonts w:eastAsia="MS Mincho"/>
          <w:i/>
          <w:iCs/>
          <w:color w:val="00B050"/>
          <w:lang w:val="nl-NL"/>
        </w:rPr>
        <w:t xml:space="preserve"> </w:t>
      </w:r>
      <w:proofErr w:type="spellStart"/>
      <w:r w:rsidR="00C957BE" w:rsidRPr="00C957BE">
        <w:rPr>
          <w:rFonts w:eastAsia="MS Mincho"/>
          <w:i/>
          <w:iCs/>
          <w:color w:val="00B050"/>
          <w:lang w:val="nl-NL"/>
        </w:rPr>
        <w:t>canyu</w:t>
      </w:r>
      <w:proofErr w:type="spellEnd"/>
      <w:r w:rsidR="00C957BE" w:rsidRPr="00C957BE">
        <w:rPr>
          <w:rFonts w:eastAsia="MS Mincho"/>
          <w:i/>
          <w:iCs/>
          <w:color w:val="00B050"/>
          <w:lang w:val="nl-NL"/>
        </w:rPr>
        <w:t xml:space="preserve"> / Tu-hu </w:t>
      </w:r>
      <w:proofErr w:type="spellStart"/>
      <w:r w:rsidR="00C957BE" w:rsidRPr="00C957BE">
        <w:rPr>
          <w:rFonts w:eastAsia="MS Mincho"/>
          <w:i/>
          <w:iCs/>
          <w:color w:val="00B050"/>
          <w:lang w:val="nl-NL"/>
        </w:rPr>
        <w:t>naihe</w:t>
      </w:r>
      <w:proofErr w:type="spellEnd"/>
      <w:r w:rsidR="00C957BE" w:rsidRPr="00C957BE">
        <w:rPr>
          <w:rFonts w:eastAsia="MS Mincho"/>
          <w:i/>
          <w:iCs/>
          <w:color w:val="00B050"/>
          <w:lang w:val="nl-NL"/>
        </w:rPr>
        <w:t> ! </w:t>
      </w:r>
      <w:r w:rsidR="00C957BE" w:rsidRPr="00C957BE">
        <w:rPr>
          <w:rFonts w:eastAsia="MS Mincho"/>
          <w:i/>
          <w:iCs/>
          <w:color w:val="00B050"/>
        </w:rPr>
        <w:t>»</w:t>
      </w:r>
    </w:p>
    <w:p w14:paraId="053AC630" w14:textId="77777777" w:rsidR="00466048" w:rsidRPr="00B4478E" w:rsidRDefault="00D91579" w:rsidP="00D219A5">
      <w:pPr>
        <w:pStyle w:val="citation"/>
        <w:jc w:val="both"/>
      </w:pPr>
      <w:r w:rsidRPr="00C957BE">
        <w:tab/>
      </w:r>
      <w:r w:rsidR="00466048" w:rsidRPr="00B4478E">
        <w:t xml:space="preserve">Serrant dans ses bras son pauvre professeur aux côtés duquel il avait traversé plus de dix ans de souffrances, Fei </w:t>
      </w:r>
      <w:proofErr w:type="spellStart"/>
      <w:r w:rsidR="00466048" w:rsidRPr="00B4478E">
        <w:t>Xiaotong</w:t>
      </w:r>
      <w:proofErr w:type="spellEnd"/>
      <w:r w:rsidR="00466048" w:rsidRPr="00B4478E">
        <w:t xml:space="preserve"> assista, impuissant, à son dernier soupir. Affligé, il s’exclama dans un poème : « Soir et matin, j’ai veillé à votre chevet / Mais malgré tout je n’ai pu vous venir en aide. / Quelle adversité, quelle profonde détresse ! / Que puis-je faire d’autre que me lamenter ! »</w:t>
      </w:r>
      <w:r w:rsidR="00F2685B" w:rsidRPr="00B4478E">
        <w:rPr>
          <w:rStyle w:val="Appelnotedebasdep"/>
          <w:rFonts w:ascii="Times New Roman" w:hAnsi="Times New Roman" w:cs="Times New Roman"/>
        </w:rPr>
        <w:footnoteReference w:id="30"/>
      </w:r>
      <w:r w:rsidR="00466048" w:rsidRPr="00B4478E">
        <w:t xml:space="preserve"> </w:t>
      </w:r>
    </w:p>
    <w:p w14:paraId="3AD1E57F" w14:textId="52968C54" w:rsidR="00466048" w:rsidRPr="00B4478E" w:rsidRDefault="00466048" w:rsidP="00D219A5">
      <w:pPr>
        <w:pStyle w:val="sansretraudbutduparagr"/>
        <w:jc w:val="both"/>
      </w:pPr>
      <w:r w:rsidRPr="00B4478E">
        <w:t xml:space="preserve">Ou cet autre, qui rappelle les traditionnelles peintures de paysages </w:t>
      </w:r>
      <w:r w:rsidR="002C0D8E" w:rsidRPr="002C0D8E">
        <w:rPr>
          <w:rFonts w:ascii="Heiti SC Light" w:eastAsia="Heiti SC Light" w:hAnsi="Heiti SC Light"/>
          <w:color w:val="00B050"/>
          <w:sz w:val="18"/>
          <w:szCs w:val="18"/>
        </w:rPr>
        <w:t>山水</w:t>
      </w:r>
      <w:r w:rsidR="002C0D8E" w:rsidRPr="002C0D8E">
        <w:rPr>
          <w:rFonts w:ascii="Heiti SC Light" w:eastAsia="Heiti SC Light" w:hAnsi="Heiti SC Light" w:hint="eastAsia"/>
          <w:color w:val="00B050"/>
          <w:sz w:val="18"/>
          <w:szCs w:val="18"/>
        </w:rPr>
        <w:t xml:space="preserve"> </w:t>
      </w:r>
      <w:proofErr w:type="spellStart"/>
      <w:r w:rsidRPr="002C0D8E">
        <w:rPr>
          <w:i/>
          <w:iCs/>
          <w:color w:val="00B050"/>
        </w:rPr>
        <w:t>shanshui</w:t>
      </w:r>
      <w:proofErr w:type="spellEnd"/>
      <w:r w:rsidR="0047428C" w:rsidRPr="00B4478E">
        <w:t xml:space="preserve"> </w:t>
      </w:r>
      <w:r w:rsidRPr="00B4478E">
        <w:t>:</w:t>
      </w:r>
    </w:p>
    <w:p w14:paraId="215E0C9C" w14:textId="7977F0D3" w:rsidR="008F3E14" w:rsidRPr="00C957BE" w:rsidRDefault="00D91579" w:rsidP="00D219A5">
      <w:pPr>
        <w:pStyle w:val="citation"/>
        <w:jc w:val="both"/>
        <w:rPr>
          <w:rFonts w:ascii="Heiti SC Light" w:eastAsia="Heiti SC Light" w:hAnsi="Heiti SC Light"/>
          <w:color w:val="2E74B5" w:themeColor="accent5" w:themeShade="BF"/>
        </w:rPr>
      </w:pPr>
      <w:r w:rsidRPr="00B4478E">
        <w:rPr>
          <w:rFonts w:eastAsia="PingFang TC"/>
        </w:rPr>
        <w:tab/>
      </w:r>
      <w:r w:rsidR="00466048" w:rsidRPr="00C957BE">
        <w:rPr>
          <w:rFonts w:ascii="Heiti SC Light" w:eastAsia="Heiti SC Light" w:hAnsi="Heiti SC Light"/>
          <w:color w:val="000000" w:themeColor="text1"/>
        </w:rPr>
        <w:t>话说</w:t>
      </w:r>
      <w:r w:rsidR="009C6B9E" w:rsidRPr="00C957BE">
        <w:rPr>
          <w:rFonts w:ascii="Heiti SC Light" w:eastAsia="Heiti SC Light" w:hAnsi="Heiti SC Light"/>
          <w:color w:val="000000" w:themeColor="text1"/>
        </w:rPr>
        <w:t>「</w:t>
      </w:r>
      <w:r w:rsidR="00466048" w:rsidRPr="00C957BE">
        <w:rPr>
          <w:rFonts w:ascii="Heiti SC Light" w:eastAsia="Heiti SC Light" w:hAnsi="Heiti SC Light"/>
          <w:color w:val="000000" w:themeColor="text1"/>
        </w:rPr>
        <w:t>诗以事而作</w:t>
      </w:r>
      <w:r w:rsidR="009C6B9E" w:rsidRPr="00C957BE">
        <w:rPr>
          <w:rFonts w:ascii="Heiti SC Light" w:eastAsia="Heiti SC Light" w:hAnsi="Heiti SC Light"/>
          <w:color w:val="000000" w:themeColor="text1"/>
        </w:rPr>
        <w:t>」</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相传大禹曾在甘肃临夏附近的积石处治水</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迈向现代化的民族和睦大业</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与大禹治水异曲同工</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诗中含有向几千年前的民族先贤大禹致敬之意：</w:t>
      </w:r>
    </w:p>
    <w:p w14:paraId="30167D7C" w14:textId="113B6C34" w:rsidR="00466048" w:rsidRPr="00C957BE" w:rsidRDefault="008F3E14" w:rsidP="00D219A5">
      <w:pPr>
        <w:pStyle w:val="citation"/>
        <w:jc w:val="both"/>
        <w:rPr>
          <w:rFonts w:eastAsia="MS Mincho"/>
          <w:i/>
          <w:iCs/>
          <w:color w:val="00B050"/>
        </w:rPr>
      </w:pPr>
      <w:r w:rsidRPr="00B4478E">
        <w:rPr>
          <w:rFonts w:eastAsia="PingFang TC"/>
          <w:color w:val="000000" w:themeColor="text1"/>
        </w:rPr>
        <w:tab/>
      </w:r>
      <w:r w:rsidR="00C957BE" w:rsidRPr="00C957BE">
        <w:rPr>
          <w:rFonts w:eastAsia="MS Mincho"/>
          <w:i/>
          <w:iCs/>
          <w:color w:val="00B050"/>
        </w:rPr>
        <w:t xml:space="preserve">Hua </w:t>
      </w:r>
      <w:proofErr w:type="spellStart"/>
      <w:r w:rsidR="00C957BE" w:rsidRPr="00C957BE">
        <w:rPr>
          <w:rFonts w:eastAsia="MS Mincho"/>
          <w:i/>
          <w:iCs/>
          <w:color w:val="00B050"/>
        </w:rPr>
        <w:t>shuo</w:t>
      </w:r>
      <w:proofErr w:type="spellEnd"/>
      <w:r w:rsidR="00C957BE" w:rsidRPr="00C957BE">
        <w:rPr>
          <w:rFonts w:eastAsia="MS Mincho"/>
          <w:i/>
          <w:iCs/>
          <w:color w:val="00B050"/>
        </w:rPr>
        <w:t xml:space="preserve"> « </w:t>
      </w:r>
      <w:proofErr w:type="spellStart"/>
      <w:r w:rsidR="00C957BE" w:rsidRPr="00C957BE">
        <w:rPr>
          <w:rFonts w:eastAsia="MS Mincho"/>
          <w:i/>
          <w:iCs/>
          <w:color w:val="00B050"/>
        </w:rPr>
        <w:t>shi</w:t>
      </w:r>
      <w:proofErr w:type="spellEnd"/>
      <w:r w:rsidR="00C957BE" w:rsidRPr="00C957BE">
        <w:rPr>
          <w:rFonts w:eastAsia="MS Mincho"/>
          <w:i/>
          <w:iCs/>
          <w:color w:val="00B050"/>
        </w:rPr>
        <w:t xml:space="preserve"> yi </w:t>
      </w:r>
      <w:proofErr w:type="spellStart"/>
      <w:r w:rsidR="00C957BE" w:rsidRPr="00C957BE">
        <w:rPr>
          <w:rFonts w:eastAsia="MS Mincho"/>
          <w:i/>
          <w:iCs/>
          <w:color w:val="00B050"/>
        </w:rPr>
        <w:t>shi</w:t>
      </w:r>
      <w:proofErr w:type="spellEnd"/>
      <w:r w:rsidR="00C957BE" w:rsidRPr="00C957BE">
        <w:rPr>
          <w:rFonts w:eastAsia="MS Mincho"/>
          <w:i/>
          <w:iCs/>
          <w:color w:val="00B050"/>
        </w:rPr>
        <w:t xml:space="preserve"> er </w:t>
      </w:r>
      <w:proofErr w:type="spellStart"/>
      <w:r w:rsidR="00C957BE" w:rsidRPr="00C957BE">
        <w:rPr>
          <w:rFonts w:eastAsia="MS Mincho"/>
          <w:i/>
          <w:iCs/>
          <w:color w:val="00B050"/>
        </w:rPr>
        <w:t>zu</w:t>
      </w:r>
      <w:proofErr w:type="spellEnd"/>
      <w:r w:rsidR="002D1796">
        <w:rPr>
          <w:rFonts w:eastAsia="MS Mincho"/>
          <w:i/>
          <w:iCs/>
          <w:color w:val="00B050"/>
        </w:rPr>
        <w:t> »</w:t>
      </w:r>
      <w:r w:rsidR="00C957BE" w:rsidRPr="00C957BE">
        <w:rPr>
          <w:rFonts w:eastAsia="MS Mincho"/>
          <w:i/>
          <w:iCs/>
          <w:color w:val="00B050"/>
        </w:rPr>
        <w:t xml:space="preserve">, </w:t>
      </w:r>
      <w:proofErr w:type="spellStart"/>
      <w:r w:rsidR="00C957BE" w:rsidRPr="00C957BE">
        <w:rPr>
          <w:rFonts w:eastAsia="MS Mincho"/>
          <w:i/>
          <w:iCs/>
          <w:color w:val="00B050"/>
        </w:rPr>
        <w:t>xiangchu</w:t>
      </w:r>
      <w:r w:rsidR="002D1796">
        <w:rPr>
          <w:rFonts w:eastAsia="MS Mincho"/>
          <w:i/>
          <w:iCs/>
          <w:color w:val="00B050"/>
        </w:rPr>
        <w:t>a</w:t>
      </w:r>
      <w:r w:rsidR="00C957BE" w:rsidRPr="00C957BE">
        <w:rPr>
          <w:rFonts w:eastAsia="MS Mincho"/>
          <w:i/>
          <w:iCs/>
          <w:color w:val="00B050"/>
        </w:rPr>
        <w:t>n</w:t>
      </w:r>
      <w:proofErr w:type="spellEnd"/>
      <w:r w:rsidR="00C957BE" w:rsidRPr="00C957BE">
        <w:rPr>
          <w:rFonts w:eastAsia="MS Mincho"/>
          <w:i/>
          <w:iCs/>
          <w:color w:val="00B050"/>
        </w:rPr>
        <w:t xml:space="preserve"> Da </w:t>
      </w:r>
      <w:proofErr w:type="spellStart"/>
      <w:r w:rsidR="00C957BE" w:rsidRPr="00C957BE">
        <w:rPr>
          <w:rFonts w:eastAsia="MS Mincho"/>
          <w:i/>
          <w:iCs/>
          <w:color w:val="00B050"/>
        </w:rPr>
        <w:t>Yu</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ceng</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zai</w:t>
      </w:r>
      <w:proofErr w:type="spellEnd"/>
      <w:r w:rsidR="00C957BE" w:rsidRPr="00C957BE">
        <w:rPr>
          <w:rFonts w:eastAsia="MS Mincho"/>
          <w:i/>
          <w:iCs/>
          <w:color w:val="00B050"/>
        </w:rPr>
        <w:t xml:space="preserve"> Gansu </w:t>
      </w:r>
      <w:proofErr w:type="spellStart"/>
      <w:r w:rsidR="00C957BE" w:rsidRPr="00C957BE">
        <w:rPr>
          <w:rFonts w:eastAsia="MS Mincho"/>
          <w:i/>
          <w:iCs/>
          <w:color w:val="00B050"/>
        </w:rPr>
        <w:t>Linxia</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fujin</w:t>
      </w:r>
      <w:proofErr w:type="spellEnd"/>
      <w:r w:rsidR="00C957BE" w:rsidRPr="00C957BE">
        <w:rPr>
          <w:rFonts w:eastAsia="MS Mincho"/>
          <w:i/>
          <w:iCs/>
          <w:color w:val="00B050"/>
        </w:rPr>
        <w:t xml:space="preserve"> de </w:t>
      </w:r>
      <w:proofErr w:type="spellStart"/>
      <w:r w:rsidR="00C957BE" w:rsidRPr="00C957BE">
        <w:rPr>
          <w:rFonts w:eastAsia="MS Mincho"/>
          <w:i/>
          <w:iCs/>
          <w:color w:val="00B050"/>
        </w:rPr>
        <w:t>Jishichu</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zhishui</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maixiang</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xiandaihua</w:t>
      </w:r>
      <w:proofErr w:type="spellEnd"/>
      <w:r w:rsidR="00C957BE" w:rsidRPr="00C957BE">
        <w:rPr>
          <w:rFonts w:eastAsia="MS Mincho"/>
          <w:i/>
          <w:iCs/>
          <w:color w:val="00B050"/>
        </w:rPr>
        <w:t xml:space="preserve"> de </w:t>
      </w:r>
      <w:proofErr w:type="spellStart"/>
      <w:r w:rsidR="00C957BE" w:rsidRPr="00C957BE">
        <w:rPr>
          <w:rFonts w:eastAsia="MS Mincho"/>
          <w:i/>
          <w:iCs/>
          <w:color w:val="00B050"/>
        </w:rPr>
        <w:t>minzu</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hemu</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daye</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yu</w:t>
      </w:r>
      <w:proofErr w:type="spellEnd"/>
      <w:r w:rsidR="00C957BE" w:rsidRPr="00C957BE">
        <w:rPr>
          <w:rFonts w:eastAsia="MS Mincho"/>
          <w:i/>
          <w:iCs/>
          <w:color w:val="00B050"/>
        </w:rPr>
        <w:t xml:space="preserve"> Da </w:t>
      </w:r>
      <w:proofErr w:type="spellStart"/>
      <w:r w:rsidR="00C957BE" w:rsidRPr="00C957BE">
        <w:rPr>
          <w:rFonts w:eastAsia="MS Mincho"/>
          <w:i/>
          <w:iCs/>
          <w:color w:val="00B050"/>
        </w:rPr>
        <w:t>Yu</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zhishui</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yiqu-tonggong</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shi</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zhong</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hanyou</w:t>
      </w:r>
      <w:proofErr w:type="spellEnd"/>
      <w:r w:rsidR="00C957BE" w:rsidRPr="00C957BE">
        <w:rPr>
          <w:rFonts w:eastAsia="MS Mincho"/>
          <w:i/>
          <w:iCs/>
          <w:color w:val="00B050"/>
        </w:rPr>
        <w:t xml:space="preserve"> xiang </w:t>
      </w:r>
      <w:proofErr w:type="spellStart"/>
      <w:r w:rsidR="00C957BE" w:rsidRPr="00C957BE">
        <w:rPr>
          <w:rFonts w:eastAsia="MS Mincho"/>
          <w:i/>
          <w:iCs/>
          <w:color w:val="00B050"/>
        </w:rPr>
        <w:t>ji</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nian</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qian</w:t>
      </w:r>
      <w:proofErr w:type="spellEnd"/>
      <w:r w:rsidR="00C957BE" w:rsidRPr="00C957BE">
        <w:rPr>
          <w:rFonts w:eastAsia="MS Mincho"/>
          <w:i/>
          <w:iCs/>
          <w:color w:val="00B050"/>
        </w:rPr>
        <w:t xml:space="preserve"> de </w:t>
      </w:r>
      <w:proofErr w:type="spellStart"/>
      <w:r w:rsidR="00C957BE" w:rsidRPr="00C957BE">
        <w:rPr>
          <w:rFonts w:eastAsia="MS Mincho"/>
          <w:i/>
          <w:iCs/>
          <w:color w:val="00B050"/>
        </w:rPr>
        <w:t>minzu</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xianxian</w:t>
      </w:r>
      <w:proofErr w:type="spellEnd"/>
      <w:r w:rsidR="00C957BE" w:rsidRPr="00C957BE">
        <w:rPr>
          <w:rFonts w:eastAsia="MS Mincho"/>
          <w:i/>
          <w:iCs/>
          <w:color w:val="00B050"/>
        </w:rPr>
        <w:t xml:space="preserve"> Da </w:t>
      </w:r>
      <w:proofErr w:type="spellStart"/>
      <w:r w:rsidR="00C957BE" w:rsidRPr="00C957BE">
        <w:rPr>
          <w:rFonts w:eastAsia="MS Mincho"/>
          <w:i/>
          <w:iCs/>
          <w:color w:val="00B050"/>
        </w:rPr>
        <w:t>Yu</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zhijing</w:t>
      </w:r>
      <w:proofErr w:type="spellEnd"/>
      <w:r w:rsidR="00C957BE" w:rsidRPr="00C957BE">
        <w:rPr>
          <w:rFonts w:eastAsia="MS Mincho"/>
          <w:i/>
          <w:iCs/>
          <w:color w:val="00B050"/>
        </w:rPr>
        <w:t xml:space="preserve"> </w:t>
      </w:r>
      <w:proofErr w:type="spellStart"/>
      <w:r w:rsidR="00C957BE" w:rsidRPr="00C957BE">
        <w:rPr>
          <w:rFonts w:eastAsia="MS Mincho"/>
          <w:i/>
          <w:iCs/>
          <w:color w:val="00B050"/>
        </w:rPr>
        <w:t>zhi</w:t>
      </w:r>
      <w:proofErr w:type="spellEnd"/>
      <w:r w:rsidR="00C957BE" w:rsidRPr="00C957BE">
        <w:rPr>
          <w:rFonts w:eastAsia="MS Mincho"/>
          <w:i/>
          <w:iCs/>
          <w:color w:val="00B050"/>
        </w:rPr>
        <w:t xml:space="preserve"> yi :</w:t>
      </w:r>
    </w:p>
    <w:p w14:paraId="69D8DC74" w14:textId="77777777" w:rsidR="00AC5E2B" w:rsidRPr="00B4478E" w:rsidRDefault="00AC5E2B" w:rsidP="00D219A5">
      <w:pPr>
        <w:pStyle w:val="citation"/>
        <w:jc w:val="both"/>
        <w:rPr>
          <w:color w:val="FF0000"/>
        </w:rPr>
      </w:pPr>
      <w:r w:rsidRPr="00C957BE">
        <w:tab/>
      </w:r>
      <w:r w:rsidRPr="00B4478E">
        <w:t xml:space="preserve">La légende raconte que c’est près des monts </w:t>
      </w:r>
      <w:proofErr w:type="spellStart"/>
      <w:r w:rsidRPr="00B4478E">
        <w:t>Jishi</w:t>
      </w:r>
      <w:proofErr w:type="spellEnd"/>
      <w:r w:rsidRPr="00B4478E">
        <w:t xml:space="preserve">, non loin de </w:t>
      </w:r>
      <w:proofErr w:type="spellStart"/>
      <w:r w:rsidRPr="00B4478E">
        <w:t>Linxia</w:t>
      </w:r>
      <w:proofErr w:type="spellEnd"/>
      <w:r w:rsidRPr="00B4478E">
        <w:t xml:space="preserve">, que le roi </w:t>
      </w:r>
      <w:proofErr w:type="spellStart"/>
      <w:r w:rsidRPr="00B4478E">
        <w:t>Yu</w:t>
      </w:r>
      <w:proofErr w:type="spellEnd"/>
      <w:r w:rsidRPr="00B4478E">
        <w:t xml:space="preserve"> le Grand aurait dragué des canaux pour juguler les crues du fleuve. Travaillant quant à lui à l’harmonie des peuples dans une Chine en pleine modernisation, Fei </w:t>
      </w:r>
      <w:proofErr w:type="spellStart"/>
      <w:r w:rsidRPr="00B4478E">
        <w:t>Xiaotong</w:t>
      </w:r>
      <w:proofErr w:type="spellEnd"/>
      <w:r w:rsidRPr="00B4478E">
        <w:t xml:space="preserve"> s’identifiait en quelque sorte au sage souverain, auquel il rendit hommage dans ce poème :</w:t>
      </w:r>
    </w:p>
    <w:p w14:paraId="3F8E4940" w14:textId="0908348C" w:rsidR="00466048" w:rsidRPr="00B4478E" w:rsidRDefault="00466048" w:rsidP="00D219A5">
      <w:pPr>
        <w:pStyle w:val="citation"/>
        <w:ind w:left="567"/>
        <w:jc w:val="both"/>
        <w:rPr>
          <w:color w:val="2E74B5" w:themeColor="accent5" w:themeShade="BF"/>
        </w:rPr>
      </w:pPr>
      <w:r w:rsidRPr="00B4478E">
        <w:tab/>
      </w:r>
      <w:r w:rsidRPr="00C957BE">
        <w:rPr>
          <w:rFonts w:ascii="Heiti SC Light" w:eastAsia="Heiti SC Light" w:hAnsi="Heiti SC Light"/>
          <w:color w:val="000000" w:themeColor="text1"/>
        </w:rPr>
        <w:t>黄河天上来</w:t>
      </w:r>
      <w:r w:rsidR="004C2D80" w:rsidRPr="00C957BE">
        <w:rPr>
          <w:rFonts w:ascii="Heiti SC Light" w:eastAsia="Heiti SC Light" w:hAnsi="Heiti SC Light"/>
          <w:color w:val="000000" w:themeColor="text1"/>
        </w:rPr>
        <w:t xml:space="preserve">　</w:t>
      </w:r>
      <w:r w:rsidRPr="00C957BE">
        <w:rPr>
          <w:rFonts w:ascii="Heiti SC Light" w:eastAsia="Heiti SC Light" w:hAnsi="Heiti SC Light"/>
          <w:color w:val="000000" w:themeColor="text1"/>
        </w:rPr>
        <w:t>冲折积石轴。</w:t>
      </w:r>
      <w:r w:rsidRPr="00B4478E">
        <w:rPr>
          <w:color w:val="000000" w:themeColor="text1"/>
        </w:rPr>
        <w:t xml:space="preserve"> </w:t>
      </w:r>
      <w:r w:rsidR="00F2685B" w:rsidRPr="00B4478E">
        <w:rPr>
          <w:color w:val="000000" w:themeColor="text1"/>
        </w:rPr>
        <w:tab/>
      </w:r>
      <w:proofErr w:type="spellStart"/>
      <w:r w:rsidR="00F2685B" w:rsidRPr="00B4478E">
        <w:rPr>
          <w:rFonts w:eastAsia="Heiti SC Light"/>
          <w:i/>
          <w:iCs/>
          <w:color w:val="000000" w:themeColor="text1"/>
        </w:rPr>
        <w:t>Huanghe</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tianshang</w:t>
      </w:r>
      <w:proofErr w:type="spellEnd"/>
      <w:r w:rsidR="00F2685B" w:rsidRPr="00B4478E">
        <w:rPr>
          <w:rFonts w:eastAsia="Heiti SC Light"/>
          <w:i/>
          <w:iCs/>
          <w:color w:val="000000" w:themeColor="text1"/>
        </w:rPr>
        <w:t xml:space="preserve"> lai, </w:t>
      </w:r>
      <w:proofErr w:type="spellStart"/>
      <w:r w:rsidR="00F2685B" w:rsidRPr="00B4478E">
        <w:rPr>
          <w:rFonts w:eastAsia="Heiti SC Light"/>
          <w:i/>
          <w:iCs/>
          <w:color w:val="000000" w:themeColor="text1"/>
        </w:rPr>
        <w:t>chong-zhe</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Jishi</w:t>
      </w:r>
      <w:proofErr w:type="spellEnd"/>
      <w:r w:rsidR="00F2685B" w:rsidRPr="00B4478E">
        <w:rPr>
          <w:rFonts w:eastAsia="Heiti SC Light"/>
          <w:color w:val="000000" w:themeColor="text1"/>
        </w:rPr>
        <w:t> </w:t>
      </w:r>
      <w:proofErr w:type="spellStart"/>
      <w:r w:rsidR="00F2685B" w:rsidRPr="00B4478E">
        <w:rPr>
          <w:rFonts w:eastAsia="Heiti SC Light"/>
          <w:i/>
          <w:iCs/>
          <w:color w:val="000000" w:themeColor="text1"/>
        </w:rPr>
        <w:t>zhou</w:t>
      </w:r>
      <w:proofErr w:type="spellEnd"/>
      <w:r w:rsidRPr="00B4478E">
        <w:rPr>
          <w:color w:val="000000" w:themeColor="text1"/>
        </w:rPr>
        <w:t xml:space="preserve">          </w:t>
      </w:r>
      <w:r w:rsidR="004C2D80" w:rsidRPr="00B4478E">
        <w:rPr>
          <w:color w:val="000000" w:themeColor="text1"/>
        </w:rPr>
        <w:br/>
      </w:r>
      <w:r w:rsidRPr="00C957BE">
        <w:rPr>
          <w:rFonts w:ascii="Heiti SC Light" w:eastAsia="Heiti SC Light" w:hAnsi="Heiti SC Light"/>
          <w:color w:val="000000" w:themeColor="text1"/>
        </w:rPr>
        <w:t>过峡入河州</w:t>
      </w:r>
      <w:r w:rsidR="004C2D80" w:rsidRPr="00C957BE">
        <w:rPr>
          <w:rFonts w:ascii="Heiti SC Light" w:eastAsia="Heiti SC Light" w:hAnsi="Heiti SC Light"/>
          <w:color w:val="000000" w:themeColor="text1"/>
        </w:rPr>
        <w:t xml:space="preserve">　</w:t>
      </w:r>
      <w:r w:rsidRPr="00C957BE">
        <w:rPr>
          <w:rFonts w:ascii="Heiti SC Light" w:eastAsia="Heiti SC Light" w:hAnsi="Heiti SC Light"/>
          <w:color w:val="000000" w:themeColor="text1"/>
        </w:rPr>
        <w:t>起伏多滩谷。</w:t>
      </w:r>
      <w:r w:rsidR="00F2685B" w:rsidRPr="00B4478E">
        <w:rPr>
          <w:rFonts w:eastAsia="MS Mincho"/>
          <w:color w:val="000000" w:themeColor="text1"/>
        </w:rPr>
        <w:tab/>
      </w:r>
      <w:r w:rsidR="00F2685B" w:rsidRPr="00B4478E">
        <w:rPr>
          <w:rFonts w:eastAsia="Heiti SC Light"/>
          <w:i/>
          <w:iCs/>
          <w:color w:val="000000" w:themeColor="text1"/>
        </w:rPr>
        <w:t xml:space="preserve">Guo </w:t>
      </w:r>
      <w:proofErr w:type="spellStart"/>
      <w:r w:rsidR="00F2685B" w:rsidRPr="00B4478E">
        <w:rPr>
          <w:rFonts w:eastAsia="Heiti SC Light"/>
          <w:i/>
          <w:iCs/>
          <w:color w:val="000000" w:themeColor="text1"/>
        </w:rPr>
        <w:t>xia</w:t>
      </w:r>
      <w:proofErr w:type="spellEnd"/>
      <w:r w:rsidR="00F2685B" w:rsidRPr="00B4478E">
        <w:rPr>
          <w:rFonts w:eastAsia="Heiti SC Light"/>
          <w:i/>
          <w:iCs/>
          <w:color w:val="000000" w:themeColor="text1"/>
        </w:rPr>
        <w:t xml:space="preserve"> ru </w:t>
      </w:r>
      <w:proofErr w:type="spellStart"/>
      <w:r w:rsidR="00F2685B" w:rsidRPr="00B4478E">
        <w:rPr>
          <w:rFonts w:eastAsia="Heiti SC Light"/>
          <w:i/>
          <w:iCs/>
          <w:color w:val="000000" w:themeColor="text1"/>
        </w:rPr>
        <w:t>Hezhou</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qifu</w:t>
      </w:r>
      <w:proofErr w:type="spellEnd"/>
      <w:r w:rsidR="00F2685B" w:rsidRPr="00B4478E">
        <w:rPr>
          <w:rFonts w:eastAsia="Heiti SC Light"/>
          <w:i/>
          <w:iCs/>
          <w:color w:val="000000" w:themeColor="text1"/>
        </w:rPr>
        <w:t xml:space="preserve"> duo tan-</w:t>
      </w:r>
      <w:proofErr w:type="spellStart"/>
      <w:r w:rsidR="00F2685B" w:rsidRPr="00B4478E">
        <w:rPr>
          <w:rFonts w:eastAsia="Heiti SC Light"/>
          <w:i/>
          <w:iCs/>
          <w:color w:val="000000" w:themeColor="text1"/>
        </w:rPr>
        <w:t>gu</w:t>
      </w:r>
      <w:proofErr w:type="spellEnd"/>
      <w:r w:rsidR="004C2D80" w:rsidRPr="00B4478E">
        <w:rPr>
          <w:color w:val="000000" w:themeColor="text1"/>
        </w:rPr>
        <w:br/>
      </w:r>
      <w:r w:rsidRPr="00C957BE">
        <w:rPr>
          <w:rFonts w:ascii="Heiti SC Light" w:eastAsia="Heiti SC Light" w:hAnsi="Heiti SC Light"/>
          <w:color w:val="000000" w:themeColor="text1"/>
        </w:rPr>
        <w:t>坡田如棋局</w:t>
      </w:r>
      <w:r w:rsidR="004C2D80" w:rsidRPr="00C957BE">
        <w:rPr>
          <w:rFonts w:ascii="Heiti SC Light" w:eastAsia="Heiti SC Light" w:hAnsi="Heiti SC Light"/>
          <w:color w:val="000000" w:themeColor="text1"/>
        </w:rPr>
        <w:t xml:space="preserve">　</w:t>
      </w:r>
      <w:r w:rsidRPr="00C957BE">
        <w:rPr>
          <w:rFonts w:ascii="Heiti SC Light" w:eastAsia="Heiti SC Light" w:hAnsi="Heiti SC Light"/>
          <w:color w:val="000000" w:themeColor="text1"/>
        </w:rPr>
        <w:t xml:space="preserve">麦黄牧草绿。 </w:t>
      </w:r>
      <w:r w:rsidR="00F2685B" w:rsidRPr="00B4478E">
        <w:rPr>
          <w:color w:val="000000" w:themeColor="text1"/>
        </w:rPr>
        <w:tab/>
      </w:r>
      <w:proofErr w:type="spellStart"/>
      <w:r w:rsidR="00F2685B" w:rsidRPr="00B4478E">
        <w:rPr>
          <w:rFonts w:eastAsia="Heiti SC Light"/>
          <w:i/>
          <w:iCs/>
          <w:color w:val="000000" w:themeColor="text1"/>
        </w:rPr>
        <w:t>Potian</w:t>
      </w:r>
      <w:proofErr w:type="spellEnd"/>
      <w:r w:rsidR="00F2685B" w:rsidRPr="00B4478E">
        <w:rPr>
          <w:rFonts w:eastAsia="Heiti SC Light"/>
          <w:i/>
          <w:iCs/>
          <w:color w:val="000000" w:themeColor="text1"/>
        </w:rPr>
        <w:t xml:space="preserve"> ru </w:t>
      </w:r>
      <w:proofErr w:type="spellStart"/>
      <w:r w:rsidR="00F2685B" w:rsidRPr="00B4478E">
        <w:rPr>
          <w:rFonts w:eastAsia="Heiti SC Light"/>
          <w:i/>
          <w:iCs/>
          <w:color w:val="000000" w:themeColor="text1"/>
        </w:rPr>
        <w:t>qiju</w:t>
      </w:r>
      <w:proofErr w:type="spellEnd"/>
      <w:r w:rsidR="00F2685B" w:rsidRPr="00B4478E">
        <w:rPr>
          <w:rFonts w:eastAsia="Heiti SC Light"/>
          <w:i/>
          <w:iCs/>
          <w:color w:val="000000" w:themeColor="text1"/>
        </w:rPr>
        <w:t xml:space="preserve">, mai </w:t>
      </w:r>
      <w:proofErr w:type="spellStart"/>
      <w:r w:rsidR="00F2685B" w:rsidRPr="00B4478E">
        <w:rPr>
          <w:rFonts w:eastAsia="Heiti SC Light"/>
          <w:i/>
          <w:iCs/>
          <w:color w:val="000000" w:themeColor="text1"/>
        </w:rPr>
        <w:t>huang</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mucao</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lü</w:t>
      </w:r>
      <w:proofErr w:type="spellEnd"/>
      <w:r w:rsidR="00F2685B" w:rsidRPr="00B4478E">
        <w:rPr>
          <w:rFonts w:eastAsia="Heiti SC Light"/>
          <w:color w:val="000000" w:themeColor="text1"/>
        </w:rPr>
        <w:t>  </w:t>
      </w:r>
      <w:r w:rsidRPr="00B4478E">
        <w:rPr>
          <w:color w:val="000000" w:themeColor="text1"/>
        </w:rPr>
        <w:t>     </w:t>
      </w:r>
      <w:r w:rsidR="004C2D80" w:rsidRPr="00B4478E">
        <w:rPr>
          <w:color w:val="000000" w:themeColor="text1"/>
        </w:rPr>
        <w:br/>
      </w:r>
      <w:r w:rsidRPr="00C957BE">
        <w:rPr>
          <w:rFonts w:ascii="Heiti SC Light" w:eastAsia="Heiti SC Light" w:hAnsi="Heiti SC Light"/>
          <w:color w:val="000000" w:themeColor="text1"/>
        </w:rPr>
        <w:t>车绕三村过</w:t>
      </w:r>
      <w:r w:rsidR="004C2D80" w:rsidRPr="00C957BE">
        <w:rPr>
          <w:rFonts w:ascii="Heiti SC Light" w:eastAsia="Heiti SC Light" w:hAnsi="Heiti SC Light"/>
          <w:color w:val="000000" w:themeColor="text1"/>
        </w:rPr>
        <w:t xml:space="preserve">　</w:t>
      </w:r>
      <w:r w:rsidRPr="00C957BE">
        <w:rPr>
          <w:rFonts w:ascii="Heiti SC Light" w:eastAsia="Heiti SC Light" w:hAnsi="Heiti SC Light"/>
          <w:color w:val="000000" w:themeColor="text1"/>
        </w:rPr>
        <w:t>儿童竞相逐。</w:t>
      </w:r>
      <w:r w:rsidR="00C957BE" w:rsidRPr="00B4478E">
        <w:rPr>
          <w:rStyle w:val="Appelnotedebasdep"/>
          <w:rFonts w:ascii="Times New Roman" w:eastAsia="MS Mincho" w:hAnsi="Times New Roman" w:cs="Times New Roman"/>
          <w:color w:val="000000" w:themeColor="text1"/>
        </w:rPr>
        <w:footnoteReference w:id="31"/>
      </w:r>
      <w:r w:rsidRPr="00B4478E">
        <w:rPr>
          <w:color w:val="000000" w:themeColor="text1"/>
        </w:rPr>
        <w:t xml:space="preserve"> </w:t>
      </w:r>
      <w:r w:rsidR="00F2685B" w:rsidRPr="00B4478E">
        <w:rPr>
          <w:color w:val="000000" w:themeColor="text1"/>
        </w:rPr>
        <w:tab/>
      </w:r>
      <w:r w:rsidR="00F2685B" w:rsidRPr="00B4478E">
        <w:rPr>
          <w:rFonts w:eastAsia="Heiti SC Light"/>
          <w:i/>
          <w:iCs/>
          <w:color w:val="000000" w:themeColor="text1"/>
        </w:rPr>
        <w:t xml:space="preserve">Che </w:t>
      </w:r>
      <w:proofErr w:type="spellStart"/>
      <w:r w:rsidR="00F2685B" w:rsidRPr="00B4478E">
        <w:rPr>
          <w:rFonts w:eastAsia="Heiti SC Light"/>
          <w:i/>
          <w:iCs/>
          <w:color w:val="000000" w:themeColor="text1"/>
        </w:rPr>
        <w:t>rao</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san</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cun</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guo</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ertong</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jingxiang</w:t>
      </w:r>
      <w:proofErr w:type="spellEnd"/>
      <w:r w:rsidR="00F2685B" w:rsidRPr="00B4478E">
        <w:rPr>
          <w:rFonts w:eastAsia="Heiti SC Light"/>
          <w:i/>
          <w:iCs/>
          <w:color w:val="000000" w:themeColor="text1"/>
        </w:rPr>
        <w:t xml:space="preserve"> </w:t>
      </w:r>
      <w:proofErr w:type="spellStart"/>
      <w:r w:rsidR="00F2685B" w:rsidRPr="00B4478E">
        <w:rPr>
          <w:rFonts w:eastAsia="Heiti SC Light"/>
          <w:i/>
          <w:iCs/>
          <w:color w:val="000000" w:themeColor="text1"/>
        </w:rPr>
        <w:t>zhu</w:t>
      </w:r>
      <w:proofErr w:type="spellEnd"/>
      <w:r w:rsidR="002868A9" w:rsidRPr="00B4478E">
        <w:rPr>
          <w:color w:val="000000" w:themeColor="text1"/>
        </w:rPr>
        <w:t xml:space="preserve"> </w:t>
      </w:r>
    </w:p>
    <w:p w14:paraId="509CE06F" w14:textId="77777777" w:rsidR="00466048" w:rsidRPr="00B4478E" w:rsidRDefault="00D91579" w:rsidP="00D219A5">
      <w:pPr>
        <w:pStyle w:val="citation"/>
        <w:ind w:left="567"/>
        <w:jc w:val="both"/>
      </w:pPr>
      <w:r w:rsidRPr="00B4478E">
        <w:tab/>
      </w:r>
      <w:r w:rsidR="00466048" w:rsidRPr="00B4478E">
        <w:t xml:space="preserve">À l’horizon, le fleuve Jaune, brisant ses flots aux monts </w:t>
      </w:r>
      <w:proofErr w:type="spellStart"/>
      <w:r w:rsidR="00466048" w:rsidRPr="00B4478E">
        <w:t>Jishi</w:t>
      </w:r>
      <w:proofErr w:type="spellEnd"/>
      <w:r w:rsidR="00466048" w:rsidRPr="00B4478E">
        <w:t>,</w:t>
      </w:r>
      <w:r w:rsidR="004C2D80" w:rsidRPr="00B4478E">
        <w:br/>
      </w:r>
      <w:r w:rsidR="00466048" w:rsidRPr="00B4478E">
        <w:t xml:space="preserve">Après les gorges entre à </w:t>
      </w:r>
      <w:proofErr w:type="spellStart"/>
      <w:r w:rsidR="00466048" w:rsidRPr="00B4478E">
        <w:t>Linxia</w:t>
      </w:r>
      <w:proofErr w:type="spellEnd"/>
      <w:r w:rsidR="00466048" w:rsidRPr="00B4478E">
        <w:t>, flot torrentiel dans la vallée.</w:t>
      </w:r>
      <w:r w:rsidR="004C2D80" w:rsidRPr="00B4478E">
        <w:br/>
      </w:r>
      <w:r w:rsidR="00466048" w:rsidRPr="00B4478E">
        <w:t>De vastes champs sur les collines : épeautre jaune et verts pacages.</w:t>
      </w:r>
      <w:r w:rsidR="004C2D80" w:rsidRPr="00B4478E">
        <w:br/>
      </w:r>
      <w:r w:rsidR="00466048" w:rsidRPr="00B4478E">
        <w:t>Sur mon chemin, trois gais villages : jeunes enfants qui font la course.</w:t>
      </w:r>
      <w:r w:rsidR="00F2685B" w:rsidRPr="00B4478E">
        <w:rPr>
          <w:rStyle w:val="Appelnotedebasdep"/>
          <w:rFonts w:ascii="Times New Roman" w:hAnsi="Times New Roman" w:cs="Times New Roman"/>
        </w:rPr>
        <w:footnoteReference w:id="32"/>
      </w:r>
    </w:p>
    <w:p w14:paraId="42D8CD29" w14:textId="77777777" w:rsidR="001F27B9" w:rsidRDefault="00466048" w:rsidP="00D219A5">
      <w:pPr>
        <w:pStyle w:val="sansretraudbutduparagr"/>
        <w:jc w:val="both"/>
      </w:pPr>
      <w:r w:rsidRPr="00B4478E">
        <w:t xml:space="preserve">Dans ce passage, </w:t>
      </w:r>
      <w:r w:rsidR="0047428C" w:rsidRPr="00B4478E">
        <w:t>le</w:t>
      </w:r>
      <w:r w:rsidRPr="00B4478E">
        <w:t xml:space="preserve"> biographe </w:t>
      </w:r>
      <w:r w:rsidR="0047428C" w:rsidRPr="00B4478E">
        <w:t xml:space="preserve">affirme </w:t>
      </w:r>
      <w:r w:rsidRPr="00B4478E">
        <w:t xml:space="preserve">que le bassin du fleuve Jaune, berceau de la civilisation chinoise, est dépeint par Fei </w:t>
      </w:r>
      <w:proofErr w:type="spellStart"/>
      <w:r w:rsidRPr="00B4478E">
        <w:t>Xiaotong</w:t>
      </w:r>
      <w:proofErr w:type="spellEnd"/>
      <w:r w:rsidRPr="00B4478E">
        <w:t xml:space="preserve"> pour faire métonymiquement référence à </w:t>
      </w:r>
      <w:proofErr w:type="spellStart"/>
      <w:r w:rsidRPr="00B4478E">
        <w:rPr>
          <w:color w:val="000000" w:themeColor="text1"/>
        </w:rPr>
        <w:t>Yu</w:t>
      </w:r>
      <w:proofErr w:type="spellEnd"/>
      <w:r w:rsidRPr="00B4478E">
        <w:rPr>
          <w:color w:val="000000" w:themeColor="text1"/>
        </w:rPr>
        <w:t xml:space="preserve"> le Grand</w:t>
      </w:r>
      <w:r w:rsidR="0047428C" w:rsidRPr="00B4478E">
        <w:rPr>
          <w:color w:val="000000" w:themeColor="text1"/>
        </w:rPr>
        <w:t xml:space="preserve"> (</w:t>
      </w:r>
      <w:r w:rsidR="0047428C" w:rsidRPr="00B4478E">
        <w:rPr>
          <w:rFonts w:eastAsia="MS Mincho"/>
          <w:color w:val="000000" w:themeColor="text1"/>
          <w:sz w:val="18"/>
          <w:szCs w:val="18"/>
          <w:lang w:eastAsia="zh-TW"/>
        </w:rPr>
        <w:t>大禹</w:t>
      </w:r>
      <w:r w:rsidR="00F2685B" w:rsidRPr="00B4478E">
        <w:rPr>
          <w:rFonts w:eastAsia="MS Mincho"/>
          <w:color w:val="000000" w:themeColor="text1"/>
          <w:sz w:val="18"/>
          <w:szCs w:val="18"/>
          <w:lang w:eastAsia="zh-TW"/>
        </w:rPr>
        <w:t xml:space="preserve"> </w:t>
      </w:r>
      <w:r w:rsidR="00F2685B" w:rsidRPr="00B4478E">
        <w:rPr>
          <w:rFonts w:eastAsia="MS Mincho"/>
          <w:i/>
          <w:iCs/>
          <w:color w:val="000000" w:themeColor="text1"/>
          <w:lang w:eastAsia="zh-TW"/>
        </w:rPr>
        <w:t xml:space="preserve">Da </w:t>
      </w:r>
      <w:proofErr w:type="spellStart"/>
      <w:r w:rsidR="00F2685B" w:rsidRPr="00B4478E">
        <w:rPr>
          <w:rFonts w:eastAsia="MS Mincho"/>
          <w:i/>
          <w:iCs/>
          <w:color w:val="000000" w:themeColor="text1"/>
          <w:lang w:eastAsia="zh-TW"/>
        </w:rPr>
        <w:t>Yu</w:t>
      </w:r>
      <w:proofErr w:type="spellEnd"/>
      <w:r w:rsidR="0047428C" w:rsidRPr="00B4478E">
        <w:rPr>
          <w:color w:val="000000" w:themeColor="text1"/>
        </w:rPr>
        <w:t>)</w:t>
      </w:r>
      <w:r w:rsidRPr="00B4478E">
        <w:rPr>
          <w:color w:val="000000" w:themeColor="text1"/>
        </w:rPr>
        <w:t xml:space="preserve">, </w:t>
      </w:r>
      <w:r w:rsidRPr="00B4478E">
        <w:t>héros mythique et fondateur qui en aurait canalisé les eaux pour mettre fin aux inondations, auquel le scientifique se serait lui-même métaphoriquement rapproché. Dans ce cas, le jeu des strates est directement mis à plat et n’a pas besoin d’être spécifiquement mis en relief dans la traduction du poème, qui se borne alors à une description impressionniste d’un paysage fluvial grandiose.</w:t>
      </w:r>
    </w:p>
    <w:p w14:paraId="394E7773" w14:textId="2C1BD576" w:rsidR="00466048" w:rsidRPr="00B4478E" w:rsidRDefault="00466048" w:rsidP="001F27B9">
      <w:pPr>
        <w:pStyle w:val="sansretraudbutduparagr"/>
        <w:ind w:firstLine="284"/>
        <w:jc w:val="both"/>
      </w:pPr>
      <w:r w:rsidRPr="001F27B9">
        <w:rPr>
          <w:color w:val="00B050"/>
        </w:rPr>
        <w:t xml:space="preserve">Deux </w:t>
      </w:r>
      <w:r w:rsidRPr="00B4478E">
        <w:t xml:space="preserve">des plus émouvants de ces textes lyriques sont certainement le message gravé sur la stèle funéraire de Wang Tonghui, sa jeune épouse décédée tragiquement lors de sa première expérience de terrain, et l’ode que Fei </w:t>
      </w:r>
      <w:proofErr w:type="spellStart"/>
      <w:r w:rsidRPr="00B4478E">
        <w:t>Xiaotong</w:t>
      </w:r>
      <w:proofErr w:type="spellEnd"/>
      <w:r w:rsidRPr="00B4478E">
        <w:t xml:space="preserve"> écrivit en sa mémoire.</w:t>
      </w:r>
    </w:p>
    <w:p w14:paraId="124956D7" w14:textId="2BA2E648" w:rsidR="00B46F41" w:rsidRPr="00C957BE" w:rsidRDefault="0047428C" w:rsidP="00D219A5">
      <w:pPr>
        <w:pStyle w:val="citation"/>
        <w:jc w:val="both"/>
        <w:rPr>
          <w:rFonts w:ascii="Heiti SC Light" w:eastAsia="Heiti SC Light" w:hAnsi="Heiti SC Light"/>
          <w:color w:val="000000" w:themeColor="text1"/>
        </w:rPr>
      </w:pPr>
      <w:r w:rsidRPr="00B4478E">
        <w:rPr>
          <w:rFonts w:eastAsia="MS Mincho"/>
        </w:rPr>
        <w:tab/>
      </w:r>
      <w:r w:rsidR="00466048" w:rsidRPr="00C957BE">
        <w:rPr>
          <w:rFonts w:ascii="Heiti SC Light" w:eastAsia="Heiti SC Light" w:hAnsi="Heiti SC Light"/>
          <w:color w:val="000000" w:themeColor="text1"/>
        </w:rPr>
        <w:t>从大瑶山下来后</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又辗转到梧州白鹤山的王同惠墓前悼念。墓碑上的文字是他在半个世纪前亲笔题写的</w:t>
      </w:r>
      <w:r w:rsidR="00C957BE" w:rsidRPr="00C957BE">
        <w:rPr>
          <w:rFonts w:ascii="Heiti SC Light" w:eastAsia="Heiti SC Light" w:hAnsi="Heiti SC Light" w:hint="eastAsia"/>
          <w:color w:val="00B050"/>
          <w:lang w:eastAsia="zh-CN"/>
        </w:rPr>
        <w:t>：</w:t>
      </w:r>
      <w:r w:rsidR="00FB1087" w:rsidRPr="00C957BE">
        <w:rPr>
          <w:rFonts w:ascii="Heiti SC Light" w:eastAsia="Heiti SC Light" w:hAnsi="Heiti SC Light"/>
          <w:color w:val="000000" w:themeColor="text1"/>
        </w:rPr>
        <w:t>「</w:t>
      </w:r>
      <w:r w:rsidR="00466048" w:rsidRPr="00C957BE">
        <w:rPr>
          <w:rFonts w:ascii="Heiti SC Light" w:eastAsia="Heiti SC Light" w:hAnsi="Heiti SC Light"/>
          <w:color w:val="000000" w:themeColor="text1"/>
        </w:rPr>
        <w:t>妻年二十有四</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河北肥乡县人</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来归祇一百零八日。人天无据</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灵会难期</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魂其可通</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速召我来</w:t>
      </w:r>
      <w:r w:rsidR="00C957BE" w:rsidRPr="00C957BE">
        <w:rPr>
          <w:rFonts w:ascii="Heiti SC Light" w:eastAsia="Heiti SC Light" w:hAnsi="Heiti SC Light"/>
          <w:color w:val="00B050"/>
        </w:rPr>
        <w:t>。</w:t>
      </w:r>
      <w:r w:rsidR="00FB1087" w:rsidRPr="00C957BE">
        <w:rPr>
          <w:rFonts w:ascii="Heiti SC Light" w:eastAsia="Heiti SC Light" w:hAnsi="Heiti SC Light"/>
          <w:color w:val="000000" w:themeColor="text1"/>
        </w:rPr>
        <w:t>」</w:t>
      </w:r>
    </w:p>
    <w:p w14:paraId="22952457" w14:textId="7730759E" w:rsidR="00B46F41" w:rsidRDefault="00B46F41" w:rsidP="001E1EC7">
      <w:pPr>
        <w:pStyle w:val="citation"/>
        <w:jc w:val="both"/>
        <w:rPr>
          <w:i/>
          <w:iCs/>
          <w:color w:val="00B050"/>
        </w:rPr>
      </w:pPr>
      <w:r w:rsidRPr="00B4478E">
        <w:rPr>
          <w:rFonts w:eastAsia="Heiti SC Light"/>
          <w:i/>
          <w:iCs/>
          <w:color w:val="000000" w:themeColor="text1"/>
        </w:rPr>
        <w:tab/>
      </w:r>
      <w:proofErr w:type="spellStart"/>
      <w:r w:rsidR="00C957BE" w:rsidRPr="001E1EC7">
        <w:rPr>
          <w:rFonts w:eastAsia="Heiti SC Light" w:hint="eastAsia"/>
          <w:i/>
          <w:iCs/>
          <w:color w:val="00B050"/>
          <w:lang w:eastAsia="zh-CN"/>
        </w:rPr>
        <w:t>Cong</w:t>
      </w:r>
      <w:proofErr w:type="spellEnd"/>
      <w:r w:rsidR="00C957BE" w:rsidRPr="001E1EC7">
        <w:rPr>
          <w:rFonts w:eastAsia="Heiti SC Light"/>
          <w:i/>
          <w:iCs/>
          <w:color w:val="00B050"/>
          <w:lang w:eastAsia="zh-CN"/>
        </w:rPr>
        <w:t xml:space="preserve"> </w:t>
      </w:r>
      <w:proofErr w:type="spellStart"/>
      <w:r w:rsidR="00C957BE" w:rsidRPr="001E1EC7">
        <w:rPr>
          <w:rFonts w:eastAsia="Heiti SC Light"/>
          <w:i/>
          <w:iCs/>
          <w:color w:val="00B050"/>
          <w:lang w:eastAsia="zh-CN"/>
        </w:rPr>
        <w:t>Day</w:t>
      </w:r>
      <w:r w:rsidR="00AE69FD">
        <w:rPr>
          <w:rFonts w:eastAsia="Heiti SC Light"/>
          <w:i/>
          <w:iCs/>
          <w:color w:val="00B050"/>
          <w:lang w:eastAsia="zh-CN"/>
        </w:rPr>
        <w:t>ao</w:t>
      </w:r>
      <w:r w:rsidR="00C957BE" w:rsidRPr="001E1EC7">
        <w:rPr>
          <w:rFonts w:eastAsia="Heiti SC Light"/>
          <w:i/>
          <w:iCs/>
          <w:color w:val="00B050"/>
          <w:lang w:eastAsia="zh-CN"/>
        </w:rPr>
        <w:t>shan</w:t>
      </w:r>
      <w:proofErr w:type="spellEnd"/>
      <w:r w:rsidR="00C957BE" w:rsidRPr="001E1EC7">
        <w:rPr>
          <w:rFonts w:eastAsia="Heiti SC Light"/>
          <w:i/>
          <w:iCs/>
          <w:color w:val="00B050"/>
          <w:lang w:eastAsia="zh-CN"/>
        </w:rPr>
        <w:t xml:space="preserve"> </w:t>
      </w:r>
      <w:proofErr w:type="spellStart"/>
      <w:r w:rsidR="00C957BE" w:rsidRPr="001E1EC7">
        <w:rPr>
          <w:rFonts w:eastAsia="Heiti SC Light"/>
          <w:i/>
          <w:iCs/>
          <w:color w:val="00B050"/>
          <w:lang w:eastAsia="zh-CN"/>
        </w:rPr>
        <w:t>xialai</w:t>
      </w:r>
      <w:proofErr w:type="spellEnd"/>
      <w:r w:rsidR="00C957BE" w:rsidRPr="001E1EC7">
        <w:rPr>
          <w:rFonts w:eastAsia="Heiti SC Light"/>
          <w:i/>
          <w:iCs/>
          <w:color w:val="00B050"/>
          <w:lang w:eastAsia="zh-CN"/>
        </w:rPr>
        <w:t xml:space="preserve"> hou, </w:t>
      </w:r>
      <w:proofErr w:type="spellStart"/>
      <w:r w:rsidR="00C957BE" w:rsidRPr="001E1EC7">
        <w:rPr>
          <w:rFonts w:eastAsia="Heiti SC Light"/>
          <w:i/>
          <w:iCs/>
          <w:color w:val="00B050"/>
          <w:lang w:eastAsia="zh-CN"/>
        </w:rPr>
        <w:t>you</w:t>
      </w:r>
      <w:proofErr w:type="spellEnd"/>
      <w:r w:rsidR="00C957BE" w:rsidRPr="001E1EC7">
        <w:rPr>
          <w:rFonts w:eastAsia="Heiti SC Light"/>
          <w:i/>
          <w:iCs/>
          <w:color w:val="00B050"/>
          <w:lang w:eastAsia="zh-CN"/>
        </w:rPr>
        <w:t xml:space="preserve"> </w:t>
      </w:r>
      <w:proofErr w:type="spellStart"/>
      <w:r w:rsidR="00C957BE" w:rsidRPr="001E1EC7">
        <w:rPr>
          <w:rFonts w:eastAsia="Heiti SC Light"/>
          <w:i/>
          <w:iCs/>
          <w:color w:val="00B050"/>
          <w:lang w:eastAsia="zh-CN"/>
        </w:rPr>
        <w:t>zhanzhuan</w:t>
      </w:r>
      <w:proofErr w:type="spellEnd"/>
      <w:r w:rsidR="00C957BE" w:rsidRPr="001E1EC7">
        <w:rPr>
          <w:rFonts w:eastAsia="Heiti SC Light"/>
          <w:i/>
          <w:iCs/>
          <w:color w:val="00B050"/>
          <w:lang w:eastAsia="zh-CN"/>
        </w:rPr>
        <w:t xml:space="preserve"> dao Wuzhou </w:t>
      </w:r>
      <w:proofErr w:type="spellStart"/>
      <w:r w:rsidR="00C957BE" w:rsidRPr="001E1EC7">
        <w:rPr>
          <w:rFonts w:eastAsia="Heiti SC Light"/>
          <w:i/>
          <w:iCs/>
          <w:color w:val="00B050"/>
          <w:lang w:eastAsia="zh-CN"/>
        </w:rPr>
        <w:t>Baiheshan</w:t>
      </w:r>
      <w:proofErr w:type="spellEnd"/>
      <w:r w:rsidR="00C957BE" w:rsidRPr="001E1EC7">
        <w:rPr>
          <w:rFonts w:eastAsia="Heiti SC Light"/>
          <w:i/>
          <w:iCs/>
          <w:color w:val="00B050"/>
          <w:lang w:eastAsia="zh-CN"/>
        </w:rPr>
        <w:t xml:space="preserve"> de Wang Tonghui mu </w:t>
      </w:r>
      <w:proofErr w:type="spellStart"/>
      <w:r w:rsidR="00C957BE" w:rsidRPr="001E1EC7">
        <w:rPr>
          <w:rFonts w:eastAsia="Heiti SC Light"/>
          <w:i/>
          <w:iCs/>
          <w:color w:val="00B050"/>
          <w:lang w:eastAsia="zh-CN"/>
        </w:rPr>
        <w:t>qia</w:t>
      </w:r>
      <w:r w:rsidR="001E1EC7" w:rsidRPr="001E1EC7">
        <w:rPr>
          <w:rFonts w:eastAsia="Heiti SC Light"/>
          <w:i/>
          <w:iCs/>
          <w:color w:val="00B050"/>
          <w:lang w:eastAsia="zh-CN"/>
        </w:rPr>
        <w:t>n</w:t>
      </w:r>
      <w:proofErr w:type="spellEnd"/>
      <w:r w:rsidR="001E1EC7" w:rsidRPr="001E1EC7">
        <w:rPr>
          <w:rFonts w:eastAsia="Heiti SC Light"/>
          <w:i/>
          <w:iCs/>
          <w:color w:val="00B050"/>
          <w:lang w:eastAsia="zh-CN"/>
        </w:rPr>
        <w:t xml:space="preserve"> </w:t>
      </w:r>
      <w:proofErr w:type="spellStart"/>
      <w:r w:rsidR="001E1EC7" w:rsidRPr="001E1EC7">
        <w:rPr>
          <w:rFonts w:eastAsia="Heiti SC Light"/>
          <w:i/>
          <w:iCs/>
          <w:color w:val="00B050"/>
          <w:lang w:eastAsia="zh-CN"/>
        </w:rPr>
        <w:t>diaonian</w:t>
      </w:r>
      <w:proofErr w:type="spellEnd"/>
      <w:r w:rsidR="001E1EC7" w:rsidRPr="001E1EC7">
        <w:rPr>
          <w:rFonts w:eastAsia="Heiti SC Light"/>
          <w:i/>
          <w:iCs/>
          <w:color w:val="00B050"/>
          <w:lang w:eastAsia="zh-CN"/>
        </w:rPr>
        <w:t xml:space="preserve">. </w:t>
      </w:r>
      <w:proofErr w:type="spellStart"/>
      <w:r w:rsidR="001E1EC7" w:rsidRPr="001E1EC7">
        <w:rPr>
          <w:rFonts w:eastAsia="Heiti SC Light"/>
          <w:i/>
          <w:iCs/>
          <w:color w:val="00B050"/>
          <w:lang w:eastAsia="zh-CN"/>
        </w:rPr>
        <w:t>Mubei</w:t>
      </w:r>
      <w:proofErr w:type="spellEnd"/>
      <w:r w:rsidR="001E1EC7" w:rsidRPr="001E1EC7">
        <w:rPr>
          <w:rFonts w:eastAsia="Heiti SC Light"/>
          <w:i/>
          <w:iCs/>
          <w:color w:val="00B050"/>
          <w:lang w:eastAsia="zh-CN"/>
        </w:rPr>
        <w:t xml:space="preserve"> </w:t>
      </w:r>
      <w:proofErr w:type="spellStart"/>
      <w:r w:rsidR="001E1EC7" w:rsidRPr="001E1EC7">
        <w:rPr>
          <w:rFonts w:eastAsia="Heiti SC Light"/>
          <w:i/>
          <w:iCs/>
          <w:color w:val="00B050"/>
          <w:lang w:eastAsia="zh-CN"/>
        </w:rPr>
        <w:t>shang</w:t>
      </w:r>
      <w:proofErr w:type="spellEnd"/>
      <w:r w:rsidR="001E1EC7" w:rsidRPr="001E1EC7">
        <w:rPr>
          <w:rFonts w:eastAsia="Heiti SC Light"/>
          <w:i/>
          <w:iCs/>
          <w:color w:val="00B050"/>
          <w:lang w:eastAsia="zh-CN"/>
        </w:rPr>
        <w:t xml:space="preserve"> de </w:t>
      </w:r>
      <w:proofErr w:type="spellStart"/>
      <w:r w:rsidR="001E1EC7" w:rsidRPr="001E1EC7">
        <w:rPr>
          <w:rFonts w:eastAsia="Heiti SC Light"/>
          <w:i/>
          <w:iCs/>
          <w:color w:val="00B050"/>
          <w:lang w:eastAsia="zh-CN"/>
        </w:rPr>
        <w:t>wenzi</w:t>
      </w:r>
      <w:proofErr w:type="spellEnd"/>
      <w:r w:rsidR="001E1EC7" w:rsidRPr="001E1EC7">
        <w:rPr>
          <w:rFonts w:eastAsia="Heiti SC Light"/>
          <w:i/>
          <w:iCs/>
          <w:color w:val="00B050"/>
          <w:lang w:eastAsia="zh-CN"/>
        </w:rPr>
        <w:t xml:space="preserve"> </w:t>
      </w:r>
      <w:proofErr w:type="spellStart"/>
      <w:r w:rsidR="001E1EC7" w:rsidRPr="001E1EC7">
        <w:rPr>
          <w:rFonts w:eastAsia="Heiti SC Light"/>
          <w:i/>
          <w:iCs/>
          <w:color w:val="00B050"/>
          <w:lang w:eastAsia="zh-CN"/>
        </w:rPr>
        <w:t>shi</w:t>
      </w:r>
      <w:proofErr w:type="spellEnd"/>
      <w:r w:rsidR="001E1EC7" w:rsidRPr="001E1EC7">
        <w:rPr>
          <w:rFonts w:eastAsia="Heiti SC Light"/>
          <w:i/>
          <w:iCs/>
          <w:color w:val="00B050"/>
          <w:lang w:eastAsia="zh-CN"/>
        </w:rPr>
        <w:t xml:space="preserve"> ta </w:t>
      </w:r>
      <w:proofErr w:type="spellStart"/>
      <w:r w:rsidR="001E1EC7" w:rsidRPr="001E1EC7">
        <w:rPr>
          <w:rFonts w:eastAsia="Heiti SC Light"/>
          <w:i/>
          <w:iCs/>
          <w:color w:val="00B050"/>
          <w:lang w:eastAsia="zh-CN"/>
        </w:rPr>
        <w:t>zai</w:t>
      </w:r>
      <w:proofErr w:type="spellEnd"/>
      <w:r w:rsidR="001E1EC7" w:rsidRPr="001E1EC7">
        <w:rPr>
          <w:rFonts w:eastAsia="Heiti SC Light"/>
          <w:i/>
          <w:iCs/>
          <w:color w:val="00B050"/>
          <w:lang w:eastAsia="zh-CN"/>
        </w:rPr>
        <w:t xml:space="preserve"> ban </w:t>
      </w:r>
      <w:proofErr w:type="spellStart"/>
      <w:r w:rsidR="001E1EC7" w:rsidRPr="001E1EC7">
        <w:rPr>
          <w:rFonts w:eastAsia="Heiti SC Light"/>
          <w:i/>
          <w:iCs/>
          <w:color w:val="00B050"/>
          <w:lang w:eastAsia="zh-CN"/>
        </w:rPr>
        <w:t>ge</w:t>
      </w:r>
      <w:proofErr w:type="spellEnd"/>
      <w:r w:rsidR="001E1EC7" w:rsidRPr="001E1EC7">
        <w:rPr>
          <w:rFonts w:eastAsia="Heiti SC Light"/>
          <w:i/>
          <w:iCs/>
          <w:color w:val="00B050"/>
          <w:lang w:eastAsia="zh-CN"/>
        </w:rPr>
        <w:t xml:space="preserve"> </w:t>
      </w:r>
      <w:proofErr w:type="spellStart"/>
      <w:r w:rsidR="001E1EC7" w:rsidRPr="001E1EC7">
        <w:rPr>
          <w:rFonts w:eastAsia="Heiti SC Light"/>
          <w:i/>
          <w:iCs/>
          <w:color w:val="00B050"/>
          <w:lang w:eastAsia="zh-CN"/>
        </w:rPr>
        <w:t>shiji</w:t>
      </w:r>
      <w:proofErr w:type="spellEnd"/>
      <w:r w:rsidR="001E1EC7" w:rsidRPr="001E1EC7">
        <w:rPr>
          <w:rFonts w:eastAsia="Heiti SC Light"/>
          <w:i/>
          <w:iCs/>
          <w:color w:val="00B050"/>
          <w:lang w:eastAsia="zh-CN"/>
        </w:rPr>
        <w:t xml:space="preserve"> </w:t>
      </w:r>
      <w:proofErr w:type="spellStart"/>
      <w:r w:rsidR="001E1EC7" w:rsidRPr="001E1EC7">
        <w:rPr>
          <w:rFonts w:eastAsia="Heiti SC Light"/>
          <w:i/>
          <w:iCs/>
          <w:color w:val="00B050"/>
          <w:lang w:eastAsia="zh-CN"/>
        </w:rPr>
        <w:t>qian</w:t>
      </w:r>
      <w:proofErr w:type="spellEnd"/>
      <w:r w:rsidR="001E1EC7" w:rsidRPr="001E1EC7">
        <w:rPr>
          <w:rFonts w:eastAsia="Heiti SC Light"/>
          <w:i/>
          <w:iCs/>
          <w:color w:val="00B050"/>
          <w:lang w:eastAsia="zh-CN"/>
        </w:rPr>
        <w:t xml:space="preserve"> </w:t>
      </w:r>
      <w:proofErr w:type="spellStart"/>
      <w:r w:rsidR="001E1EC7" w:rsidRPr="001E1EC7">
        <w:rPr>
          <w:rFonts w:eastAsia="Heiti SC Light"/>
          <w:i/>
          <w:iCs/>
          <w:color w:val="00B050"/>
          <w:lang w:eastAsia="zh-CN"/>
        </w:rPr>
        <w:t>qinbi</w:t>
      </w:r>
      <w:proofErr w:type="spellEnd"/>
      <w:r w:rsidR="001E1EC7" w:rsidRPr="001E1EC7">
        <w:rPr>
          <w:rFonts w:eastAsia="Heiti SC Light"/>
          <w:i/>
          <w:iCs/>
          <w:color w:val="00B050"/>
          <w:lang w:eastAsia="zh-CN"/>
        </w:rPr>
        <w:t xml:space="preserve"> </w:t>
      </w:r>
      <w:proofErr w:type="spellStart"/>
      <w:r w:rsidR="001E1EC7" w:rsidRPr="001E1EC7">
        <w:rPr>
          <w:rFonts w:eastAsia="Heiti SC Light"/>
          <w:i/>
          <w:iCs/>
          <w:color w:val="00B050"/>
          <w:lang w:eastAsia="zh-CN"/>
        </w:rPr>
        <w:t>tixie</w:t>
      </w:r>
      <w:proofErr w:type="spellEnd"/>
      <w:r w:rsidR="001E1EC7" w:rsidRPr="001E1EC7">
        <w:rPr>
          <w:rFonts w:eastAsia="Heiti SC Light"/>
          <w:i/>
          <w:iCs/>
          <w:color w:val="00B050"/>
          <w:lang w:eastAsia="zh-CN"/>
        </w:rPr>
        <w:t xml:space="preserve"> de :</w:t>
      </w:r>
      <w:r w:rsidR="001E1EC7" w:rsidRPr="001E1EC7">
        <w:rPr>
          <w:rFonts w:eastAsia="Heiti SC Light"/>
          <w:i/>
          <w:iCs/>
          <w:color w:val="00B050"/>
        </w:rPr>
        <w:t xml:space="preserve"> « </w:t>
      </w:r>
      <w:r w:rsidRPr="001E1EC7">
        <w:rPr>
          <w:rFonts w:eastAsia="Heiti SC Light"/>
          <w:i/>
          <w:iCs/>
          <w:color w:val="00B050"/>
        </w:rPr>
        <w:t>Q</w:t>
      </w:r>
      <w:r w:rsidRPr="001E1EC7">
        <w:rPr>
          <w:rFonts w:eastAsia="Heiti SC Light"/>
          <w:i/>
          <w:iCs/>
          <w:color w:val="00B050"/>
          <w:lang w:val="nl-NL"/>
        </w:rPr>
        <w:t xml:space="preserve">i </w:t>
      </w:r>
      <w:proofErr w:type="spellStart"/>
      <w:r w:rsidRPr="001E1EC7">
        <w:rPr>
          <w:rFonts w:eastAsia="Heiti SC Light"/>
          <w:i/>
          <w:iCs/>
          <w:color w:val="00B050"/>
          <w:lang w:val="nl-NL"/>
        </w:rPr>
        <w:t>nian</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ershi</w:t>
      </w:r>
      <w:proofErr w:type="spellEnd"/>
      <w:r w:rsidRPr="001E1EC7">
        <w:rPr>
          <w:rFonts w:eastAsia="Heiti SC Light"/>
          <w:i/>
          <w:iCs/>
          <w:color w:val="00B050"/>
          <w:lang w:val="nl-NL"/>
        </w:rPr>
        <w:t>-</w:t>
      </w:r>
      <w:proofErr w:type="spellStart"/>
      <w:r w:rsidRPr="001E1EC7">
        <w:rPr>
          <w:rFonts w:eastAsia="Heiti SC Light"/>
          <w:i/>
          <w:iCs/>
          <w:color w:val="00B050"/>
          <w:lang w:val="nl-NL"/>
        </w:rPr>
        <w:t>you</w:t>
      </w:r>
      <w:proofErr w:type="spellEnd"/>
      <w:r w:rsidRPr="001E1EC7">
        <w:rPr>
          <w:rFonts w:eastAsia="Heiti SC Light"/>
          <w:i/>
          <w:iCs/>
          <w:color w:val="00B050"/>
          <w:lang w:val="nl-NL"/>
        </w:rPr>
        <w:t xml:space="preserve">-si / </w:t>
      </w:r>
      <w:proofErr w:type="spellStart"/>
      <w:r w:rsidRPr="001E1EC7">
        <w:rPr>
          <w:rFonts w:eastAsia="Heiti SC Light"/>
          <w:i/>
          <w:iCs/>
          <w:color w:val="00B050"/>
          <w:lang w:val="nl-NL"/>
        </w:rPr>
        <w:t>Hebei</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Feixiangxian</w:t>
      </w:r>
      <w:proofErr w:type="spellEnd"/>
      <w:r w:rsidRPr="001E1EC7">
        <w:rPr>
          <w:rFonts w:eastAsia="Heiti SC Light"/>
          <w:i/>
          <w:iCs/>
          <w:color w:val="00B050"/>
          <w:lang w:val="nl-NL"/>
        </w:rPr>
        <w:t xml:space="preserve"> ren / </w:t>
      </w:r>
      <w:proofErr w:type="spellStart"/>
      <w:r w:rsidRPr="001E1EC7">
        <w:rPr>
          <w:rFonts w:eastAsia="Heiti SC Light"/>
          <w:i/>
          <w:iCs/>
          <w:color w:val="00B050"/>
          <w:lang w:val="nl-NL"/>
        </w:rPr>
        <w:t>Laigui</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zhi</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yi-bai-ling-ba</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ri</w:t>
      </w:r>
      <w:proofErr w:type="spellEnd"/>
      <w:r w:rsidRPr="001E1EC7">
        <w:rPr>
          <w:rFonts w:eastAsia="Heiti SC Light"/>
          <w:i/>
          <w:iCs/>
          <w:color w:val="00B050"/>
          <w:lang w:val="nl-NL"/>
        </w:rPr>
        <w:t xml:space="preserve"> / </w:t>
      </w:r>
      <w:proofErr w:type="spellStart"/>
      <w:r w:rsidRPr="001E1EC7">
        <w:rPr>
          <w:rFonts w:eastAsia="Heiti SC Light"/>
          <w:i/>
          <w:iCs/>
          <w:color w:val="00B050"/>
          <w:lang w:val="nl-NL"/>
        </w:rPr>
        <w:t>Rentian</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wuju</w:t>
      </w:r>
      <w:proofErr w:type="spellEnd"/>
      <w:r w:rsidRPr="001E1EC7">
        <w:rPr>
          <w:rFonts w:eastAsia="Heiti SC Light"/>
          <w:i/>
          <w:iCs/>
          <w:color w:val="00B050"/>
          <w:lang w:val="nl-NL"/>
        </w:rPr>
        <w:t xml:space="preserve"> / </w:t>
      </w:r>
      <w:proofErr w:type="spellStart"/>
      <w:r w:rsidRPr="001E1EC7">
        <w:rPr>
          <w:rFonts w:eastAsia="Heiti SC Light"/>
          <w:i/>
          <w:iCs/>
          <w:color w:val="00B050"/>
          <w:lang w:val="nl-NL"/>
        </w:rPr>
        <w:t>Linghui</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nan</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qi</w:t>
      </w:r>
      <w:proofErr w:type="spellEnd"/>
      <w:r w:rsidRPr="001E1EC7">
        <w:rPr>
          <w:rFonts w:eastAsia="Heiti SC Light"/>
          <w:i/>
          <w:iCs/>
          <w:color w:val="00B050"/>
          <w:lang w:val="nl-NL"/>
        </w:rPr>
        <w:t xml:space="preserve"> / Hun </w:t>
      </w:r>
      <w:proofErr w:type="spellStart"/>
      <w:r w:rsidRPr="001E1EC7">
        <w:rPr>
          <w:rFonts w:eastAsia="Heiti SC Light"/>
          <w:i/>
          <w:iCs/>
          <w:color w:val="00B050"/>
          <w:lang w:val="nl-NL"/>
        </w:rPr>
        <w:t>qi</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ketong</w:t>
      </w:r>
      <w:proofErr w:type="spellEnd"/>
      <w:r w:rsidRPr="001E1EC7">
        <w:rPr>
          <w:rFonts w:eastAsia="Heiti SC Light"/>
          <w:i/>
          <w:iCs/>
          <w:color w:val="00B050"/>
          <w:lang w:val="nl-NL"/>
        </w:rPr>
        <w:t xml:space="preserve"> / </w:t>
      </w:r>
      <w:proofErr w:type="spellStart"/>
      <w:r w:rsidRPr="001E1EC7">
        <w:rPr>
          <w:rFonts w:eastAsia="Heiti SC Light"/>
          <w:i/>
          <w:iCs/>
          <w:color w:val="00B050"/>
          <w:lang w:val="nl-NL"/>
        </w:rPr>
        <w:t>Su</w:t>
      </w:r>
      <w:proofErr w:type="spellEnd"/>
      <w:r w:rsidRPr="001E1EC7">
        <w:rPr>
          <w:rFonts w:eastAsia="Heiti SC Light"/>
          <w:i/>
          <w:iCs/>
          <w:color w:val="00B050"/>
          <w:lang w:val="nl-NL"/>
        </w:rPr>
        <w:t xml:space="preserve"> </w:t>
      </w:r>
      <w:proofErr w:type="spellStart"/>
      <w:r w:rsidRPr="001E1EC7">
        <w:rPr>
          <w:rFonts w:eastAsia="Heiti SC Light"/>
          <w:i/>
          <w:iCs/>
          <w:color w:val="00B050"/>
          <w:lang w:val="nl-NL"/>
        </w:rPr>
        <w:t>zhao</w:t>
      </w:r>
      <w:proofErr w:type="spellEnd"/>
      <w:r w:rsidRPr="001E1EC7">
        <w:rPr>
          <w:rFonts w:eastAsia="Heiti SC Light"/>
          <w:i/>
          <w:iCs/>
          <w:color w:val="00B050"/>
          <w:lang w:val="nl-NL"/>
        </w:rPr>
        <w:t xml:space="preserve"> wo </w:t>
      </w:r>
      <w:proofErr w:type="spellStart"/>
      <w:r w:rsidRPr="001E1EC7">
        <w:rPr>
          <w:rFonts w:eastAsia="Heiti SC Light"/>
          <w:i/>
          <w:iCs/>
          <w:color w:val="00B050"/>
          <w:lang w:val="nl-NL"/>
        </w:rPr>
        <w:t>lai</w:t>
      </w:r>
      <w:proofErr w:type="spellEnd"/>
      <w:r w:rsidR="001E1EC7" w:rsidRPr="001E1EC7">
        <w:rPr>
          <w:rFonts w:eastAsia="Heiti SC Light"/>
          <w:i/>
          <w:iCs/>
          <w:color w:val="00B050"/>
          <w:lang w:val="nl-NL"/>
        </w:rPr>
        <w:t>.</w:t>
      </w:r>
      <w:r w:rsidR="001E1EC7" w:rsidRPr="001E1EC7">
        <w:rPr>
          <w:i/>
          <w:iCs/>
          <w:color w:val="00B050"/>
        </w:rPr>
        <w:t> »</w:t>
      </w:r>
    </w:p>
    <w:p w14:paraId="24BB8253" w14:textId="63F06ADC" w:rsidR="001E1EC7" w:rsidRPr="001E1EC7" w:rsidRDefault="001E1EC7" w:rsidP="001E1EC7">
      <w:pPr>
        <w:pStyle w:val="citation"/>
        <w:jc w:val="both"/>
        <w:rPr>
          <w:color w:val="00B050"/>
        </w:rPr>
      </w:pPr>
      <w:r>
        <w:tab/>
      </w:r>
      <w:r w:rsidRPr="001E1EC7">
        <w:rPr>
          <w:color w:val="00B050"/>
        </w:rPr>
        <w:t xml:space="preserve">Après être redescendu des monts Da Yao, Fei </w:t>
      </w:r>
      <w:proofErr w:type="spellStart"/>
      <w:r w:rsidRPr="001E1EC7">
        <w:rPr>
          <w:color w:val="00B050"/>
        </w:rPr>
        <w:t>Xiaotong</w:t>
      </w:r>
      <w:proofErr w:type="spellEnd"/>
      <w:r w:rsidRPr="001E1EC7">
        <w:rPr>
          <w:color w:val="00B050"/>
        </w:rPr>
        <w:t xml:space="preserve"> fit encore un détour vers la Montagne de la Grue blanche à Wuzhou pour se recueillir devant la tombe de Wang Tonghui. La stèle commémorative sur le site, aujourd’hui redressée après avoir été abattue plusieurs fois pendant les années de troubles, conservait le message gravé par la sociologue plus d’un demi-siècle auparavant : « À ma bien-aimée compagne, née à </w:t>
      </w:r>
      <w:proofErr w:type="spellStart"/>
      <w:r w:rsidRPr="001E1EC7">
        <w:rPr>
          <w:color w:val="00B050"/>
        </w:rPr>
        <w:t>Feixiang</w:t>
      </w:r>
      <w:proofErr w:type="spellEnd"/>
      <w:r w:rsidRPr="001E1EC7">
        <w:rPr>
          <w:color w:val="00B050"/>
        </w:rPr>
        <w:t xml:space="preserve"> dans le Hebei, qui s’en est allée à sa vingt-quatrième année, cent huit jours seulement après notre mariage. C’est dans les profondeurs des eaux que mon épouse éprise d’amour a quitté ce monde. Les arcanes de l’au-</w:t>
      </w:r>
      <w:r w:rsidRPr="001E1EC7">
        <w:rPr>
          <w:color w:val="00B050"/>
        </w:rPr>
        <w:lastRenderedPageBreak/>
        <w:t>delà sont malheureusement trop mystérieux pour que je puisse espérer l’y revoir. Ô mon âme perdue, que ne me fais-tu de signe pour m’instruire de ta condition ? »</w:t>
      </w:r>
    </w:p>
    <w:p w14:paraId="4E9FD3DA" w14:textId="38545BF8" w:rsidR="00466048" w:rsidRDefault="00B46F41" w:rsidP="00D219A5">
      <w:pPr>
        <w:pStyle w:val="citation"/>
        <w:jc w:val="both"/>
        <w:rPr>
          <w:rFonts w:ascii="Heiti SC Light" w:eastAsia="Heiti SC Light" w:hAnsi="Heiti SC Light"/>
          <w:color w:val="000000" w:themeColor="text1"/>
        </w:rPr>
      </w:pPr>
      <w:r w:rsidRPr="001E1EC7">
        <w:rPr>
          <w:color w:val="000000" w:themeColor="text1"/>
        </w:rPr>
        <w:tab/>
      </w:r>
      <w:r w:rsidR="00FC5E4D" w:rsidRPr="005E25AB">
        <w:rPr>
          <w:rFonts w:ascii="Heiti SC Light" w:eastAsia="Heiti SC Light" w:hAnsi="Heiti SC Light"/>
          <w:color w:val="00B050"/>
          <w:sz w:val="16"/>
          <w:szCs w:val="16"/>
        </w:rPr>
        <w:t>（…）</w:t>
      </w:r>
      <w:r w:rsidR="00466048" w:rsidRPr="00C957BE">
        <w:rPr>
          <w:rFonts w:ascii="Heiti SC Light" w:eastAsia="Heiti SC Light" w:hAnsi="Heiti SC Light"/>
          <w:color w:val="000000" w:themeColor="text1"/>
        </w:rPr>
        <w:t>回到北京</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费孝通用一首诗实现与王同惠深情款款的灵魂对话</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即</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hint="eastAsia"/>
          <w:color w:val="000000" w:themeColor="text1"/>
          <w:lang w:eastAsia="zh-CN"/>
        </w:rPr>
        <w:t>谒</w:t>
      </w:r>
      <w:r w:rsidR="00466048" w:rsidRPr="00C957BE">
        <w:rPr>
          <w:rFonts w:ascii="Heiti SC Light" w:eastAsia="Heiti SC Light" w:hAnsi="Heiti SC Light"/>
          <w:color w:val="000000" w:themeColor="text1"/>
        </w:rPr>
        <w:t>同惠碑有感</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。俯仰天地</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这一生的浮浮沉沉</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有谁懂</w:t>
      </w:r>
      <w:r w:rsidR="00C957BE" w:rsidRPr="00C957BE">
        <w:rPr>
          <w:rFonts w:ascii="Heiti SC Light" w:eastAsia="Heiti SC Light" w:hAnsi="Heiti SC Light" w:hint="eastAsia"/>
          <w:color w:val="00B050"/>
          <w:lang w:eastAsia="zh-CN"/>
        </w:rPr>
        <w:t>，</w:t>
      </w:r>
      <w:r w:rsidR="00466048" w:rsidRPr="00C957BE">
        <w:rPr>
          <w:rFonts w:ascii="Heiti SC Light" w:eastAsia="Heiti SC Light" w:hAnsi="Heiti SC Light"/>
          <w:color w:val="000000" w:themeColor="text1"/>
        </w:rPr>
        <w:t xml:space="preserve">与谁同: </w:t>
      </w:r>
    </w:p>
    <w:p w14:paraId="7188FED9" w14:textId="256DB0A6" w:rsidR="001E1EC7" w:rsidRDefault="001E1EC7" w:rsidP="00D219A5">
      <w:pPr>
        <w:pStyle w:val="citation"/>
        <w:jc w:val="both"/>
        <w:rPr>
          <w:rFonts w:eastAsia="Heiti SC Light"/>
          <w:i/>
          <w:iCs/>
          <w:color w:val="00B050"/>
          <w:lang w:val="en-US"/>
        </w:rPr>
      </w:pPr>
      <w:r>
        <w:rPr>
          <w:rFonts w:ascii="Heiti SC Light" w:eastAsia="Heiti SC Light" w:hAnsi="Heiti SC Light"/>
          <w:color w:val="000000" w:themeColor="text1"/>
          <w:sz w:val="16"/>
          <w:szCs w:val="16"/>
        </w:rPr>
        <w:tab/>
      </w:r>
      <w:proofErr w:type="spellStart"/>
      <w:r w:rsidRPr="001E1EC7">
        <w:rPr>
          <w:rFonts w:eastAsia="Heiti SC Light"/>
          <w:i/>
          <w:iCs/>
          <w:color w:val="00B050"/>
        </w:rPr>
        <w:t>Huidao</w:t>
      </w:r>
      <w:proofErr w:type="spellEnd"/>
      <w:r w:rsidRPr="001E1EC7">
        <w:rPr>
          <w:rFonts w:eastAsia="Heiti SC Light"/>
          <w:i/>
          <w:iCs/>
          <w:color w:val="00B050"/>
        </w:rPr>
        <w:t xml:space="preserve"> Beijing, Fei </w:t>
      </w:r>
      <w:proofErr w:type="spellStart"/>
      <w:r w:rsidRPr="001E1EC7">
        <w:rPr>
          <w:rFonts w:eastAsia="Heiti SC Light"/>
          <w:i/>
          <w:iCs/>
          <w:color w:val="00B050"/>
        </w:rPr>
        <w:t>Xiaotong</w:t>
      </w:r>
      <w:proofErr w:type="spellEnd"/>
      <w:r w:rsidRPr="001E1EC7">
        <w:rPr>
          <w:rFonts w:eastAsia="Heiti SC Light"/>
          <w:i/>
          <w:iCs/>
          <w:color w:val="00B050"/>
        </w:rPr>
        <w:t xml:space="preserve"> </w:t>
      </w:r>
      <w:proofErr w:type="spellStart"/>
      <w:r w:rsidRPr="001E1EC7">
        <w:rPr>
          <w:rFonts w:eastAsia="Heiti SC Light"/>
          <w:i/>
          <w:iCs/>
          <w:color w:val="00B050"/>
        </w:rPr>
        <w:t>yong</w:t>
      </w:r>
      <w:proofErr w:type="spellEnd"/>
      <w:r w:rsidRPr="001E1EC7">
        <w:rPr>
          <w:rFonts w:eastAsia="Heiti SC Light"/>
          <w:i/>
          <w:iCs/>
          <w:color w:val="00B050"/>
        </w:rPr>
        <w:t xml:space="preserve"> yi </w:t>
      </w:r>
      <w:proofErr w:type="spellStart"/>
      <w:r w:rsidRPr="001E1EC7">
        <w:rPr>
          <w:rFonts w:eastAsia="Heiti SC Light"/>
          <w:i/>
          <w:iCs/>
          <w:color w:val="00B050"/>
        </w:rPr>
        <w:t>shou</w:t>
      </w:r>
      <w:proofErr w:type="spellEnd"/>
      <w:r w:rsidRPr="001E1EC7">
        <w:rPr>
          <w:rFonts w:eastAsia="Heiti SC Light"/>
          <w:i/>
          <w:iCs/>
          <w:color w:val="00B050"/>
        </w:rPr>
        <w:t xml:space="preserve"> </w:t>
      </w:r>
      <w:proofErr w:type="spellStart"/>
      <w:r w:rsidRPr="001E1EC7">
        <w:rPr>
          <w:rFonts w:eastAsia="Heiti SC Light"/>
          <w:i/>
          <w:iCs/>
          <w:color w:val="00B050"/>
        </w:rPr>
        <w:t>shi</w:t>
      </w:r>
      <w:proofErr w:type="spellEnd"/>
      <w:r w:rsidRPr="001E1EC7">
        <w:rPr>
          <w:rFonts w:eastAsia="Heiti SC Light"/>
          <w:i/>
          <w:iCs/>
          <w:color w:val="00B050"/>
        </w:rPr>
        <w:t xml:space="preserve"> </w:t>
      </w:r>
      <w:proofErr w:type="spellStart"/>
      <w:r w:rsidRPr="001E1EC7">
        <w:rPr>
          <w:rFonts w:eastAsia="Heiti SC Light"/>
          <w:i/>
          <w:iCs/>
          <w:color w:val="00B050"/>
        </w:rPr>
        <w:t>shixian</w:t>
      </w:r>
      <w:proofErr w:type="spellEnd"/>
      <w:r w:rsidRPr="001E1EC7">
        <w:rPr>
          <w:rFonts w:eastAsia="Heiti SC Light"/>
          <w:i/>
          <w:iCs/>
          <w:color w:val="00B050"/>
        </w:rPr>
        <w:t xml:space="preserve"> </w:t>
      </w:r>
      <w:proofErr w:type="spellStart"/>
      <w:r w:rsidRPr="001E1EC7">
        <w:rPr>
          <w:rFonts w:eastAsia="Heiti SC Light"/>
          <w:i/>
          <w:iCs/>
          <w:color w:val="00B050"/>
        </w:rPr>
        <w:t>yu</w:t>
      </w:r>
      <w:proofErr w:type="spellEnd"/>
      <w:r w:rsidRPr="001E1EC7">
        <w:rPr>
          <w:rFonts w:eastAsia="Heiti SC Light"/>
          <w:i/>
          <w:iCs/>
          <w:color w:val="00B050"/>
        </w:rPr>
        <w:t xml:space="preserve"> Wang Tonghui </w:t>
      </w:r>
      <w:proofErr w:type="spellStart"/>
      <w:r w:rsidRPr="001E1EC7">
        <w:rPr>
          <w:rFonts w:eastAsia="Heiti SC Light"/>
          <w:i/>
          <w:iCs/>
          <w:color w:val="00B050"/>
        </w:rPr>
        <w:t>shenqing</w:t>
      </w:r>
      <w:proofErr w:type="spellEnd"/>
      <w:r w:rsidRPr="001E1EC7">
        <w:rPr>
          <w:rFonts w:eastAsia="Heiti SC Light"/>
          <w:i/>
          <w:iCs/>
          <w:color w:val="00B050"/>
        </w:rPr>
        <w:t xml:space="preserve"> </w:t>
      </w:r>
      <w:proofErr w:type="spellStart"/>
      <w:r w:rsidRPr="001E1EC7">
        <w:rPr>
          <w:rFonts w:eastAsia="Heiti SC Light"/>
          <w:i/>
          <w:iCs/>
          <w:color w:val="00B050"/>
        </w:rPr>
        <w:t>kuankuan</w:t>
      </w:r>
      <w:proofErr w:type="spellEnd"/>
      <w:r w:rsidRPr="001E1EC7">
        <w:rPr>
          <w:rFonts w:eastAsia="Heiti SC Light"/>
          <w:i/>
          <w:iCs/>
          <w:color w:val="00B050"/>
        </w:rPr>
        <w:t xml:space="preserve"> de </w:t>
      </w:r>
      <w:proofErr w:type="spellStart"/>
      <w:r w:rsidRPr="001E1EC7">
        <w:rPr>
          <w:rFonts w:eastAsia="Heiti SC Light"/>
          <w:i/>
          <w:iCs/>
          <w:color w:val="00B050"/>
        </w:rPr>
        <w:t>linghun</w:t>
      </w:r>
      <w:proofErr w:type="spellEnd"/>
      <w:r w:rsidRPr="001E1EC7">
        <w:rPr>
          <w:rFonts w:eastAsia="Heiti SC Light"/>
          <w:i/>
          <w:iCs/>
          <w:color w:val="00B050"/>
        </w:rPr>
        <w:t xml:space="preserve"> </w:t>
      </w:r>
      <w:proofErr w:type="spellStart"/>
      <w:r w:rsidRPr="001E1EC7">
        <w:rPr>
          <w:rFonts w:eastAsia="Heiti SC Light"/>
          <w:i/>
          <w:iCs/>
          <w:color w:val="00B050"/>
        </w:rPr>
        <w:t>duihua</w:t>
      </w:r>
      <w:proofErr w:type="spellEnd"/>
      <w:r w:rsidRPr="001E1EC7">
        <w:rPr>
          <w:rFonts w:eastAsia="Heiti SC Light"/>
          <w:i/>
          <w:iCs/>
          <w:color w:val="00B050"/>
        </w:rPr>
        <w:t xml:space="preserve">, </w:t>
      </w:r>
      <w:proofErr w:type="spellStart"/>
      <w:r w:rsidRPr="001E1EC7">
        <w:rPr>
          <w:rFonts w:eastAsia="Heiti SC Light"/>
          <w:i/>
          <w:iCs/>
          <w:color w:val="00B050"/>
        </w:rPr>
        <w:t>ji</w:t>
      </w:r>
      <w:proofErr w:type="spellEnd"/>
      <w:r w:rsidRPr="001E1EC7">
        <w:rPr>
          <w:rFonts w:eastAsia="Heiti SC Light"/>
          <w:i/>
          <w:iCs/>
          <w:color w:val="00B050"/>
        </w:rPr>
        <w:t xml:space="preserve"> « </w:t>
      </w:r>
      <w:proofErr w:type="spellStart"/>
      <w:r w:rsidRPr="001E1EC7">
        <w:rPr>
          <w:rFonts w:eastAsia="Heiti SC Light"/>
          <w:i/>
          <w:iCs/>
          <w:color w:val="00B050"/>
        </w:rPr>
        <w:t>Ye</w:t>
      </w:r>
      <w:proofErr w:type="spellEnd"/>
      <w:r w:rsidRPr="001E1EC7">
        <w:rPr>
          <w:rFonts w:eastAsia="Heiti SC Light"/>
          <w:i/>
          <w:iCs/>
          <w:color w:val="00B050"/>
        </w:rPr>
        <w:t xml:space="preserve"> Tonghui </w:t>
      </w:r>
      <w:proofErr w:type="spellStart"/>
      <w:r w:rsidRPr="001E1EC7">
        <w:rPr>
          <w:rFonts w:eastAsia="Heiti SC Light"/>
          <w:i/>
          <w:iCs/>
          <w:color w:val="00B050"/>
        </w:rPr>
        <w:t>bei</w:t>
      </w:r>
      <w:proofErr w:type="spellEnd"/>
      <w:r w:rsidRPr="001E1EC7">
        <w:rPr>
          <w:rFonts w:eastAsia="Heiti SC Light"/>
          <w:i/>
          <w:iCs/>
          <w:color w:val="00B050"/>
        </w:rPr>
        <w:t xml:space="preserve"> </w:t>
      </w:r>
      <w:proofErr w:type="spellStart"/>
      <w:r w:rsidRPr="001E1EC7">
        <w:rPr>
          <w:rFonts w:eastAsia="Heiti SC Light"/>
          <w:i/>
          <w:iCs/>
          <w:color w:val="00B050"/>
        </w:rPr>
        <w:t>yougan</w:t>
      </w:r>
      <w:proofErr w:type="spellEnd"/>
      <w:r w:rsidRPr="001E1EC7">
        <w:rPr>
          <w:rFonts w:eastAsia="Heiti SC Light"/>
          <w:i/>
          <w:iCs/>
          <w:color w:val="00B050"/>
        </w:rPr>
        <w:t xml:space="preserve"> ». </w:t>
      </w:r>
      <w:proofErr w:type="spellStart"/>
      <w:r w:rsidRPr="001E1EC7">
        <w:rPr>
          <w:rFonts w:eastAsia="Heiti SC Light"/>
          <w:i/>
          <w:iCs/>
          <w:color w:val="00B050"/>
          <w:lang w:val="en-US"/>
        </w:rPr>
        <w:t>Fuyang</w:t>
      </w:r>
      <w:proofErr w:type="spellEnd"/>
      <w:r w:rsidRPr="001E1EC7">
        <w:rPr>
          <w:rFonts w:eastAsia="Heiti SC Light"/>
          <w:i/>
          <w:iCs/>
          <w:color w:val="00B050"/>
          <w:lang w:val="en-US"/>
        </w:rPr>
        <w:t xml:space="preserve"> </w:t>
      </w:r>
      <w:proofErr w:type="spellStart"/>
      <w:r w:rsidRPr="001E1EC7">
        <w:rPr>
          <w:rFonts w:eastAsia="Heiti SC Light"/>
          <w:i/>
          <w:iCs/>
          <w:color w:val="00B050"/>
          <w:lang w:val="en-US"/>
        </w:rPr>
        <w:t>tiandi</w:t>
      </w:r>
      <w:proofErr w:type="spellEnd"/>
      <w:r w:rsidRPr="001E1EC7">
        <w:rPr>
          <w:rFonts w:eastAsia="Heiti SC Light"/>
          <w:i/>
          <w:iCs/>
          <w:color w:val="00B050"/>
          <w:lang w:val="en-US"/>
        </w:rPr>
        <w:t xml:space="preserve">, </w:t>
      </w:r>
      <w:proofErr w:type="spellStart"/>
      <w:r w:rsidRPr="001E1EC7">
        <w:rPr>
          <w:rFonts w:eastAsia="Heiti SC Light"/>
          <w:i/>
          <w:iCs/>
          <w:color w:val="00B050"/>
          <w:lang w:val="en-US"/>
        </w:rPr>
        <w:t>zhe</w:t>
      </w:r>
      <w:proofErr w:type="spellEnd"/>
      <w:r w:rsidRPr="001E1EC7">
        <w:rPr>
          <w:rFonts w:eastAsia="Heiti SC Light"/>
          <w:i/>
          <w:iCs/>
          <w:color w:val="00B050"/>
          <w:lang w:val="en-US"/>
        </w:rPr>
        <w:t xml:space="preserve"> </w:t>
      </w:r>
      <w:proofErr w:type="spellStart"/>
      <w:r w:rsidRPr="001E1EC7">
        <w:rPr>
          <w:rFonts w:eastAsia="Heiti SC Light"/>
          <w:i/>
          <w:iCs/>
          <w:color w:val="00B050"/>
          <w:lang w:val="en-US"/>
        </w:rPr>
        <w:t>yisheng</w:t>
      </w:r>
      <w:proofErr w:type="spellEnd"/>
      <w:r w:rsidRPr="001E1EC7">
        <w:rPr>
          <w:rFonts w:eastAsia="Heiti SC Light"/>
          <w:i/>
          <w:iCs/>
          <w:color w:val="00B050"/>
          <w:lang w:val="en-US"/>
        </w:rPr>
        <w:t xml:space="preserve"> de fufu-</w:t>
      </w:r>
      <w:proofErr w:type="spellStart"/>
      <w:r w:rsidRPr="001E1EC7">
        <w:rPr>
          <w:rFonts w:eastAsia="Heiti SC Light"/>
          <w:i/>
          <w:iCs/>
          <w:color w:val="00B050"/>
          <w:lang w:val="en-US"/>
        </w:rPr>
        <w:t>chenchen</w:t>
      </w:r>
      <w:proofErr w:type="spellEnd"/>
      <w:r w:rsidRPr="001E1EC7">
        <w:rPr>
          <w:rFonts w:eastAsia="Heiti SC Light"/>
          <w:i/>
          <w:iCs/>
          <w:color w:val="00B050"/>
          <w:lang w:val="en-US"/>
        </w:rPr>
        <w:t xml:space="preserve">, you </w:t>
      </w:r>
      <w:proofErr w:type="spellStart"/>
      <w:r w:rsidRPr="001E1EC7">
        <w:rPr>
          <w:rFonts w:eastAsia="Heiti SC Light"/>
          <w:i/>
          <w:iCs/>
          <w:color w:val="00B050"/>
          <w:lang w:val="en-US"/>
        </w:rPr>
        <w:t>shei</w:t>
      </w:r>
      <w:proofErr w:type="spellEnd"/>
      <w:r w:rsidRPr="001E1EC7">
        <w:rPr>
          <w:rFonts w:eastAsia="Heiti SC Light"/>
          <w:i/>
          <w:iCs/>
          <w:color w:val="00B050"/>
          <w:lang w:val="en-US"/>
        </w:rPr>
        <w:t xml:space="preserve"> dong, </w:t>
      </w:r>
      <w:proofErr w:type="spellStart"/>
      <w:r w:rsidRPr="001E1EC7">
        <w:rPr>
          <w:rFonts w:eastAsia="Heiti SC Light"/>
          <w:i/>
          <w:iCs/>
          <w:color w:val="00B050"/>
          <w:lang w:val="en-US"/>
        </w:rPr>
        <w:t>yu</w:t>
      </w:r>
      <w:proofErr w:type="spellEnd"/>
      <w:r w:rsidRPr="001E1EC7">
        <w:rPr>
          <w:rFonts w:eastAsia="Heiti SC Light"/>
          <w:i/>
          <w:iCs/>
          <w:color w:val="00B050"/>
          <w:lang w:val="en-US"/>
        </w:rPr>
        <w:t xml:space="preserve"> </w:t>
      </w:r>
      <w:proofErr w:type="spellStart"/>
      <w:r w:rsidRPr="001E1EC7">
        <w:rPr>
          <w:rFonts w:eastAsia="Heiti SC Light"/>
          <w:i/>
          <w:iCs/>
          <w:color w:val="00B050"/>
          <w:lang w:val="en-US"/>
        </w:rPr>
        <w:t>shei</w:t>
      </w:r>
      <w:proofErr w:type="spellEnd"/>
      <w:r w:rsidRPr="001E1EC7">
        <w:rPr>
          <w:rFonts w:eastAsia="Heiti SC Light"/>
          <w:i/>
          <w:iCs/>
          <w:color w:val="00B050"/>
          <w:lang w:val="en-US"/>
        </w:rPr>
        <w:t xml:space="preserve"> </w:t>
      </w:r>
      <w:proofErr w:type="gramStart"/>
      <w:r w:rsidRPr="001E1EC7">
        <w:rPr>
          <w:rFonts w:eastAsia="Heiti SC Light"/>
          <w:i/>
          <w:iCs/>
          <w:color w:val="00B050"/>
          <w:lang w:val="en-US"/>
        </w:rPr>
        <w:t>tong :</w:t>
      </w:r>
      <w:proofErr w:type="gramEnd"/>
    </w:p>
    <w:p w14:paraId="7C1E8919" w14:textId="01BF2CC7" w:rsidR="001E1EC7" w:rsidRPr="001E1EC7" w:rsidRDefault="001E1EC7" w:rsidP="001E1EC7">
      <w:pPr>
        <w:pStyle w:val="citation"/>
        <w:jc w:val="both"/>
        <w:rPr>
          <w:color w:val="00B050"/>
        </w:rPr>
      </w:pPr>
      <w:r>
        <w:rPr>
          <w:color w:val="000000" w:themeColor="text1"/>
        </w:rPr>
        <w:tab/>
      </w:r>
      <w:r w:rsidRPr="001E1EC7">
        <w:rPr>
          <w:color w:val="00B050"/>
        </w:rPr>
        <w:t>[…] De retour à Pékin, le sociologue engagea un dialogue imaginaire avec son épouse à travers son poème « Hommage devant la stèle de Wang Tonghui », une œuvre profondément personnelle marquée par toutes les épreuves que l’homme avait pu traverser au cours de son existence :</w:t>
      </w:r>
    </w:p>
    <w:p w14:paraId="648F3F84" w14:textId="52BF1B37" w:rsidR="00B46F41" w:rsidRPr="00B4478E" w:rsidRDefault="00466048" w:rsidP="00D219A5">
      <w:pPr>
        <w:pStyle w:val="citation"/>
        <w:jc w:val="both"/>
        <w:rPr>
          <w:rFonts w:eastAsia="MS Mincho"/>
          <w:color w:val="000000" w:themeColor="text1"/>
        </w:rPr>
      </w:pPr>
      <w:r w:rsidRPr="001E1EC7">
        <w:rPr>
          <w:color w:val="000000" w:themeColor="text1"/>
        </w:rPr>
        <w:tab/>
      </w:r>
      <w:r w:rsidRPr="00C957BE">
        <w:rPr>
          <w:rFonts w:ascii="Heiti SC Light" w:eastAsia="Heiti SC Light" w:hAnsi="Heiti SC Light"/>
          <w:color w:val="000000" w:themeColor="text1"/>
        </w:rPr>
        <w:t>心殇难复愈</w:t>
      </w:r>
      <w:r w:rsidR="001E1EC7" w:rsidRPr="001E1EC7">
        <w:rPr>
          <w:rFonts w:ascii="Heiti SC Light" w:eastAsia="Heiti SC Light" w:hAnsi="Heiti SC Light" w:hint="eastAsia"/>
          <w:color w:val="00B050"/>
          <w:lang w:eastAsia="zh-CN"/>
        </w:rPr>
        <w:t>，</w:t>
      </w:r>
      <w:r w:rsidRPr="00C957BE">
        <w:rPr>
          <w:rFonts w:ascii="Heiti SC Light" w:eastAsia="Heiti SC Light" w:hAnsi="Heiti SC Light"/>
          <w:color w:val="000000" w:themeColor="text1"/>
        </w:rPr>
        <w:t>人天隔几许。圣堂山下盟</w:t>
      </w:r>
      <w:r w:rsidR="001E1EC7" w:rsidRPr="001E1EC7">
        <w:rPr>
          <w:rFonts w:ascii="Heiti SC Light" w:eastAsia="Heiti SC Light" w:hAnsi="Heiti SC Light" w:hint="eastAsia"/>
          <w:color w:val="00B050"/>
          <w:lang w:eastAsia="zh-CN"/>
        </w:rPr>
        <w:t>，</w:t>
      </w:r>
      <w:r w:rsidRPr="00C957BE">
        <w:rPr>
          <w:rFonts w:ascii="Heiti SC Light" w:eastAsia="Heiti SC Light" w:hAnsi="Heiti SC Light"/>
          <w:color w:val="000000" w:themeColor="text1"/>
        </w:rPr>
        <w:t>多经暴风雨。坎坷羊肠道</w:t>
      </w:r>
      <w:r w:rsidR="001E1EC7" w:rsidRPr="001E1EC7">
        <w:rPr>
          <w:rFonts w:ascii="Heiti SC Light" w:eastAsia="Heiti SC Light" w:hAnsi="Heiti SC Light" w:hint="eastAsia"/>
          <w:color w:val="00B050"/>
          <w:lang w:eastAsia="zh-CN"/>
        </w:rPr>
        <w:t>，</w:t>
      </w:r>
      <w:r w:rsidRPr="00C957BE">
        <w:rPr>
          <w:rFonts w:ascii="Heiti SC Light" w:eastAsia="Heiti SC Light" w:hAnsi="Heiti SC Light"/>
          <w:color w:val="000000" w:themeColor="text1"/>
        </w:rPr>
        <w:t>虎豹何所沮。九州将历遍</w:t>
      </w:r>
      <w:r w:rsidR="001E1EC7" w:rsidRPr="001E1EC7">
        <w:rPr>
          <w:rFonts w:ascii="Heiti SC Light" w:eastAsia="Heiti SC Light" w:hAnsi="Heiti SC Light" w:hint="eastAsia"/>
          <w:color w:val="00B050"/>
          <w:lang w:eastAsia="zh-CN"/>
        </w:rPr>
        <w:t>，</w:t>
      </w:r>
      <w:r w:rsidRPr="00C957BE">
        <w:rPr>
          <w:rFonts w:ascii="Heiti SC Light" w:eastAsia="Heiti SC Light" w:hAnsi="Heiti SC Light"/>
          <w:color w:val="000000" w:themeColor="text1"/>
        </w:rPr>
        <w:t>肺腑赤心驱。彼岸自绰约</w:t>
      </w:r>
      <w:r w:rsidR="001E1EC7" w:rsidRPr="001E1EC7">
        <w:rPr>
          <w:rFonts w:ascii="Heiti SC Light" w:eastAsia="Heiti SC Light" w:hAnsi="Heiti SC Light" w:hint="eastAsia"/>
          <w:color w:val="00B050"/>
          <w:lang w:eastAsia="zh-CN"/>
        </w:rPr>
        <w:t>，</w:t>
      </w:r>
      <w:r w:rsidRPr="00C957BE">
        <w:rPr>
          <w:rFonts w:ascii="Heiti SC Light" w:eastAsia="Heiti SC Light" w:hAnsi="Heiti SC Light"/>
          <w:color w:val="000000" w:themeColor="text1"/>
        </w:rPr>
        <w:t>尘世惟蚁聚。石碑埋又立</w:t>
      </w:r>
      <w:r w:rsidR="001E1EC7" w:rsidRPr="001E1EC7">
        <w:rPr>
          <w:rFonts w:ascii="Heiti SC Light" w:eastAsia="Heiti SC Light" w:hAnsi="Heiti SC Light" w:hint="eastAsia"/>
          <w:color w:val="00B050"/>
          <w:lang w:eastAsia="zh-CN"/>
        </w:rPr>
        <w:t>，</w:t>
      </w:r>
      <w:r w:rsidRPr="00C957BE">
        <w:rPr>
          <w:rFonts w:ascii="Heiti SC Light" w:eastAsia="Heiti SC Light" w:hAnsi="Heiti SC Light"/>
          <w:color w:val="000000" w:themeColor="text1"/>
        </w:rPr>
        <w:t>荣辱任来去。白鹤展翅处</w:t>
      </w:r>
      <w:r w:rsidR="001E1EC7" w:rsidRPr="001E1EC7">
        <w:rPr>
          <w:rFonts w:ascii="Heiti SC Light" w:eastAsia="Heiti SC Light" w:hAnsi="Heiti SC Light" w:hint="eastAsia"/>
          <w:color w:val="00B050"/>
          <w:lang w:eastAsia="zh-CN"/>
        </w:rPr>
        <w:t>，</w:t>
      </w:r>
      <w:r w:rsidRPr="00C957BE">
        <w:rPr>
          <w:rFonts w:ascii="Heiti SC Light" w:eastAsia="Heiti SC Light" w:hAnsi="Heiti SC Light"/>
          <w:color w:val="000000" w:themeColor="text1"/>
        </w:rPr>
        <w:t>落日偎远墟。</w:t>
      </w:r>
      <w:r w:rsidR="00C957BE" w:rsidRPr="00C957BE">
        <w:rPr>
          <w:rStyle w:val="Appelnotedebasdep"/>
          <w:rFonts w:ascii="Times New Roman" w:eastAsia="MS Mincho" w:hAnsi="Times New Roman" w:cs="Times New Roman"/>
          <w:color w:val="00B050"/>
        </w:rPr>
        <w:footnoteReference w:id="33"/>
      </w:r>
    </w:p>
    <w:p w14:paraId="6E9BDF5A" w14:textId="77777777" w:rsidR="001E1EC7" w:rsidRDefault="00B46F41" w:rsidP="001E1EC7">
      <w:pPr>
        <w:pStyle w:val="citation"/>
        <w:jc w:val="both"/>
      </w:pPr>
      <w:r w:rsidRPr="00B4478E">
        <w:rPr>
          <w:rFonts w:eastAsia="Heiti SC Light"/>
          <w:i/>
          <w:iCs/>
          <w:color w:val="00B050"/>
        </w:rPr>
        <w:tab/>
      </w:r>
      <w:proofErr w:type="spellStart"/>
      <w:r w:rsidRPr="00B4478E">
        <w:rPr>
          <w:rFonts w:eastAsia="Heiti SC Light"/>
          <w:i/>
          <w:iCs/>
          <w:color w:val="000000" w:themeColor="text1"/>
        </w:rPr>
        <w:t>Xin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can</w:t>
      </w:r>
      <w:proofErr w:type="spellEnd"/>
      <w:r w:rsidRPr="00B4478E">
        <w:rPr>
          <w:rFonts w:eastAsia="Heiti SC Light"/>
          <w:i/>
          <w:iCs/>
          <w:color w:val="000000" w:themeColor="text1"/>
        </w:rPr>
        <w:t xml:space="preserve"> nan </w:t>
      </w:r>
      <w:proofErr w:type="spellStart"/>
      <w:r w:rsidRPr="00B4478E">
        <w:rPr>
          <w:rFonts w:eastAsia="Heiti SC Light"/>
          <w:i/>
          <w:iCs/>
          <w:color w:val="000000" w:themeColor="text1"/>
        </w:rPr>
        <w:t>fuyu</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Ren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wuge</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ji</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xu</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Shengtangshan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xiameng</w:t>
      </w:r>
      <w:proofErr w:type="spellEnd"/>
      <w:r w:rsidRPr="00B4478E">
        <w:rPr>
          <w:rFonts w:eastAsia="Heiti SC Light"/>
          <w:i/>
          <w:iCs/>
          <w:color w:val="000000" w:themeColor="text1"/>
        </w:rPr>
        <w:t xml:space="preserve"> / Duo </w:t>
      </w:r>
      <w:proofErr w:type="spellStart"/>
      <w:r w:rsidRPr="00B4478E">
        <w:rPr>
          <w:rFonts w:eastAsia="Heiti SC Light"/>
          <w:i/>
          <w:iCs/>
          <w:color w:val="000000" w:themeColor="text1"/>
        </w:rPr>
        <w:t>jing</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baofengyu</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Kanke</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yangchangdao</w:t>
      </w:r>
      <w:proofErr w:type="spellEnd"/>
      <w:r w:rsidRPr="00B4478E">
        <w:rPr>
          <w:rFonts w:eastAsia="Heiti SC Light"/>
          <w:i/>
          <w:iCs/>
          <w:color w:val="000000" w:themeColor="text1"/>
        </w:rPr>
        <w:t xml:space="preserve"> / Hu-</w:t>
      </w:r>
      <w:proofErr w:type="spellStart"/>
      <w:r w:rsidRPr="00B4478E">
        <w:rPr>
          <w:rFonts w:eastAsia="Heiti SC Light"/>
          <w:i/>
          <w:iCs/>
          <w:color w:val="000000" w:themeColor="text1"/>
        </w:rPr>
        <w:t>bao</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he</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suo</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ju</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Jiuzhou</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jiang</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libian</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Feifu</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chixin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qu</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Bi’an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zi</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chuoyue</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Chenshi</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wei</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yiju</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Shibei</w:t>
      </w:r>
      <w:proofErr w:type="spellEnd"/>
      <w:r w:rsidRPr="00B4478E">
        <w:rPr>
          <w:rFonts w:eastAsia="Heiti SC Light"/>
          <w:i/>
          <w:iCs/>
          <w:color w:val="000000" w:themeColor="text1"/>
        </w:rPr>
        <w:t xml:space="preserve"> mai </w:t>
      </w:r>
      <w:proofErr w:type="spellStart"/>
      <w:r w:rsidRPr="00B4478E">
        <w:rPr>
          <w:rFonts w:eastAsia="Heiti SC Light"/>
          <w:i/>
          <w:iCs/>
          <w:color w:val="000000" w:themeColor="text1"/>
        </w:rPr>
        <w:t>you</w:t>
      </w:r>
      <w:proofErr w:type="spellEnd"/>
      <w:r w:rsidRPr="00B4478E">
        <w:rPr>
          <w:rFonts w:eastAsia="Heiti SC Light"/>
          <w:i/>
          <w:iCs/>
          <w:color w:val="000000" w:themeColor="text1"/>
        </w:rPr>
        <w:t xml:space="preserve"> li / </w:t>
      </w:r>
      <w:proofErr w:type="spellStart"/>
      <w:r w:rsidRPr="00B4478E">
        <w:rPr>
          <w:rFonts w:eastAsia="Heiti SC Light"/>
          <w:i/>
          <w:iCs/>
          <w:color w:val="000000" w:themeColor="text1"/>
        </w:rPr>
        <w:t>Rong</w:t>
      </w:r>
      <w:proofErr w:type="spellEnd"/>
      <w:r w:rsidRPr="00B4478E">
        <w:rPr>
          <w:rFonts w:eastAsia="Heiti SC Light"/>
          <w:i/>
          <w:iCs/>
          <w:color w:val="000000" w:themeColor="text1"/>
        </w:rPr>
        <w:t xml:space="preserve">-ru </w:t>
      </w:r>
      <w:proofErr w:type="spellStart"/>
      <w:r w:rsidRPr="00B4478E">
        <w:rPr>
          <w:rFonts w:eastAsia="Heiti SC Light"/>
          <w:i/>
          <w:iCs/>
          <w:color w:val="000000" w:themeColor="text1"/>
        </w:rPr>
        <w:t>ren</w:t>
      </w:r>
      <w:proofErr w:type="spellEnd"/>
      <w:r w:rsidRPr="00B4478E">
        <w:rPr>
          <w:rFonts w:eastAsia="Heiti SC Light"/>
          <w:i/>
          <w:iCs/>
          <w:color w:val="000000" w:themeColor="text1"/>
        </w:rPr>
        <w:t xml:space="preserve"> lai-</w:t>
      </w:r>
      <w:proofErr w:type="spellStart"/>
      <w:r w:rsidRPr="00B4478E">
        <w:rPr>
          <w:rFonts w:eastAsia="Heiti SC Light"/>
          <w:i/>
          <w:iCs/>
          <w:color w:val="000000" w:themeColor="text1"/>
        </w:rPr>
        <w:t>qu</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Baihe</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zhanchi</w:t>
      </w:r>
      <w:proofErr w:type="spellEnd"/>
      <w:r w:rsidRPr="00B4478E">
        <w:rPr>
          <w:rFonts w:eastAsia="Heiti SC Light"/>
          <w:i/>
          <w:iCs/>
          <w:color w:val="000000" w:themeColor="text1"/>
        </w:rPr>
        <w:t xml:space="preserve"> chu / </w:t>
      </w:r>
      <w:proofErr w:type="spellStart"/>
      <w:r w:rsidRPr="00B4478E">
        <w:rPr>
          <w:rFonts w:eastAsia="Heiti SC Light"/>
          <w:i/>
          <w:iCs/>
          <w:color w:val="000000" w:themeColor="text1"/>
        </w:rPr>
        <w:t>Luori</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wei</w:t>
      </w:r>
      <w:proofErr w:type="spellEnd"/>
      <w:r w:rsidRPr="00B4478E">
        <w:rPr>
          <w:rFonts w:eastAsia="Heiti SC Light"/>
          <w:i/>
          <w:iCs/>
          <w:color w:val="000000" w:themeColor="text1"/>
        </w:rPr>
        <w:t xml:space="preserve"> yuan </w:t>
      </w:r>
      <w:proofErr w:type="spellStart"/>
      <w:r w:rsidRPr="00B4478E">
        <w:rPr>
          <w:rFonts w:eastAsia="Heiti SC Light"/>
          <w:i/>
          <w:iCs/>
          <w:color w:val="000000" w:themeColor="text1"/>
        </w:rPr>
        <w:t>xu</w:t>
      </w:r>
      <w:proofErr w:type="spellEnd"/>
      <w:r w:rsidR="001E1EC7">
        <w:rPr>
          <w:rFonts w:eastAsia="Heiti SC Light"/>
          <w:i/>
          <w:iCs/>
          <w:color w:val="000000" w:themeColor="text1"/>
        </w:rPr>
        <w:t>.</w:t>
      </w:r>
      <w:r w:rsidR="002868A9" w:rsidRPr="001E1EC7">
        <w:rPr>
          <w:i/>
          <w:iCs/>
        </w:rPr>
        <w:t xml:space="preserve"> </w:t>
      </w:r>
    </w:p>
    <w:p w14:paraId="59384903" w14:textId="6CD4611A" w:rsidR="00466048" w:rsidRPr="001E1EC7" w:rsidRDefault="001E1EC7" w:rsidP="001E1EC7">
      <w:pPr>
        <w:pStyle w:val="citation"/>
        <w:jc w:val="both"/>
      </w:pPr>
      <w:r>
        <w:tab/>
      </w:r>
      <w:r w:rsidR="00466048" w:rsidRPr="00B4478E">
        <w:rPr>
          <w:color w:val="000000" w:themeColor="text1"/>
        </w:rPr>
        <w:t xml:space="preserve">Jamais on ne guérit de la disparition de sa jeune compagne, </w:t>
      </w:r>
      <w:r w:rsidR="004C2D80" w:rsidRPr="00B4478E">
        <w:rPr>
          <w:color w:val="000000" w:themeColor="text1"/>
        </w:rPr>
        <w:br/>
      </w:r>
      <w:r w:rsidR="00466048" w:rsidRPr="00B4478E">
        <w:rPr>
          <w:color w:val="000000" w:themeColor="text1"/>
        </w:rPr>
        <w:t>Car long est le chemin séparant les cieux de la vie ici-bas !</w:t>
      </w:r>
      <w:r w:rsidR="004C2D80" w:rsidRPr="00B4478E">
        <w:rPr>
          <w:color w:val="000000" w:themeColor="text1"/>
        </w:rPr>
        <w:br/>
      </w:r>
      <w:r w:rsidR="00466048" w:rsidRPr="00B4478E">
        <w:rPr>
          <w:color w:val="000000" w:themeColor="text1"/>
        </w:rPr>
        <w:t xml:space="preserve">Au pied du mont </w:t>
      </w:r>
      <w:proofErr w:type="spellStart"/>
      <w:r w:rsidR="00466048" w:rsidRPr="00B4478E">
        <w:rPr>
          <w:color w:val="000000" w:themeColor="text1"/>
        </w:rPr>
        <w:t>Shentang</w:t>
      </w:r>
      <w:proofErr w:type="spellEnd"/>
      <w:r w:rsidR="00466048" w:rsidRPr="00B4478E">
        <w:rPr>
          <w:color w:val="000000" w:themeColor="text1"/>
        </w:rPr>
        <w:t>, j’ai prêté un serment ; / Malgré vents et marées, j’ai tenté de lutter.</w:t>
      </w:r>
      <w:r w:rsidR="004C2D80" w:rsidRPr="00B4478E">
        <w:rPr>
          <w:color w:val="000000" w:themeColor="text1"/>
        </w:rPr>
        <w:br/>
      </w:r>
      <w:r w:rsidR="00466048" w:rsidRPr="00B4478E">
        <w:rPr>
          <w:color w:val="000000" w:themeColor="text1"/>
        </w:rPr>
        <w:t>Sur les sentiers étroits et les côtes escarpées, / Ni tigre ni panthère ne pouvait m’arrêter.</w:t>
      </w:r>
      <w:r w:rsidR="004C2D80" w:rsidRPr="00B4478E">
        <w:rPr>
          <w:color w:val="000000" w:themeColor="text1"/>
        </w:rPr>
        <w:br/>
      </w:r>
      <w:r w:rsidR="00466048" w:rsidRPr="00B4478E">
        <w:rPr>
          <w:color w:val="000000" w:themeColor="text1"/>
        </w:rPr>
        <w:t>Gardant ton souvenir au tréfonds de mon cœur, / Toujours je parcourrai l’Empire du Milieu.</w:t>
      </w:r>
      <w:r w:rsidR="004C2D80" w:rsidRPr="00B4478E">
        <w:rPr>
          <w:color w:val="000000" w:themeColor="text1"/>
        </w:rPr>
        <w:br/>
      </w:r>
      <w:r w:rsidR="00466048" w:rsidRPr="00B4478E">
        <w:rPr>
          <w:color w:val="000000" w:themeColor="text1"/>
        </w:rPr>
        <w:t>Ô gracieuse enfant éclairant l’autre rive, / Vois comme je suis seul dans ce monde agité !</w:t>
      </w:r>
      <w:r w:rsidR="004C2D80" w:rsidRPr="00B4478E">
        <w:rPr>
          <w:color w:val="000000" w:themeColor="text1"/>
        </w:rPr>
        <w:br/>
      </w:r>
      <w:r w:rsidR="00466048" w:rsidRPr="00B4478E">
        <w:rPr>
          <w:color w:val="000000" w:themeColor="text1"/>
        </w:rPr>
        <w:t>Ta stèle funéraire, abattue, redressée, / Connut, tout comme moi, la gloire et l’infamie.</w:t>
      </w:r>
      <w:r w:rsidR="004C2D80" w:rsidRPr="00B4478E">
        <w:rPr>
          <w:color w:val="000000" w:themeColor="text1"/>
        </w:rPr>
        <w:br/>
      </w:r>
      <w:r w:rsidR="00466048" w:rsidRPr="00B4478E">
        <w:rPr>
          <w:color w:val="000000" w:themeColor="text1"/>
        </w:rPr>
        <w:t xml:space="preserve">Tandis que le soleil dans le lointain se couche, / La grue élégamment </w:t>
      </w:r>
      <w:proofErr w:type="spellStart"/>
      <w:r w:rsidR="00466048" w:rsidRPr="00B4478E">
        <w:rPr>
          <w:color w:val="000000" w:themeColor="text1"/>
        </w:rPr>
        <w:t>éploie</w:t>
      </w:r>
      <w:proofErr w:type="spellEnd"/>
      <w:r w:rsidR="00466048" w:rsidRPr="00B4478E">
        <w:rPr>
          <w:color w:val="000000" w:themeColor="text1"/>
        </w:rPr>
        <w:t xml:space="preserve"> ses ailes blanches.</w:t>
      </w:r>
      <w:r w:rsidR="00FB1087" w:rsidRPr="00B4478E">
        <w:rPr>
          <w:rStyle w:val="Appelnotedebasdep"/>
          <w:rFonts w:ascii="Times New Roman" w:hAnsi="Times New Roman" w:cs="Times New Roman"/>
          <w:color w:val="000000" w:themeColor="text1"/>
        </w:rPr>
        <w:footnoteReference w:id="34"/>
      </w:r>
      <w:r w:rsidR="004C2D80" w:rsidRPr="00B4478E">
        <w:rPr>
          <w:color w:val="000000" w:themeColor="text1"/>
        </w:rPr>
        <w:t xml:space="preserve"> </w:t>
      </w:r>
    </w:p>
    <w:p w14:paraId="5F55CD6E" w14:textId="78706429" w:rsidR="00466048" w:rsidRPr="00B4478E" w:rsidRDefault="00466048" w:rsidP="00D219A5">
      <w:pPr>
        <w:pStyle w:val="sansretraudbutduparagr"/>
        <w:jc w:val="both"/>
      </w:pPr>
      <w:r w:rsidRPr="00B4478E">
        <w:t xml:space="preserve">Pour le texte de la stèle, vu son caractère partiellement irrégulier, nous avons opté pour un poème en prose, qui nous paraissait plus adéquat pour ce type de situation. On notera l’emploi </w:t>
      </w:r>
      <w:r w:rsidR="000D3ECC" w:rsidRPr="00B4478E">
        <w:rPr>
          <w:color w:val="000000" w:themeColor="text1"/>
        </w:rPr>
        <w:t xml:space="preserve">de </w:t>
      </w:r>
      <w:r w:rsidR="001E1EC7" w:rsidRPr="001E1EC7">
        <w:rPr>
          <w:rFonts w:eastAsia="Heiti SC Light"/>
          <w:color w:val="00B050"/>
          <w:sz w:val="18"/>
          <w:szCs w:val="18"/>
        </w:rPr>
        <w:t>比</w:t>
      </w:r>
      <w:r w:rsidR="001E1EC7" w:rsidRPr="001E1EC7">
        <w:rPr>
          <w:rFonts w:eastAsia="Heiti SC Light" w:hint="eastAsia"/>
          <w:color w:val="00B050"/>
          <w:sz w:val="18"/>
          <w:szCs w:val="18"/>
        </w:rPr>
        <w:t xml:space="preserve"> </w:t>
      </w:r>
      <w:r w:rsidR="000D3ECC" w:rsidRPr="001E1EC7">
        <w:rPr>
          <w:i/>
          <w:iCs/>
          <w:color w:val="00B050"/>
        </w:rPr>
        <w:t>bi</w:t>
      </w:r>
      <w:r w:rsidR="000D3ECC" w:rsidRPr="001E1EC7">
        <w:rPr>
          <w:color w:val="00B050"/>
        </w:rPr>
        <w:t xml:space="preserve"> </w:t>
      </w:r>
      <w:r w:rsidRPr="00B4478E">
        <w:rPr>
          <w:color w:val="000000" w:themeColor="text1"/>
        </w:rPr>
        <w:t>d</w:t>
      </w:r>
      <w:r w:rsidRPr="00B4478E">
        <w:t xml:space="preserve">ans la comparaison effectuée entre le sort de la stèle funéraire de Wang Tonghui et le destin de son époux Fei </w:t>
      </w:r>
      <w:proofErr w:type="spellStart"/>
      <w:r w:rsidRPr="00B4478E">
        <w:t>Xiaotong</w:t>
      </w:r>
      <w:proofErr w:type="spellEnd"/>
      <w:r w:rsidRPr="00B4478E">
        <w:t xml:space="preserve">. Le dernier vers contient également une marque de </w:t>
      </w:r>
      <w:r w:rsidR="001E1EC7" w:rsidRPr="001E1EC7">
        <w:rPr>
          <w:rFonts w:eastAsia="Heiti SC Light"/>
          <w:color w:val="00B050"/>
          <w:sz w:val="18"/>
          <w:szCs w:val="18"/>
        </w:rPr>
        <w:t>興</w:t>
      </w:r>
      <w:r w:rsidR="001E1EC7" w:rsidRPr="001E1EC7">
        <w:rPr>
          <w:rFonts w:eastAsia="Heiti SC Light" w:hint="eastAsia"/>
          <w:color w:val="00B050"/>
          <w:sz w:val="18"/>
          <w:szCs w:val="18"/>
        </w:rPr>
        <w:t xml:space="preserve"> </w:t>
      </w:r>
      <w:proofErr w:type="spellStart"/>
      <w:r w:rsidRPr="001E1EC7">
        <w:rPr>
          <w:i/>
          <w:iCs/>
          <w:color w:val="00B050"/>
        </w:rPr>
        <w:t>xing</w:t>
      </w:r>
      <w:proofErr w:type="spellEnd"/>
      <w:r w:rsidRPr="00B4478E">
        <w:rPr>
          <w:color w:val="000000" w:themeColor="text1"/>
        </w:rPr>
        <w:t>,</w:t>
      </w:r>
      <w:r w:rsidRPr="00B4478E">
        <w:t xml:space="preserve"> soulignée par un parallélisme de construction : la grue blanche, qui renvoie dans la mythologie taoïste aux Immortels (</w:t>
      </w:r>
      <w:r w:rsidRPr="00B4478E">
        <w:rPr>
          <w:rFonts w:eastAsia="Heiti SC Light"/>
          <w:sz w:val="18"/>
          <w:szCs w:val="18"/>
        </w:rPr>
        <w:t>仙人</w:t>
      </w:r>
      <w:r w:rsidR="000D3ECC" w:rsidRPr="00B4478E">
        <w:rPr>
          <w:rFonts w:eastAsia="Heiti SC Light"/>
          <w:sz w:val="18"/>
          <w:szCs w:val="18"/>
        </w:rPr>
        <w:t xml:space="preserve"> </w:t>
      </w:r>
      <w:proofErr w:type="spellStart"/>
      <w:r w:rsidR="000D3ECC" w:rsidRPr="00B4478E">
        <w:rPr>
          <w:rFonts w:eastAsia="Heiti SC Light"/>
          <w:i/>
          <w:iCs/>
          <w:color w:val="000000" w:themeColor="text1"/>
        </w:rPr>
        <w:t>xianren</w:t>
      </w:r>
      <w:proofErr w:type="spellEnd"/>
      <w:r w:rsidRPr="00B4478E">
        <w:t xml:space="preserve">), s’éloigne au soleil couchant ; pareillement, Fei </w:t>
      </w:r>
      <w:proofErr w:type="spellStart"/>
      <w:r w:rsidRPr="00B4478E">
        <w:t>Xiaotong</w:t>
      </w:r>
      <w:proofErr w:type="spellEnd"/>
      <w:r w:rsidRPr="00B4478E">
        <w:t xml:space="preserve"> dit adieu à son épouse en route vers l’</w:t>
      </w:r>
      <w:r w:rsidR="0047428C" w:rsidRPr="00B4478E">
        <w:t>a</w:t>
      </w:r>
      <w:r w:rsidRPr="00B4478E">
        <w:t>u-</w:t>
      </w:r>
      <w:r w:rsidR="0047428C" w:rsidRPr="00B4478E">
        <w:t>d</w:t>
      </w:r>
      <w:r w:rsidRPr="00B4478E">
        <w:t>elà tout en jurant d’honorer éternellement sa mémoire.</w:t>
      </w:r>
    </w:p>
    <w:p w14:paraId="79B6F0E4" w14:textId="77777777" w:rsidR="000D3ECC" w:rsidRPr="00B4478E" w:rsidRDefault="000D3ECC" w:rsidP="00D219A5">
      <w:pPr>
        <w:pStyle w:val="retraitdbutparagraphe"/>
        <w:jc w:val="both"/>
      </w:pPr>
    </w:p>
    <w:p w14:paraId="7A44454C" w14:textId="77777777" w:rsidR="00466048" w:rsidRPr="00B4478E" w:rsidRDefault="00466048" w:rsidP="00D219A5">
      <w:pPr>
        <w:pStyle w:val="sansretraudbutduparagr"/>
        <w:jc w:val="both"/>
      </w:pPr>
      <w:r w:rsidRPr="00B4478E">
        <w:t xml:space="preserve">Les vers qui nous ont causé le plus de difficultés — et de la traduction desquels nous sommes le plus insatisfait — sont deux quatrains que Fei </w:t>
      </w:r>
      <w:proofErr w:type="spellStart"/>
      <w:r w:rsidRPr="00B4478E">
        <w:t>Xiaotong</w:t>
      </w:r>
      <w:proofErr w:type="spellEnd"/>
      <w:r w:rsidRPr="00B4478E">
        <w:t xml:space="preserve"> rédigea à la suite d’un voyage dans la province du Zhejiang, où il fut marqué par la splendeur du lac de l’Ouest à Hangzhou et par le paysage des monts </w:t>
      </w:r>
      <w:proofErr w:type="spellStart"/>
      <w:r w:rsidRPr="00B4478E">
        <w:t>Tiantai</w:t>
      </w:r>
      <w:proofErr w:type="spellEnd"/>
      <w:r w:rsidRPr="00B4478E">
        <w:t xml:space="preserve"> et </w:t>
      </w:r>
      <w:proofErr w:type="spellStart"/>
      <w:r w:rsidRPr="00B4478E">
        <w:t>Yandang</w:t>
      </w:r>
      <w:proofErr w:type="spellEnd"/>
      <w:r w:rsidRPr="00B4478E">
        <w:t xml:space="preserve"> près de Wenzhou :</w:t>
      </w:r>
    </w:p>
    <w:p w14:paraId="28237929" w14:textId="0ED5E6C3" w:rsidR="000D3ECC" w:rsidRPr="001E1EC7" w:rsidRDefault="00ED5BB7" w:rsidP="00D219A5">
      <w:pPr>
        <w:pStyle w:val="citation"/>
        <w:jc w:val="both"/>
        <w:rPr>
          <w:rFonts w:ascii="Heiti SC Light" w:eastAsia="Heiti SC Light" w:hAnsi="Heiti SC Light"/>
          <w:color w:val="000000" w:themeColor="text1"/>
        </w:rPr>
      </w:pPr>
      <w:r w:rsidRPr="00B4478E">
        <w:rPr>
          <w:rFonts w:eastAsia="MS Mincho"/>
        </w:rPr>
        <w:tab/>
      </w:r>
      <w:r w:rsidR="00466048" w:rsidRPr="001E1EC7">
        <w:rPr>
          <w:rFonts w:ascii="Heiti SC Light" w:eastAsia="Heiti SC Light" w:hAnsi="Heiti SC Light"/>
          <w:color w:val="000000" w:themeColor="text1"/>
        </w:rPr>
        <w:t>回到北京后</w:t>
      </w:r>
      <w:r w:rsidR="001E1EC7" w:rsidRPr="001E1EC7">
        <w:rPr>
          <w:rFonts w:ascii="Heiti SC Light" w:eastAsia="Heiti SC Light" w:hAnsi="Heiti SC Light" w:hint="eastAsia"/>
          <w:color w:val="00B050"/>
          <w:lang w:eastAsia="zh-CN"/>
        </w:rPr>
        <w:t>，</w:t>
      </w:r>
      <w:r w:rsidR="00466048" w:rsidRPr="001E1EC7">
        <w:rPr>
          <w:rFonts w:ascii="Heiti SC Light" w:eastAsia="Heiti SC Light" w:hAnsi="Heiti SC Light"/>
          <w:color w:val="000000" w:themeColor="text1"/>
        </w:rPr>
        <w:t>他写信给同行的朱通华说：</w:t>
      </w:r>
      <w:r w:rsidR="00FB1087" w:rsidRPr="001E1EC7">
        <w:rPr>
          <w:rFonts w:ascii="Heiti SC Light" w:eastAsia="Heiti SC Light" w:hAnsi="Heiti SC Light"/>
          <w:color w:val="000000" w:themeColor="text1"/>
        </w:rPr>
        <w:t>「</w:t>
      </w:r>
      <w:r w:rsidR="00466048" w:rsidRPr="001E1EC7">
        <w:rPr>
          <w:rFonts w:ascii="Heiti SC Light" w:eastAsia="Heiti SC Light" w:hAnsi="Heiti SC Light"/>
          <w:color w:val="000000" w:themeColor="text1"/>
        </w:rPr>
        <w:t>离杭那天</w:t>
      </w:r>
      <w:r w:rsidR="001E1EC7" w:rsidRPr="001E1EC7">
        <w:rPr>
          <w:rFonts w:ascii="Heiti SC Light" w:eastAsia="Heiti SC Light" w:hAnsi="Heiti SC Light" w:hint="eastAsia"/>
          <w:color w:val="00B050"/>
          <w:lang w:eastAsia="zh-CN"/>
        </w:rPr>
        <w:t>，</w:t>
      </w:r>
      <w:r w:rsidR="00466048" w:rsidRPr="001E1EC7">
        <w:rPr>
          <w:rFonts w:ascii="Heiti SC Light" w:eastAsia="Heiti SC Light" w:hAnsi="Heiti SC Light"/>
          <w:color w:val="000000" w:themeColor="text1"/>
        </w:rPr>
        <w:t>来了诗兴</w:t>
      </w:r>
      <w:r w:rsidR="001E1EC7" w:rsidRPr="001E1EC7">
        <w:rPr>
          <w:rFonts w:ascii="Heiti SC Light" w:eastAsia="Heiti SC Light" w:hAnsi="Heiti SC Light" w:hint="eastAsia"/>
          <w:color w:val="00B050"/>
          <w:lang w:eastAsia="zh-CN"/>
        </w:rPr>
        <w:t>，</w:t>
      </w:r>
      <w:r w:rsidR="00466048" w:rsidRPr="001E1EC7">
        <w:rPr>
          <w:rFonts w:ascii="Heiti SC Light" w:eastAsia="Heiti SC Light" w:hAnsi="Heiti SC Light"/>
          <w:color w:val="000000" w:themeColor="text1"/>
        </w:rPr>
        <w:t>写了两首</w:t>
      </w:r>
      <w:r w:rsidR="001E1EC7" w:rsidRPr="001E1EC7">
        <w:rPr>
          <w:rFonts w:ascii="Heiti SC Light" w:eastAsia="Heiti SC Light" w:hAnsi="Heiti SC Light" w:hint="eastAsia"/>
          <w:color w:val="00B050"/>
          <w:lang w:eastAsia="zh-CN"/>
        </w:rPr>
        <w:t>，</w:t>
      </w:r>
      <w:r w:rsidR="00466048" w:rsidRPr="001E1EC7">
        <w:rPr>
          <w:rFonts w:ascii="Heiti SC Light" w:eastAsia="Heiti SC Light" w:hAnsi="Heiti SC Light"/>
          <w:color w:val="000000" w:themeColor="text1"/>
        </w:rPr>
        <w:t>另纸写出奉上。室内君子兰是</w:t>
      </w:r>
      <w:proofErr w:type="gramStart"/>
      <w:r w:rsidR="00466048" w:rsidRPr="001E1EC7">
        <w:rPr>
          <w:rFonts w:ascii="Heiti SC Light" w:eastAsia="Heiti SC Light" w:hAnsi="Heiti SC Light"/>
          <w:color w:val="000000" w:themeColor="text1"/>
        </w:rPr>
        <w:t>日盛</w:t>
      </w:r>
      <w:proofErr w:type="gramEnd"/>
      <w:r w:rsidR="00466048" w:rsidRPr="001E1EC7">
        <w:rPr>
          <w:rFonts w:ascii="Heiti SC Light" w:eastAsia="Heiti SC Light" w:hAnsi="Heiti SC Light"/>
          <w:color w:val="000000" w:themeColor="text1"/>
        </w:rPr>
        <w:t>放</w:t>
      </w:r>
      <w:r w:rsidR="001E1EC7" w:rsidRPr="001E1EC7">
        <w:rPr>
          <w:rFonts w:ascii="Heiti SC Light" w:eastAsia="Heiti SC Light" w:hAnsi="Heiti SC Light" w:hint="eastAsia"/>
          <w:color w:val="00B050"/>
          <w:lang w:eastAsia="zh-CN"/>
        </w:rPr>
        <w:t>，</w:t>
      </w:r>
      <w:r w:rsidR="00466048" w:rsidRPr="001E1EC7">
        <w:rPr>
          <w:rFonts w:ascii="Heiti SC Light" w:eastAsia="Heiti SC Light" w:hAnsi="Heiti SC Light"/>
          <w:color w:val="000000" w:themeColor="text1"/>
        </w:rPr>
        <w:t>有知己之感</w:t>
      </w:r>
      <w:r w:rsidR="001E1EC7" w:rsidRPr="001E1EC7">
        <w:rPr>
          <w:rFonts w:ascii="Heiti SC Light" w:eastAsia="Heiti SC Light" w:hAnsi="Heiti SC Light"/>
          <w:color w:val="00B050"/>
        </w:rPr>
        <w:t>。</w:t>
      </w:r>
      <w:r w:rsidR="00FB1087" w:rsidRPr="001E1EC7">
        <w:rPr>
          <w:rFonts w:ascii="Heiti SC Light" w:eastAsia="Heiti SC Light" w:hAnsi="Heiti SC Light"/>
          <w:color w:val="000000" w:themeColor="text1"/>
        </w:rPr>
        <w:t>」</w:t>
      </w:r>
      <w:r w:rsidR="00466048" w:rsidRPr="001E1EC7">
        <w:rPr>
          <w:rFonts w:ascii="Heiti SC Light" w:eastAsia="Heiti SC Light" w:hAnsi="Heiti SC Light"/>
          <w:color w:val="000000" w:themeColor="text1"/>
        </w:rPr>
        <w:t>两首诗文抄录如下：</w:t>
      </w:r>
    </w:p>
    <w:p w14:paraId="73EBD9CE" w14:textId="6E27BE2D" w:rsidR="00466048" w:rsidRPr="001E1EC7" w:rsidRDefault="000D3ECC" w:rsidP="00D219A5">
      <w:pPr>
        <w:pStyle w:val="citation"/>
        <w:jc w:val="both"/>
        <w:rPr>
          <w:rFonts w:eastAsia="MS Mincho"/>
          <w:i/>
          <w:iCs/>
          <w:color w:val="00B050"/>
          <w:lang w:val="en-US"/>
        </w:rPr>
      </w:pPr>
      <w:r w:rsidRPr="00B4478E">
        <w:rPr>
          <w:rFonts w:eastAsia="MS Mincho"/>
          <w:color w:val="000000" w:themeColor="text1"/>
        </w:rPr>
        <w:tab/>
      </w:r>
      <w:r w:rsidR="001E1EC7" w:rsidRPr="001E1EC7">
        <w:rPr>
          <w:rFonts w:eastAsia="MS Mincho" w:hint="eastAsia"/>
          <w:i/>
          <w:iCs/>
          <w:color w:val="00B050"/>
          <w:lang w:eastAsia="zh-CN"/>
        </w:rPr>
        <w:t>Hui</w:t>
      </w:r>
      <w:r w:rsidR="001E1EC7" w:rsidRPr="001E1EC7">
        <w:rPr>
          <w:rFonts w:eastAsia="MS Mincho"/>
          <w:i/>
          <w:iCs/>
          <w:color w:val="00B050"/>
          <w:lang w:val="fr-FR" w:eastAsia="zh-CN"/>
        </w:rPr>
        <w:t xml:space="preserve"> dao Beijing hou, ta </w:t>
      </w:r>
      <w:proofErr w:type="spellStart"/>
      <w:r w:rsidR="001E1EC7" w:rsidRPr="001E1EC7">
        <w:rPr>
          <w:rFonts w:eastAsia="MS Mincho"/>
          <w:i/>
          <w:iCs/>
          <w:color w:val="00B050"/>
          <w:lang w:val="fr-FR" w:eastAsia="zh-CN"/>
        </w:rPr>
        <w:t>xiexin</w:t>
      </w:r>
      <w:proofErr w:type="spellEnd"/>
      <w:r w:rsidR="001E1EC7" w:rsidRPr="001E1EC7">
        <w:rPr>
          <w:rFonts w:eastAsia="MS Mincho"/>
          <w:i/>
          <w:iCs/>
          <w:color w:val="00B050"/>
          <w:lang w:val="fr-FR" w:eastAsia="zh-CN"/>
        </w:rPr>
        <w:t xml:space="preserve"> </w:t>
      </w:r>
      <w:proofErr w:type="spellStart"/>
      <w:r w:rsidR="001E1EC7" w:rsidRPr="001E1EC7">
        <w:rPr>
          <w:rFonts w:eastAsia="MS Mincho"/>
          <w:i/>
          <w:iCs/>
          <w:color w:val="00B050"/>
          <w:lang w:val="fr-FR" w:eastAsia="zh-CN"/>
        </w:rPr>
        <w:t>hei</w:t>
      </w:r>
      <w:proofErr w:type="spellEnd"/>
      <w:r w:rsidR="001E1EC7" w:rsidRPr="001E1EC7">
        <w:rPr>
          <w:rFonts w:eastAsia="MS Mincho"/>
          <w:i/>
          <w:iCs/>
          <w:color w:val="00B050"/>
          <w:lang w:val="fr-FR" w:eastAsia="zh-CN"/>
        </w:rPr>
        <w:t xml:space="preserve"> </w:t>
      </w:r>
      <w:proofErr w:type="spellStart"/>
      <w:r w:rsidR="001E1EC7" w:rsidRPr="001E1EC7">
        <w:rPr>
          <w:rFonts w:eastAsia="MS Mincho"/>
          <w:i/>
          <w:iCs/>
          <w:color w:val="00B050"/>
          <w:lang w:val="fr-FR" w:eastAsia="zh-CN"/>
        </w:rPr>
        <w:t>tonghang</w:t>
      </w:r>
      <w:proofErr w:type="spellEnd"/>
      <w:r w:rsidR="001E1EC7" w:rsidRPr="001E1EC7">
        <w:rPr>
          <w:rFonts w:eastAsia="MS Mincho"/>
          <w:i/>
          <w:iCs/>
          <w:color w:val="00B050"/>
          <w:lang w:val="fr-FR" w:eastAsia="zh-CN"/>
        </w:rPr>
        <w:t xml:space="preserve"> de Zhu Tonghua </w:t>
      </w:r>
      <w:proofErr w:type="spellStart"/>
      <w:r w:rsidR="001E1EC7" w:rsidRPr="001E1EC7">
        <w:rPr>
          <w:rFonts w:eastAsia="MS Mincho"/>
          <w:i/>
          <w:iCs/>
          <w:color w:val="00B050"/>
          <w:lang w:val="fr-FR" w:eastAsia="zh-CN"/>
        </w:rPr>
        <w:t>shuo</w:t>
      </w:r>
      <w:proofErr w:type="spellEnd"/>
      <w:r w:rsidR="001E1EC7" w:rsidRPr="001E1EC7">
        <w:rPr>
          <w:rFonts w:eastAsia="MS Mincho"/>
          <w:i/>
          <w:iCs/>
          <w:color w:val="00B050"/>
          <w:lang w:val="fr-FR" w:eastAsia="zh-CN"/>
        </w:rPr>
        <w:t xml:space="preserve"> : « Li Hang na </w:t>
      </w:r>
      <w:proofErr w:type="spellStart"/>
      <w:r w:rsidR="001E1EC7" w:rsidRPr="001E1EC7">
        <w:rPr>
          <w:rFonts w:eastAsia="MS Mincho"/>
          <w:i/>
          <w:iCs/>
          <w:color w:val="00B050"/>
          <w:lang w:val="fr-FR" w:eastAsia="zh-CN"/>
        </w:rPr>
        <w:t>natian</w:t>
      </w:r>
      <w:proofErr w:type="spellEnd"/>
      <w:r w:rsidR="001E1EC7" w:rsidRPr="001E1EC7">
        <w:rPr>
          <w:rFonts w:eastAsia="MS Mincho"/>
          <w:i/>
          <w:iCs/>
          <w:color w:val="00B050"/>
          <w:lang w:val="fr-FR" w:eastAsia="zh-CN"/>
        </w:rPr>
        <w:t xml:space="preserve">, lai le </w:t>
      </w:r>
      <w:proofErr w:type="spellStart"/>
      <w:r w:rsidR="001E1EC7" w:rsidRPr="001E1EC7">
        <w:rPr>
          <w:rFonts w:eastAsia="MS Mincho"/>
          <w:i/>
          <w:iCs/>
          <w:color w:val="00B050"/>
          <w:lang w:val="fr-FR" w:eastAsia="zh-CN"/>
        </w:rPr>
        <w:t>shixing</w:t>
      </w:r>
      <w:proofErr w:type="spellEnd"/>
      <w:r w:rsidR="001E1EC7" w:rsidRPr="001E1EC7">
        <w:rPr>
          <w:rFonts w:eastAsia="MS Mincho"/>
          <w:i/>
          <w:iCs/>
          <w:color w:val="00B050"/>
          <w:lang w:val="fr-FR" w:eastAsia="zh-CN"/>
        </w:rPr>
        <w:t xml:space="preserve">, </w:t>
      </w:r>
      <w:proofErr w:type="spellStart"/>
      <w:r w:rsidR="001E1EC7" w:rsidRPr="001E1EC7">
        <w:rPr>
          <w:rFonts w:eastAsia="MS Mincho"/>
          <w:i/>
          <w:iCs/>
          <w:color w:val="00B050"/>
          <w:lang w:val="fr-FR" w:eastAsia="zh-CN"/>
        </w:rPr>
        <w:t>xie</w:t>
      </w:r>
      <w:proofErr w:type="spellEnd"/>
      <w:r w:rsidR="001E1EC7" w:rsidRPr="001E1EC7">
        <w:rPr>
          <w:rFonts w:eastAsia="MS Mincho"/>
          <w:i/>
          <w:iCs/>
          <w:color w:val="00B050"/>
          <w:lang w:val="fr-FR" w:eastAsia="zh-CN"/>
        </w:rPr>
        <w:t xml:space="preserve"> le </w:t>
      </w:r>
      <w:proofErr w:type="spellStart"/>
      <w:r w:rsidR="001E1EC7" w:rsidRPr="001E1EC7">
        <w:rPr>
          <w:rFonts w:eastAsia="MS Mincho"/>
          <w:i/>
          <w:iCs/>
          <w:color w:val="00B050"/>
          <w:lang w:val="fr-FR" w:eastAsia="zh-CN"/>
        </w:rPr>
        <w:t>liang</w:t>
      </w:r>
      <w:proofErr w:type="spellEnd"/>
      <w:r w:rsidR="001E1EC7" w:rsidRPr="001E1EC7">
        <w:rPr>
          <w:rFonts w:eastAsia="MS Mincho"/>
          <w:i/>
          <w:iCs/>
          <w:color w:val="00B050"/>
          <w:lang w:val="fr-FR" w:eastAsia="zh-CN"/>
        </w:rPr>
        <w:t xml:space="preserve"> </w:t>
      </w:r>
      <w:proofErr w:type="spellStart"/>
      <w:r w:rsidR="001E1EC7" w:rsidRPr="001E1EC7">
        <w:rPr>
          <w:rFonts w:eastAsia="MS Mincho"/>
          <w:i/>
          <w:iCs/>
          <w:color w:val="00B050"/>
          <w:lang w:val="fr-FR" w:eastAsia="zh-CN"/>
        </w:rPr>
        <w:t>shou</w:t>
      </w:r>
      <w:proofErr w:type="spellEnd"/>
      <w:r w:rsidR="001E1EC7" w:rsidRPr="001E1EC7">
        <w:rPr>
          <w:rFonts w:eastAsia="MS Mincho"/>
          <w:i/>
          <w:iCs/>
          <w:color w:val="00B050"/>
          <w:lang w:val="fr-FR" w:eastAsia="zh-CN"/>
        </w:rPr>
        <w:t xml:space="preserve">, </w:t>
      </w:r>
      <w:proofErr w:type="spellStart"/>
      <w:r w:rsidR="001E1EC7" w:rsidRPr="001E1EC7">
        <w:rPr>
          <w:rFonts w:eastAsia="MS Mincho"/>
          <w:i/>
          <w:iCs/>
          <w:color w:val="00B050"/>
          <w:lang w:val="fr-FR" w:eastAsia="zh-CN"/>
        </w:rPr>
        <w:t>lingzhi</w:t>
      </w:r>
      <w:proofErr w:type="spellEnd"/>
      <w:r w:rsidR="001E1EC7" w:rsidRPr="001E1EC7">
        <w:rPr>
          <w:rFonts w:eastAsia="MS Mincho"/>
          <w:i/>
          <w:iCs/>
          <w:color w:val="00B050"/>
          <w:lang w:val="fr-FR" w:eastAsia="zh-CN"/>
        </w:rPr>
        <w:t xml:space="preserve"> </w:t>
      </w:r>
      <w:proofErr w:type="spellStart"/>
      <w:r w:rsidR="001E1EC7" w:rsidRPr="001E1EC7">
        <w:rPr>
          <w:rFonts w:eastAsia="MS Mincho"/>
          <w:i/>
          <w:iCs/>
          <w:color w:val="00B050"/>
          <w:lang w:val="fr-FR" w:eastAsia="zh-CN"/>
        </w:rPr>
        <w:t>xiechu</w:t>
      </w:r>
      <w:proofErr w:type="spellEnd"/>
      <w:r w:rsidR="001E1EC7" w:rsidRPr="001E1EC7">
        <w:rPr>
          <w:rFonts w:eastAsia="MS Mincho"/>
          <w:i/>
          <w:iCs/>
          <w:color w:val="00B050"/>
          <w:lang w:val="fr-FR" w:eastAsia="zh-CN"/>
        </w:rPr>
        <w:t xml:space="preserve"> </w:t>
      </w:r>
      <w:proofErr w:type="spellStart"/>
      <w:r w:rsidR="001E1EC7" w:rsidRPr="001E1EC7">
        <w:rPr>
          <w:rFonts w:eastAsia="MS Mincho"/>
          <w:i/>
          <w:iCs/>
          <w:color w:val="00B050"/>
          <w:lang w:val="fr-FR" w:eastAsia="zh-CN"/>
        </w:rPr>
        <w:t>fengshang</w:t>
      </w:r>
      <w:proofErr w:type="spellEnd"/>
      <w:r w:rsidR="001E1EC7" w:rsidRPr="001E1EC7">
        <w:rPr>
          <w:rFonts w:eastAsia="MS Mincho"/>
          <w:i/>
          <w:iCs/>
          <w:color w:val="00B050"/>
          <w:lang w:val="fr-FR" w:eastAsia="zh-CN"/>
        </w:rPr>
        <w:t xml:space="preserve">. </w:t>
      </w:r>
      <w:proofErr w:type="spellStart"/>
      <w:r w:rsidR="001E1EC7" w:rsidRPr="001E1EC7">
        <w:rPr>
          <w:rFonts w:eastAsia="MS Mincho"/>
          <w:i/>
          <w:iCs/>
          <w:color w:val="00B050"/>
          <w:lang w:val="en-US" w:eastAsia="zh-CN"/>
        </w:rPr>
        <w:t>Shinei</w:t>
      </w:r>
      <w:proofErr w:type="spellEnd"/>
      <w:r w:rsidR="001E1EC7" w:rsidRPr="001E1EC7">
        <w:rPr>
          <w:rFonts w:eastAsia="MS Mincho"/>
          <w:i/>
          <w:iCs/>
          <w:color w:val="00B050"/>
          <w:lang w:val="en-US" w:eastAsia="zh-CN"/>
        </w:rPr>
        <w:t xml:space="preserve"> </w:t>
      </w:r>
      <w:proofErr w:type="spellStart"/>
      <w:r w:rsidR="001E1EC7" w:rsidRPr="001E1EC7">
        <w:rPr>
          <w:rFonts w:eastAsia="MS Mincho"/>
          <w:i/>
          <w:iCs/>
          <w:color w:val="00B050"/>
          <w:lang w:val="en-US" w:eastAsia="zh-CN"/>
        </w:rPr>
        <w:t>junzilan</w:t>
      </w:r>
      <w:proofErr w:type="spellEnd"/>
      <w:r w:rsidR="001E1EC7" w:rsidRPr="001E1EC7">
        <w:rPr>
          <w:rFonts w:eastAsia="MS Mincho"/>
          <w:i/>
          <w:iCs/>
          <w:color w:val="00B050"/>
          <w:lang w:val="en-US" w:eastAsia="zh-CN"/>
        </w:rPr>
        <w:t xml:space="preserve"> </w:t>
      </w:r>
      <w:proofErr w:type="spellStart"/>
      <w:r w:rsidR="001E1EC7" w:rsidRPr="001E1EC7">
        <w:rPr>
          <w:rFonts w:eastAsia="MS Mincho"/>
          <w:i/>
          <w:iCs/>
          <w:color w:val="00B050"/>
          <w:lang w:val="en-US" w:eastAsia="zh-CN"/>
        </w:rPr>
        <w:t>shi</w:t>
      </w:r>
      <w:proofErr w:type="spellEnd"/>
      <w:r w:rsidR="001E1EC7" w:rsidRPr="001E1EC7">
        <w:rPr>
          <w:rFonts w:eastAsia="MS Mincho"/>
          <w:i/>
          <w:iCs/>
          <w:color w:val="00B050"/>
          <w:lang w:val="en-US" w:eastAsia="zh-CN"/>
        </w:rPr>
        <w:t xml:space="preserve"> </w:t>
      </w:r>
      <w:proofErr w:type="spellStart"/>
      <w:r w:rsidR="001E1EC7" w:rsidRPr="001E1EC7">
        <w:rPr>
          <w:rFonts w:eastAsia="MS Mincho"/>
          <w:i/>
          <w:iCs/>
          <w:color w:val="00B050"/>
          <w:lang w:val="en-US" w:eastAsia="zh-CN"/>
        </w:rPr>
        <w:t>risheng</w:t>
      </w:r>
      <w:proofErr w:type="spellEnd"/>
      <w:r w:rsidR="001E1EC7" w:rsidRPr="001E1EC7">
        <w:rPr>
          <w:rFonts w:eastAsia="MS Mincho"/>
          <w:i/>
          <w:iCs/>
          <w:color w:val="00B050"/>
          <w:lang w:val="en-US" w:eastAsia="zh-CN"/>
        </w:rPr>
        <w:t xml:space="preserve"> fang, you </w:t>
      </w:r>
      <w:proofErr w:type="spellStart"/>
      <w:r w:rsidR="001E1EC7" w:rsidRPr="001E1EC7">
        <w:rPr>
          <w:rFonts w:eastAsia="MS Mincho"/>
          <w:i/>
          <w:iCs/>
          <w:color w:val="00B050"/>
          <w:lang w:val="en-US" w:eastAsia="zh-CN"/>
        </w:rPr>
        <w:t>zhiji</w:t>
      </w:r>
      <w:proofErr w:type="spellEnd"/>
      <w:r w:rsidR="001E1EC7" w:rsidRPr="001E1EC7">
        <w:rPr>
          <w:rFonts w:eastAsia="MS Mincho"/>
          <w:i/>
          <w:iCs/>
          <w:color w:val="00B050"/>
          <w:lang w:val="en-US" w:eastAsia="zh-CN"/>
        </w:rPr>
        <w:t xml:space="preserve"> </w:t>
      </w:r>
      <w:proofErr w:type="spellStart"/>
      <w:r w:rsidR="001E1EC7" w:rsidRPr="001E1EC7">
        <w:rPr>
          <w:rFonts w:eastAsia="MS Mincho"/>
          <w:i/>
          <w:iCs/>
          <w:color w:val="00B050"/>
          <w:lang w:val="en-US" w:eastAsia="zh-CN"/>
        </w:rPr>
        <w:t>zhi</w:t>
      </w:r>
      <w:proofErr w:type="spellEnd"/>
      <w:r w:rsidR="001E1EC7" w:rsidRPr="001E1EC7">
        <w:rPr>
          <w:rFonts w:eastAsia="MS Mincho"/>
          <w:i/>
          <w:iCs/>
          <w:color w:val="00B050"/>
          <w:lang w:val="en-US" w:eastAsia="zh-CN"/>
        </w:rPr>
        <w:t xml:space="preserve"> </w:t>
      </w:r>
      <w:proofErr w:type="spellStart"/>
      <w:r w:rsidR="001E1EC7" w:rsidRPr="001E1EC7">
        <w:rPr>
          <w:rFonts w:eastAsia="MS Mincho"/>
          <w:i/>
          <w:iCs/>
          <w:color w:val="00B050"/>
          <w:lang w:val="en-US" w:eastAsia="zh-CN"/>
        </w:rPr>
        <w:t>gan</w:t>
      </w:r>
      <w:proofErr w:type="spellEnd"/>
      <w:r w:rsidR="001E1EC7" w:rsidRPr="001E1EC7">
        <w:rPr>
          <w:rFonts w:eastAsia="MS Mincho"/>
          <w:i/>
          <w:iCs/>
          <w:color w:val="00B050"/>
          <w:lang w:val="en-US" w:eastAsia="zh-CN"/>
        </w:rPr>
        <w:t xml:space="preserve">. » Liang </w:t>
      </w:r>
      <w:proofErr w:type="spellStart"/>
      <w:r w:rsidR="001E1EC7" w:rsidRPr="001E1EC7">
        <w:rPr>
          <w:rFonts w:eastAsia="MS Mincho"/>
          <w:i/>
          <w:iCs/>
          <w:color w:val="00B050"/>
          <w:lang w:val="en-US" w:eastAsia="zh-CN"/>
        </w:rPr>
        <w:t>shou</w:t>
      </w:r>
      <w:proofErr w:type="spellEnd"/>
      <w:r w:rsidR="001E1EC7" w:rsidRPr="001E1EC7">
        <w:rPr>
          <w:rFonts w:eastAsia="MS Mincho"/>
          <w:i/>
          <w:iCs/>
          <w:color w:val="00B050"/>
          <w:lang w:val="en-US" w:eastAsia="zh-CN"/>
        </w:rPr>
        <w:t xml:space="preserve"> </w:t>
      </w:r>
      <w:proofErr w:type="spellStart"/>
      <w:r w:rsidR="001E1EC7" w:rsidRPr="001E1EC7">
        <w:rPr>
          <w:rFonts w:eastAsia="MS Mincho"/>
          <w:i/>
          <w:iCs/>
          <w:color w:val="00B050"/>
          <w:lang w:val="en-US" w:eastAsia="zh-CN"/>
        </w:rPr>
        <w:t>shiwen</w:t>
      </w:r>
      <w:proofErr w:type="spellEnd"/>
      <w:r w:rsidR="001E1EC7" w:rsidRPr="001E1EC7">
        <w:rPr>
          <w:rFonts w:eastAsia="MS Mincho"/>
          <w:i/>
          <w:iCs/>
          <w:color w:val="00B050"/>
          <w:lang w:val="en-US" w:eastAsia="zh-CN"/>
        </w:rPr>
        <w:t xml:space="preserve"> </w:t>
      </w:r>
      <w:proofErr w:type="spellStart"/>
      <w:r w:rsidR="001E1EC7" w:rsidRPr="001E1EC7">
        <w:rPr>
          <w:rFonts w:eastAsia="MS Mincho"/>
          <w:i/>
          <w:iCs/>
          <w:color w:val="00B050"/>
          <w:lang w:val="en-US" w:eastAsia="zh-CN"/>
        </w:rPr>
        <w:t>chaolu</w:t>
      </w:r>
      <w:proofErr w:type="spellEnd"/>
      <w:r w:rsidR="001E1EC7" w:rsidRPr="001E1EC7">
        <w:rPr>
          <w:rFonts w:eastAsia="MS Mincho"/>
          <w:i/>
          <w:iCs/>
          <w:color w:val="00B050"/>
          <w:lang w:val="en-US" w:eastAsia="zh-CN"/>
        </w:rPr>
        <w:t xml:space="preserve"> </w:t>
      </w:r>
      <w:proofErr w:type="spellStart"/>
      <w:proofErr w:type="gramStart"/>
      <w:r w:rsidR="001E1EC7" w:rsidRPr="001E1EC7">
        <w:rPr>
          <w:rFonts w:eastAsia="MS Mincho"/>
          <w:i/>
          <w:iCs/>
          <w:color w:val="00B050"/>
          <w:lang w:val="en-US" w:eastAsia="zh-CN"/>
        </w:rPr>
        <w:t>ruxia</w:t>
      </w:r>
      <w:proofErr w:type="spellEnd"/>
      <w:r w:rsidR="001E1EC7" w:rsidRPr="001E1EC7">
        <w:rPr>
          <w:rFonts w:eastAsia="MS Mincho"/>
          <w:i/>
          <w:iCs/>
          <w:color w:val="00B050"/>
          <w:lang w:val="en-US" w:eastAsia="zh-CN"/>
        </w:rPr>
        <w:t> :</w:t>
      </w:r>
      <w:proofErr w:type="gramEnd"/>
    </w:p>
    <w:p w14:paraId="3A0FB1B7" w14:textId="77777777" w:rsidR="000D3ECC" w:rsidRPr="00B4478E" w:rsidRDefault="000D3ECC" w:rsidP="00D219A5">
      <w:pPr>
        <w:pStyle w:val="citation"/>
        <w:jc w:val="both"/>
        <w:rPr>
          <w:color w:val="000000" w:themeColor="text1"/>
        </w:rPr>
      </w:pPr>
      <w:r w:rsidRPr="001E1EC7">
        <w:rPr>
          <w:lang w:val="en-US"/>
        </w:rPr>
        <w:tab/>
      </w:r>
      <w:r w:rsidRPr="00B4478E">
        <w:t xml:space="preserve">Rentré à Pékin, il écrivit une lettre à son collègue Zhu Tonghua : « Depuis que j’ai quitté Hangzhou, l’inspiration m’est revenue et j’ai composé deux poèmes, que je joins à cette lettre. Les </w:t>
      </w:r>
      <w:proofErr w:type="spellStart"/>
      <w:r w:rsidRPr="00B4478E">
        <w:t>clivias</w:t>
      </w:r>
      <w:proofErr w:type="spellEnd"/>
      <w:r w:rsidRPr="00B4478E">
        <w:t xml:space="preserve"> de mon appartement semblent aujourd’hui s’épanouir, comme s’ils partageaient ma félicité. » Voici les deux poèmes en question :</w:t>
      </w:r>
    </w:p>
    <w:p w14:paraId="07219951" w14:textId="4C369ADF" w:rsidR="000D3ECC" w:rsidRPr="001E1EC7" w:rsidRDefault="00466048" w:rsidP="00D219A5">
      <w:pPr>
        <w:pStyle w:val="citation"/>
        <w:jc w:val="both"/>
        <w:rPr>
          <w:rFonts w:ascii="Heiti SC Light" w:eastAsia="Heiti SC Light" w:hAnsi="Heiti SC Light"/>
          <w:color w:val="000000" w:themeColor="text1"/>
        </w:rPr>
      </w:pPr>
      <w:r w:rsidRPr="00B4478E">
        <w:rPr>
          <w:color w:val="000000" w:themeColor="text1"/>
        </w:rPr>
        <w:lastRenderedPageBreak/>
        <w:tab/>
      </w:r>
      <w:r w:rsidRPr="001E1EC7">
        <w:rPr>
          <w:rFonts w:ascii="Heiti SC Light" w:eastAsia="Heiti SC Light" w:hAnsi="Heiti SC Light"/>
          <w:color w:val="000000" w:themeColor="text1"/>
        </w:rPr>
        <w:t>嫩绿方抹湖边柳</w:t>
      </w:r>
      <w:r w:rsidR="001E1EC7" w:rsidRPr="001E1EC7">
        <w:rPr>
          <w:rFonts w:ascii="Heiti SC Light" w:eastAsia="Heiti SC Light" w:hAnsi="Heiti SC Light" w:hint="eastAsia"/>
          <w:color w:val="00B050"/>
          <w:lang w:eastAsia="zh-CN"/>
        </w:rPr>
        <w:t>，</w:t>
      </w:r>
      <w:r w:rsidRPr="001E1EC7">
        <w:rPr>
          <w:rFonts w:ascii="Heiti SC Light" w:eastAsia="Heiti SC Light" w:hAnsi="Heiti SC Light"/>
          <w:color w:val="000000" w:themeColor="text1"/>
        </w:rPr>
        <w:t>淡妆未见西子瘦。 云掩桥头苏小墓</w:t>
      </w:r>
      <w:r w:rsidR="001E1EC7" w:rsidRPr="001E1EC7">
        <w:rPr>
          <w:rFonts w:ascii="Heiti SC Light" w:eastAsia="Heiti SC Light" w:hAnsi="Heiti SC Light" w:hint="eastAsia"/>
          <w:color w:val="00B050"/>
          <w:lang w:eastAsia="zh-CN"/>
        </w:rPr>
        <w:t>，</w:t>
      </w:r>
      <w:r w:rsidRPr="001E1EC7">
        <w:rPr>
          <w:rFonts w:ascii="Heiti SC Light" w:eastAsia="Heiti SC Light" w:hAnsi="Heiti SC Light"/>
          <w:color w:val="000000" w:themeColor="text1"/>
        </w:rPr>
        <w:t>廿年莺语失轻舟。</w:t>
      </w:r>
    </w:p>
    <w:p w14:paraId="2F03781E" w14:textId="383BFDB3" w:rsidR="00466048" w:rsidRPr="00B4478E" w:rsidRDefault="000D3ECC" w:rsidP="00D219A5">
      <w:pPr>
        <w:pStyle w:val="citation"/>
        <w:jc w:val="both"/>
        <w:rPr>
          <w:color w:val="000000" w:themeColor="text1"/>
        </w:rPr>
      </w:pPr>
      <w:r w:rsidRPr="00B4478E">
        <w:rPr>
          <w:rFonts w:eastAsia="Heiti SC Light"/>
          <w:i/>
          <w:iCs/>
          <w:color w:val="00B050"/>
        </w:rPr>
        <w:tab/>
      </w:r>
      <w:proofErr w:type="spellStart"/>
      <w:r w:rsidRPr="00B4478E">
        <w:rPr>
          <w:rFonts w:eastAsia="Heiti SC Light"/>
          <w:i/>
          <w:iCs/>
          <w:color w:val="000000" w:themeColor="text1"/>
        </w:rPr>
        <w:t>Nenlü</w:t>
      </w:r>
      <w:proofErr w:type="spellEnd"/>
      <w:r w:rsidRPr="00B4478E">
        <w:rPr>
          <w:rFonts w:eastAsia="Heiti SC Light"/>
          <w:i/>
          <w:iCs/>
          <w:color w:val="000000" w:themeColor="text1"/>
        </w:rPr>
        <w:t xml:space="preserve"> fang mo </w:t>
      </w:r>
      <w:proofErr w:type="spellStart"/>
      <w:r w:rsidRPr="00B4478E">
        <w:rPr>
          <w:rFonts w:eastAsia="Heiti SC Light"/>
          <w:i/>
          <w:iCs/>
          <w:color w:val="000000" w:themeColor="text1"/>
        </w:rPr>
        <w:t>hubian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liu</w:t>
      </w:r>
      <w:proofErr w:type="spellEnd"/>
      <w:r w:rsidRPr="00B4478E">
        <w:rPr>
          <w:rFonts w:eastAsia="Heiti SC Light"/>
          <w:i/>
          <w:iCs/>
          <w:color w:val="000000" w:themeColor="text1"/>
        </w:rPr>
        <w:t xml:space="preserve"> / </w:t>
      </w:r>
      <w:proofErr w:type="spellStart"/>
      <w:r w:rsidRPr="00B4478E">
        <w:rPr>
          <w:rFonts w:eastAsia="Heiti SC Light"/>
          <w:i/>
          <w:iCs/>
          <w:color w:val="000000" w:themeColor="text1"/>
        </w:rPr>
        <w:t>Danzhuang</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wei</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jian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Xizi</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shou</w:t>
      </w:r>
      <w:proofErr w:type="spellEnd"/>
      <w:r w:rsidRPr="00B4478E">
        <w:rPr>
          <w:rFonts w:eastAsia="Heiti SC Light"/>
          <w:i/>
          <w:iCs/>
          <w:color w:val="000000" w:themeColor="text1"/>
        </w:rPr>
        <w:t xml:space="preserve"> / Yun </w:t>
      </w:r>
      <w:proofErr w:type="spellStart"/>
      <w:r w:rsidRPr="00B4478E">
        <w:rPr>
          <w:rFonts w:eastAsia="Heiti SC Light"/>
          <w:i/>
          <w:iCs/>
          <w:color w:val="000000" w:themeColor="text1"/>
        </w:rPr>
        <w:t>yan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qiaotou</w:t>
      </w:r>
      <w:proofErr w:type="spellEnd"/>
      <w:r w:rsidRPr="00B4478E">
        <w:rPr>
          <w:rFonts w:eastAsia="Heiti SC Light"/>
          <w:i/>
          <w:iCs/>
          <w:color w:val="000000" w:themeColor="text1"/>
        </w:rPr>
        <w:t xml:space="preserve"> Su Xiao mu / </w:t>
      </w:r>
      <w:proofErr w:type="spellStart"/>
      <w:r w:rsidRPr="00B4478E">
        <w:rPr>
          <w:rFonts w:eastAsia="Heiti SC Light"/>
          <w:i/>
          <w:iCs/>
          <w:color w:val="000000" w:themeColor="text1"/>
        </w:rPr>
        <w:t>Nian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nian</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ying-yu</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shi</w:t>
      </w:r>
      <w:proofErr w:type="spellEnd"/>
      <w:r w:rsidRPr="00B4478E">
        <w:rPr>
          <w:rFonts w:eastAsia="Heiti SC Light"/>
          <w:i/>
          <w:iCs/>
          <w:color w:val="000000" w:themeColor="text1"/>
        </w:rPr>
        <w:t xml:space="preserve"> </w:t>
      </w:r>
      <w:proofErr w:type="spellStart"/>
      <w:r w:rsidRPr="00B4478E">
        <w:rPr>
          <w:rFonts w:eastAsia="Heiti SC Light"/>
          <w:i/>
          <w:iCs/>
          <w:color w:val="000000" w:themeColor="text1"/>
        </w:rPr>
        <w:t>qingzhou</w:t>
      </w:r>
      <w:proofErr w:type="spellEnd"/>
      <w:r w:rsidR="001E1EC7">
        <w:rPr>
          <w:rFonts w:eastAsia="Heiti SC Light"/>
          <w:i/>
          <w:iCs/>
          <w:color w:val="000000" w:themeColor="text1"/>
        </w:rPr>
        <w:t>.</w:t>
      </w:r>
      <w:r w:rsidR="00466048" w:rsidRPr="00B4478E">
        <w:rPr>
          <w:color w:val="000000" w:themeColor="text1"/>
        </w:rPr>
        <w:t xml:space="preserve"> </w:t>
      </w:r>
    </w:p>
    <w:p w14:paraId="3323D983" w14:textId="77777777" w:rsidR="000D3ECC" w:rsidRPr="00B4478E" w:rsidRDefault="00466048" w:rsidP="00D219A5">
      <w:pPr>
        <w:pStyle w:val="citation"/>
        <w:tabs>
          <w:tab w:val="clear" w:pos="567"/>
        </w:tabs>
        <w:jc w:val="both"/>
        <w:rPr>
          <w:color w:val="000000" w:themeColor="text1"/>
        </w:rPr>
      </w:pPr>
      <w:r w:rsidRPr="00B4478E">
        <w:rPr>
          <w:color w:val="000000" w:themeColor="text1"/>
        </w:rPr>
        <w:tab/>
      </w:r>
      <w:r w:rsidR="000D3ECC" w:rsidRPr="00B4478E">
        <w:rPr>
          <w:color w:val="000000" w:themeColor="text1"/>
        </w:rPr>
        <w:t xml:space="preserve">Des saules verdoyants lovés aux </w:t>
      </w:r>
      <w:proofErr w:type="spellStart"/>
      <w:r w:rsidR="000D3ECC" w:rsidRPr="00B4478E">
        <w:rPr>
          <w:color w:val="000000" w:themeColor="text1"/>
        </w:rPr>
        <w:t>flans</w:t>
      </w:r>
      <w:proofErr w:type="spellEnd"/>
      <w:r w:rsidR="000D3ECC" w:rsidRPr="00B4478E">
        <w:rPr>
          <w:color w:val="000000" w:themeColor="text1"/>
        </w:rPr>
        <w:t xml:space="preserve"> du lac</w:t>
      </w:r>
      <w:r w:rsidR="000D3ECC" w:rsidRPr="00B4478E">
        <w:rPr>
          <w:color w:val="000000" w:themeColor="text1"/>
        </w:rPr>
        <w:br/>
        <w:t>Au début du printemps, dans son éclat sans fard.</w:t>
      </w:r>
      <w:r w:rsidR="000D3ECC" w:rsidRPr="00B4478E">
        <w:rPr>
          <w:color w:val="000000" w:themeColor="text1"/>
        </w:rPr>
        <w:br/>
        <w:t xml:space="preserve">La tombe de </w:t>
      </w:r>
      <w:proofErr w:type="spellStart"/>
      <w:r w:rsidR="000D3ECC" w:rsidRPr="00B4478E">
        <w:rPr>
          <w:color w:val="000000" w:themeColor="text1"/>
        </w:rPr>
        <w:t>Xiaoxiao</w:t>
      </w:r>
      <w:proofErr w:type="spellEnd"/>
      <w:r w:rsidR="000D3ECC" w:rsidRPr="00B4478E">
        <w:rPr>
          <w:color w:val="000000" w:themeColor="text1"/>
        </w:rPr>
        <w:t xml:space="preserve"> enveloppée de nuages :</w:t>
      </w:r>
      <w:r w:rsidR="000D3ECC" w:rsidRPr="00B4478E">
        <w:rPr>
          <w:color w:val="000000" w:themeColor="text1"/>
        </w:rPr>
        <w:br/>
        <w:t>Depuis vingt ans déjà, aucun babil à bord.</w:t>
      </w:r>
    </w:p>
    <w:p w14:paraId="015C3C6D" w14:textId="6AAAF560" w:rsidR="00466048" w:rsidRPr="00B4478E" w:rsidRDefault="000D3ECC" w:rsidP="00D219A5">
      <w:pPr>
        <w:pStyle w:val="citation"/>
        <w:jc w:val="both"/>
        <w:rPr>
          <w:color w:val="2E74B5" w:themeColor="accent5" w:themeShade="BF"/>
        </w:rPr>
      </w:pPr>
      <w:r w:rsidRPr="00B4478E">
        <w:rPr>
          <w:color w:val="000000" w:themeColor="text1"/>
        </w:rPr>
        <w:tab/>
      </w:r>
      <w:r w:rsidR="00466048" w:rsidRPr="001E1EC7">
        <w:rPr>
          <w:rFonts w:ascii="Heiti SC Light" w:eastAsia="Heiti SC Light" w:hAnsi="Heiti SC Light"/>
          <w:color w:val="000000" w:themeColor="text1"/>
        </w:rPr>
        <w:t>瓯海驰骋千里还</w:t>
      </w:r>
      <w:r w:rsidR="001E1EC7" w:rsidRPr="001E1EC7">
        <w:rPr>
          <w:rFonts w:ascii="Heiti SC Light" w:eastAsia="Heiti SC Light" w:hAnsi="Heiti SC Light" w:hint="eastAsia"/>
          <w:color w:val="00B050"/>
          <w:lang w:eastAsia="zh-CN"/>
        </w:rPr>
        <w:t>，</w:t>
      </w:r>
      <w:r w:rsidR="00466048" w:rsidRPr="001E1EC7">
        <w:rPr>
          <w:rFonts w:ascii="Heiti SC Light" w:eastAsia="Heiti SC Light" w:hAnsi="Heiti SC Light"/>
          <w:color w:val="000000" w:themeColor="text1"/>
        </w:rPr>
        <w:t>天台雁荡送我归。 有情应怜书生志</w:t>
      </w:r>
      <w:r w:rsidR="001E1EC7" w:rsidRPr="001E1EC7">
        <w:rPr>
          <w:rFonts w:ascii="Heiti SC Light" w:eastAsia="Heiti SC Light" w:hAnsi="Heiti SC Light" w:hint="eastAsia"/>
          <w:color w:val="00B050"/>
          <w:lang w:eastAsia="zh-CN"/>
        </w:rPr>
        <w:t>，</w:t>
      </w:r>
      <w:r w:rsidR="00466048" w:rsidRPr="001E1EC7">
        <w:rPr>
          <w:rFonts w:ascii="Heiti SC Light" w:eastAsia="Heiti SC Light" w:hAnsi="Heiti SC Light"/>
          <w:color w:val="000000" w:themeColor="text1"/>
        </w:rPr>
        <w:t>临别花开君子兰。</w:t>
      </w:r>
      <w:r w:rsidR="001E1EC7" w:rsidRPr="001E1EC7">
        <w:rPr>
          <w:rStyle w:val="Appelnotedebasdep"/>
          <w:rFonts w:ascii="Times New Roman" w:eastAsia="PingFang TC" w:hAnsi="Times New Roman" w:cs="Times New Roman"/>
          <w:color w:val="00B050"/>
        </w:rPr>
        <w:footnoteReference w:id="35"/>
      </w:r>
      <w:r w:rsidR="00466048" w:rsidRPr="00B4478E">
        <w:rPr>
          <w:color w:val="000000" w:themeColor="text1"/>
        </w:rPr>
        <w:t xml:space="preserve"> </w:t>
      </w:r>
    </w:p>
    <w:p w14:paraId="4A86E02A" w14:textId="51AB9754" w:rsidR="000D3ECC" w:rsidRPr="00B4478E" w:rsidRDefault="000D3ECC" w:rsidP="00D219A5">
      <w:pPr>
        <w:pStyle w:val="citation"/>
        <w:tabs>
          <w:tab w:val="clear" w:pos="567"/>
        </w:tabs>
        <w:jc w:val="both"/>
        <w:rPr>
          <w:color w:val="000000" w:themeColor="text1"/>
        </w:rPr>
      </w:pPr>
      <w:r w:rsidRPr="00B4478E">
        <w:rPr>
          <w:rFonts w:eastAsia="Heiti SC Light"/>
          <w:i/>
          <w:iCs/>
          <w:color w:val="000000" w:themeColor="text1"/>
          <w:lang w:eastAsia="zh-CN"/>
        </w:rPr>
        <w:tab/>
      </w:r>
      <w:proofErr w:type="spellStart"/>
      <w:r w:rsidRPr="00B4478E">
        <w:rPr>
          <w:rFonts w:eastAsia="Heiti SC Light"/>
          <w:i/>
          <w:iCs/>
          <w:color w:val="000000" w:themeColor="text1"/>
          <w:lang w:eastAsia="zh-TW"/>
        </w:rPr>
        <w:t>Ouhai</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chicheng</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qianli</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huan</w:t>
      </w:r>
      <w:proofErr w:type="spellEnd"/>
      <w:r w:rsidRPr="00B4478E">
        <w:rPr>
          <w:rFonts w:eastAsia="Heiti SC Light"/>
          <w:i/>
          <w:iCs/>
          <w:color w:val="000000" w:themeColor="text1"/>
          <w:lang w:eastAsia="zh-TW"/>
        </w:rPr>
        <w:t xml:space="preserve"> / </w:t>
      </w:r>
      <w:proofErr w:type="spellStart"/>
      <w:r w:rsidRPr="00B4478E">
        <w:rPr>
          <w:rFonts w:eastAsia="Heiti SC Light"/>
          <w:i/>
          <w:iCs/>
          <w:color w:val="000000" w:themeColor="text1"/>
          <w:lang w:eastAsia="zh-TW"/>
        </w:rPr>
        <w:t>Tiantai</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Yandang</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song</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wo</w:t>
      </w:r>
      <w:proofErr w:type="spellEnd"/>
      <w:r w:rsidRPr="00B4478E">
        <w:rPr>
          <w:rFonts w:eastAsia="Heiti SC Light"/>
          <w:i/>
          <w:iCs/>
          <w:color w:val="000000" w:themeColor="text1"/>
          <w:lang w:eastAsia="zh-TW"/>
        </w:rPr>
        <w:t xml:space="preserve"> gui / </w:t>
      </w:r>
      <w:proofErr w:type="spellStart"/>
      <w:r w:rsidRPr="00B4478E">
        <w:rPr>
          <w:rFonts w:eastAsia="Heiti SC Light"/>
          <w:i/>
          <w:iCs/>
          <w:color w:val="000000" w:themeColor="text1"/>
          <w:lang w:eastAsia="zh-TW"/>
        </w:rPr>
        <w:t>Youqing</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ying</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lian</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shushengzhi</w:t>
      </w:r>
      <w:proofErr w:type="spellEnd"/>
      <w:r w:rsidRPr="00B4478E">
        <w:rPr>
          <w:rFonts w:eastAsia="Heiti SC Light"/>
          <w:i/>
          <w:iCs/>
          <w:color w:val="000000" w:themeColor="text1"/>
          <w:lang w:eastAsia="zh-TW"/>
        </w:rPr>
        <w:t xml:space="preserve"> / </w:t>
      </w:r>
      <w:proofErr w:type="spellStart"/>
      <w:r w:rsidRPr="00B4478E">
        <w:rPr>
          <w:rFonts w:eastAsia="Heiti SC Light"/>
          <w:i/>
          <w:iCs/>
          <w:color w:val="000000" w:themeColor="text1"/>
          <w:lang w:eastAsia="zh-TW"/>
        </w:rPr>
        <w:t>Linbie</w:t>
      </w:r>
      <w:proofErr w:type="spellEnd"/>
      <w:r w:rsidRPr="00B4478E">
        <w:rPr>
          <w:rFonts w:eastAsia="Heiti SC Light"/>
          <w:i/>
          <w:iCs/>
          <w:color w:val="000000" w:themeColor="text1"/>
          <w:lang w:eastAsia="zh-TW"/>
        </w:rPr>
        <w:t xml:space="preserve"> hua </w:t>
      </w:r>
      <w:proofErr w:type="spellStart"/>
      <w:r w:rsidRPr="00B4478E">
        <w:rPr>
          <w:rFonts w:eastAsia="Heiti SC Light"/>
          <w:i/>
          <w:iCs/>
          <w:color w:val="000000" w:themeColor="text1"/>
          <w:lang w:eastAsia="zh-TW"/>
        </w:rPr>
        <w:t>kai</w:t>
      </w:r>
      <w:proofErr w:type="spellEnd"/>
      <w:r w:rsidRPr="00B4478E">
        <w:rPr>
          <w:rFonts w:eastAsia="Heiti SC Light"/>
          <w:i/>
          <w:iCs/>
          <w:color w:val="000000" w:themeColor="text1"/>
          <w:lang w:eastAsia="zh-TW"/>
        </w:rPr>
        <w:t xml:space="preserve"> </w:t>
      </w:r>
      <w:proofErr w:type="spellStart"/>
      <w:r w:rsidRPr="00B4478E">
        <w:rPr>
          <w:rFonts w:eastAsia="Heiti SC Light"/>
          <w:i/>
          <w:iCs/>
          <w:color w:val="000000" w:themeColor="text1"/>
          <w:lang w:eastAsia="zh-TW"/>
        </w:rPr>
        <w:t>junzilan</w:t>
      </w:r>
      <w:proofErr w:type="spellEnd"/>
      <w:r w:rsidR="001E1EC7">
        <w:rPr>
          <w:rFonts w:eastAsia="Heiti SC Light"/>
          <w:i/>
          <w:iCs/>
          <w:color w:val="000000" w:themeColor="text1"/>
          <w:lang w:eastAsia="zh-TW"/>
        </w:rPr>
        <w:t>.</w:t>
      </w:r>
    </w:p>
    <w:p w14:paraId="33527870" w14:textId="77777777" w:rsidR="00466048" w:rsidRPr="00B4478E" w:rsidRDefault="00ED5BB7" w:rsidP="00D219A5">
      <w:pPr>
        <w:pStyle w:val="citation"/>
        <w:tabs>
          <w:tab w:val="clear" w:pos="567"/>
        </w:tabs>
        <w:ind w:left="426"/>
        <w:jc w:val="both"/>
        <w:rPr>
          <w:color w:val="000000" w:themeColor="text1"/>
        </w:rPr>
      </w:pPr>
      <w:r w:rsidRPr="00B4478E">
        <w:rPr>
          <w:rFonts w:eastAsia="MS Mincho"/>
          <w:color w:val="000000" w:themeColor="text1"/>
        </w:rPr>
        <w:tab/>
      </w:r>
      <w:r w:rsidR="00466048" w:rsidRPr="00B4478E">
        <w:rPr>
          <w:color w:val="000000" w:themeColor="text1"/>
        </w:rPr>
        <w:t xml:space="preserve">Courant depuis </w:t>
      </w:r>
      <w:proofErr w:type="spellStart"/>
      <w:r w:rsidR="00466048" w:rsidRPr="00B4478E">
        <w:rPr>
          <w:color w:val="000000" w:themeColor="text1"/>
        </w:rPr>
        <w:t>Ouhai</w:t>
      </w:r>
      <w:proofErr w:type="spellEnd"/>
      <w:r w:rsidR="00466048" w:rsidRPr="00B4478E">
        <w:rPr>
          <w:color w:val="000000" w:themeColor="text1"/>
        </w:rPr>
        <w:t xml:space="preserve"> je rejoins mon foyer.</w:t>
      </w:r>
      <w:r w:rsidR="00FC5E4D" w:rsidRPr="00B4478E">
        <w:rPr>
          <w:color w:val="000000" w:themeColor="text1"/>
        </w:rPr>
        <w:br/>
      </w:r>
      <w:r w:rsidR="00466048" w:rsidRPr="00B4478E">
        <w:rPr>
          <w:color w:val="000000" w:themeColor="text1"/>
        </w:rPr>
        <w:t xml:space="preserve">Je ne suis pas tout seul : </w:t>
      </w:r>
      <w:proofErr w:type="spellStart"/>
      <w:r w:rsidR="00466048" w:rsidRPr="00B4478E">
        <w:rPr>
          <w:color w:val="000000" w:themeColor="text1"/>
        </w:rPr>
        <w:t>Tiantai</w:t>
      </w:r>
      <w:proofErr w:type="spellEnd"/>
      <w:r w:rsidR="00466048" w:rsidRPr="00B4478E">
        <w:rPr>
          <w:color w:val="000000" w:themeColor="text1"/>
        </w:rPr>
        <w:t xml:space="preserve">, </w:t>
      </w:r>
      <w:proofErr w:type="spellStart"/>
      <w:r w:rsidR="00466048" w:rsidRPr="00B4478E">
        <w:rPr>
          <w:color w:val="000000" w:themeColor="text1"/>
        </w:rPr>
        <w:t>Yandang</w:t>
      </w:r>
      <w:proofErr w:type="spellEnd"/>
      <w:r w:rsidR="00466048" w:rsidRPr="00B4478E">
        <w:rPr>
          <w:color w:val="000000" w:themeColor="text1"/>
        </w:rPr>
        <w:t xml:space="preserve"> me suivent.</w:t>
      </w:r>
      <w:r w:rsidR="00FC5E4D" w:rsidRPr="00B4478E">
        <w:rPr>
          <w:color w:val="000000" w:themeColor="text1"/>
        </w:rPr>
        <w:br/>
      </w:r>
      <w:r w:rsidR="00466048" w:rsidRPr="00B4478E">
        <w:rPr>
          <w:color w:val="000000" w:themeColor="text1"/>
        </w:rPr>
        <w:t>Percevant ma tendresse et ma noble ambition</w:t>
      </w:r>
      <w:r w:rsidR="00FC5E4D" w:rsidRPr="00B4478E">
        <w:rPr>
          <w:color w:val="000000" w:themeColor="text1"/>
        </w:rPr>
        <w:br/>
      </w:r>
      <w:r w:rsidR="00466048" w:rsidRPr="00B4478E">
        <w:rPr>
          <w:color w:val="000000" w:themeColor="text1"/>
        </w:rPr>
        <w:t xml:space="preserve">Les </w:t>
      </w:r>
      <w:proofErr w:type="spellStart"/>
      <w:r w:rsidR="00466048" w:rsidRPr="00B4478E">
        <w:rPr>
          <w:color w:val="000000" w:themeColor="text1"/>
        </w:rPr>
        <w:t>clivias</w:t>
      </w:r>
      <w:proofErr w:type="spellEnd"/>
      <w:r w:rsidR="00466048" w:rsidRPr="00B4478E">
        <w:rPr>
          <w:color w:val="000000" w:themeColor="text1"/>
        </w:rPr>
        <w:t xml:space="preserve"> fleurissent au moment de l’adieu.</w:t>
      </w:r>
      <w:r w:rsidR="009C6B9E" w:rsidRPr="00B4478E">
        <w:rPr>
          <w:rStyle w:val="Appelnotedebasdep"/>
          <w:rFonts w:ascii="Times New Roman" w:hAnsi="Times New Roman" w:cs="Times New Roman"/>
          <w:color w:val="000000" w:themeColor="text1"/>
        </w:rPr>
        <w:footnoteReference w:id="36"/>
      </w:r>
    </w:p>
    <w:p w14:paraId="7DE32312" w14:textId="1207991F" w:rsidR="00466048" w:rsidRPr="00B4478E" w:rsidRDefault="00466048" w:rsidP="00D219A5">
      <w:pPr>
        <w:pStyle w:val="sansretraudbutduparagr"/>
        <w:jc w:val="both"/>
      </w:pPr>
      <w:r w:rsidRPr="00B4478E">
        <w:t xml:space="preserve">Pour ce qui est du premier poème, l’un des premiers problèmes résidait dans l’image centrale du premier distique, qui décrit les berges du lac de l’Ouest. Dans une métaphore courante, un paysage printanier peut être dépeint par l’évocation </w:t>
      </w:r>
      <w:r w:rsidRPr="00B4478E">
        <w:rPr>
          <w:color w:val="000000" w:themeColor="text1"/>
        </w:rPr>
        <w:t>d’une jeune femme gracile (</w:t>
      </w:r>
      <w:r w:rsidRPr="00B4478E">
        <w:rPr>
          <w:rFonts w:eastAsia="Heiti SC Light"/>
          <w:color w:val="000000" w:themeColor="text1"/>
          <w:sz w:val="18"/>
          <w:szCs w:val="18"/>
        </w:rPr>
        <w:t>瘦</w:t>
      </w:r>
      <w:r w:rsidR="000D3ECC" w:rsidRPr="00B4478E">
        <w:rPr>
          <w:rFonts w:eastAsia="Heiti SC Light"/>
          <w:color w:val="000000" w:themeColor="text1"/>
          <w:sz w:val="18"/>
          <w:szCs w:val="18"/>
        </w:rPr>
        <w:t xml:space="preserve"> </w:t>
      </w:r>
      <w:proofErr w:type="spellStart"/>
      <w:r w:rsidR="000D3ECC" w:rsidRPr="00B4478E">
        <w:rPr>
          <w:rFonts w:eastAsia="Heiti SC Light"/>
          <w:i/>
          <w:iCs/>
          <w:color w:val="000000" w:themeColor="text1"/>
        </w:rPr>
        <w:t>shou</w:t>
      </w:r>
      <w:proofErr w:type="spellEnd"/>
      <w:r w:rsidRPr="00B4478E">
        <w:rPr>
          <w:color w:val="000000" w:themeColor="text1"/>
        </w:rPr>
        <w:t xml:space="preserve">) — tout comme les saules au bord du point d’eau — </w:t>
      </w:r>
      <w:r w:rsidR="000D3ECC" w:rsidRPr="00B4478E">
        <w:rPr>
          <w:color w:val="000000" w:themeColor="text1"/>
        </w:rPr>
        <w:t xml:space="preserve">et </w:t>
      </w:r>
      <w:r w:rsidRPr="00B4478E">
        <w:rPr>
          <w:color w:val="000000" w:themeColor="text1"/>
        </w:rPr>
        <w:t>légèrement fardée (</w:t>
      </w:r>
      <w:proofErr w:type="spellStart"/>
      <w:r w:rsidRPr="00B4478E">
        <w:rPr>
          <w:rFonts w:eastAsia="Heiti SC Light"/>
          <w:color w:val="000000" w:themeColor="text1"/>
          <w:sz w:val="18"/>
          <w:szCs w:val="18"/>
        </w:rPr>
        <w:t>淡妆</w:t>
      </w:r>
      <w:proofErr w:type="spellEnd"/>
      <w:r w:rsidR="000D3ECC" w:rsidRPr="00B4478E">
        <w:rPr>
          <w:rFonts w:eastAsia="Heiti SC Light"/>
          <w:color w:val="000000" w:themeColor="text1"/>
          <w:sz w:val="18"/>
          <w:szCs w:val="18"/>
        </w:rPr>
        <w:t xml:space="preserve"> </w:t>
      </w:r>
      <w:proofErr w:type="spellStart"/>
      <w:r w:rsidR="000D3ECC" w:rsidRPr="00B4478E">
        <w:rPr>
          <w:rFonts w:eastAsia="Heiti SC Light"/>
          <w:i/>
          <w:iCs/>
          <w:color w:val="000000" w:themeColor="text1"/>
        </w:rPr>
        <w:t>danzhuang</w:t>
      </w:r>
      <w:proofErr w:type="spellEnd"/>
      <w:r w:rsidRPr="00B4478E">
        <w:rPr>
          <w:color w:val="000000" w:themeColor="text1"/>
        </w:rPr>
        <w:t xml:space="preserve">). Nous avons choisi d’expliciter le topos printanier, tout en gardant un semblant de personnification par l’emploi du verbe </w:t>
      </w:r>
      <w:r w:rsidRPr="00B4478E">
        <w:rPr>
          <w:i/>
          <w:color w:val="000000" w:themeColor="text1"/>
        </w:rPr>
        <w:t xml:space="preserve">lover </w:t>
      </w:r>
      <w:r w:rsidRPr="00B4478E">
        <w:rPr>
          <w:color w:val="000000" w:themeColor="text1"/>
        </w:rPr>
        <w:t xml:space="preserve">et du groupe adverbial « dans son éclat sans fard ». Dans le présent vers, cette image se double par l’utilisation du terme ambivalent </w:t>
      </w:r>
      <w:r w:rsidRPr="00B4478E">
        <w:rPr>
          <w:rFonts w:eastAsia="Heiti SC Light"/>
          <w:color w:val="000000" w:themeColor="text1"/>
          <w:sz w:val="18"/>
          <w:szCs w:val="18"/>
        </w:rPr>
        <w:t>西子</w:t>
      </w:r>
      <w:r w:rsidR="002027D0" w:rsidRPr="00B056AD">
        <w:rPr>
          <w:rFonts w:eastAsia="Heiti SC Light"/>
          <w:color w:val="000000" w:themeColor="text1"/>
          <w:sz w:val="22"/>
          <w:szCs w:val="22"/>
        </w:rPr>
        <w:t xml:space="preserve"> </w:t>
      </w:r>
      <w:proofErr w:type="spellStart"/>
      <w:r w:rsidR="000D3ECC" w:rsidRPr="00B4478E">
        <w:rPr>
          <w:rFonts w:eastAsia="Heiti SC Light"/>
          <w:i/>
          <w:iCs/>
          <w:color w:val="000000" w:themeColor="text1"/>
        </w:rPr>
        <w:t>Xizi</w:t>
      </w:r>
      <w:proofErr w:type="spellEnd"/>
      <w:r w:rsidRPr="00B4478E">
        <w:rPr>
          <w:color w:val="000000" w:themeColor="text1"/>
        </w:rPr>
        <w:t xml:space="preserve">, qui désigne nommément le lac de l’Ouest tout en faisant référence à </w:t>
      </w:r>
      <w:r w:rsidR="007E2201" w:rsidRPr="007E2201">
        <w:rPr>
          <w:rFonts w:eastAsia="Heiti SC Light"/>
          <w:color w:val="00B050"/>
          <w:sz w:val="18"/>
          <w:szCs w:val="18"/>
        </w:rPr>
        <w:t>西施</w:t>
      </w:r>
      <w:r w:rsidR="007E2201" w:rsidRPr="007E2201">
        <w:rPr>
          <w:rFonts w:eastAsia="Heiti SC Light"/>
          <w:color w:val="00B050"/>
          <w:sz w:val="18"/>
          <w:szCs w:val="18"/>
        </w:rPr>
        <w:t xml:space="preserve"> </w:t>
      </w:r>
      <w:proofErr w:type="spellStart"/>
      <w:r w:rsidRPr="007E2201">
        <w:rPr>
          <w:color w:val="00B050"/>
        </w:rPr>
        <w:t>Xishi</w:t>
      </w:r>
      <w:proofErr w:type="spellEnd"/>
      <w:r w:rsidRPr="00B4478E">
        <w:rPr>
          <w:color w:val="000000" w:themeColor="text1"/>
        </w:rPr>
        <w:t xml:space="preserve">, une célèbre beauté de la période des Printemps et Automnes (vers 450 avant notre ère). Cette référence est renforcée par la mise à l’honneur de la tombe de la courtisane et poétesse Su </w:t>
      </w:r>
      <w:proofErr w:type="spellStart"/>
      <w:r w:rsidRPr="00B4478E">
        <w:rPr>
          <w:color w:val="000000" w:themeColor="text1"/>
        </w:rPr>
        <w:t>Xiaoxiao</w:t>
      </w:r>
      <w:proofErr w:type="spellEnd"/>
      <w:r w:rsidRPr="00B4478E">
        <w:rPr>
          <w:color w:val="000000" w:themeColor="text1"/>
        </w:rPr>
        <w:t xml:space="preserve"> (479-502), effectivement sise aux abords du lac, au pied d</w:t>
      </w:r>
      <w:r w:rsidR="000D3ECC" w:rsidRPr="00B4478E">
        <w:rPr>
          <w:color w:val="000000" w:themeColor="text1"/>
        </w:rPr>
        <w:t>'un</w:t>
      </w:r>
      <w:r w:rsidRPr="00B4478E">
        <w:rPr>
          <w:color w:val="000000" w:themeColor="text1"/>
        </w:rPr>
        <w:t xml:space="preserve"> pont </w:t>
      </w:r>
      <w:r w:rsidR="000D3ECC" w:rsidRPr="00B4478E">
        <w:rPr>
          <w:color w:val="000000" w:themeColor="text1"/>
        </w:rPr>
        <w:t>(</w:t>
      </w:r>
      <w:proofErr w:type="spellStart"/>
      <w:r w:rsidRPr="00B4478E">
        <w:rPr>
          <w:rFonts w:eastAsia="Heiti SC Light"/>
          <w:color w:val="000000" w:themeColor="text1"/>
          <w:sz w:val="18"/>
          <w:szCs w:val="18"/>
        </w:rPr>
        <w:t>桥头</w:t>
      </w:r>
      <w:proofErr w:type="spellEnd"/>
      <w:r w:rsidR="002027D0" w:rsidRPr="00B4478E">
        <w:rPr>
          <w:color w:val="000000" w:themeColor="text1"/>
        </w:rPr>
        <w:t xml:space="preserve"> </w:t>
      </w:r>
      <w:proofErr w:type="spellStart"/>
      <w:r w:rsidR="000D3ECC" w:rsidRPr="00B4478E">
        <w:rPr>
          <w:i/>
          <w:iCs/>
          <w:color w:val="000000" w:themeColor="text1"/>
        </w:rPr>
        <w:t>qiaotou</w:t>
      </w:r>
      <w:proofErr w:type="spellEnd"/>
      <w:r w:rsidR="002027D0" w:rsidRPr="00B4478E">
        <w:rPr>
          <w:color w:val="000000" w:themeColor="text1"/>
        </w:rPr>
        <w:t>)</w:t>
      </w:r>
      <w:r w:rsidRPr="00B4478E">
        <w:rPr>
          <w:color w:val="000000" w:themeColor="text1"/>
        </w:rPr>
        <w:t xml:space="preserve">. Vu la richesse du sens et la méconnaissance présumée du contexte à la fois géographique et historique du lieu décrit, nous avons été </w:t>
      </w:r>
      <w:proofErr w:type="gramStart"/>
      <w:r w:rsidRPr="00B4478E">
        <w:rPr>
          <w:color w:val="000000" w:themeColor="text1"/>
        </w:rPr>
        <w:t>contraint</w:t>
      </w:r>
      <w:proofErr w:type="gramEnd"/>
      <w:r w:rsidRPr="00B4478E">
        <w:rPr>
          <w:color w:val="000000" w:themeColor="text1"/>
        </w:rPr>
        <w:t xml:space="preserve"> de recourir — fait unique dans la multiplicité des poèmes cités — à une note en bas de page expliquant brièvement les nombreuses apories auxquelles nous av</w:t>
      </w:r>
      <w:r w:rsidR="002027D0" w:rsidRPr="00B4478E">
        <w:rPr>
          <w:color w:val="000000" w:themeColor="text1"/>
        </w:rPr>
        <w:t>i</w:t>
      </w:r>
      <w:r w:rsidRPr="00B4478E">
        <w:rPr>
          <w:color w:val="000000" w:themeColor="text1"/>
        </w:rPr>
        <w:t xml:space="preserve">ons été confronté dans ces quelques lignes. Dans le deuxième quatrain, les derniers vers sont assurément les plus ésotériques. Le sinogramme </w:t>
      </w:r>
      <w:r w:rsidRPr="00B056AD">
        <w:rPr>
          <w:rFonts w:eastAsia="Heiti SC Light"/>
          <w:color w:val="00B050"/>
          <w:sz w:val="18"/>
          <w:szCs w:val="18"/>
        </w:rPr>
        <w:t>志</w:t>
      </w:r>
      <w:r w:rsidR="00B056AD" w:rsidRPr="00B056AD">
        <w:rPr>
          <w:rFonts w:eastAsia="Heiti SC Light"/>
          <w:color w:val="00B050"/>
        </w:rPr>
        <w:t xml:space="preserve"> </w:t>
      </w:r>
      <w:proofErr w:type="spellStart"/>
      <w:r w:rsidR="000D3ECC" w:rsidRPr="00B056AD">
        <w:rPr>
          <w:rFonts w:eastAsia="Heiti SC Light"/>
          <w:i/>
          <w:iCs/>
          <w:color w:val="00B050"/>
        </w:rPr>
        <w:t>zhi</w:t>
      </w:r>
      <w:proofErr w:type="spellEnd"/>
      <w:r w:rsidRPr="00B4478E">
        <w:rPr>
          <w:color w:val="000000" w:themeColor="text1"/>
        </w:rPr>
        <w:t xml:space="preserve">, relevant du confucianisme, exprime tout autant l’« ambition » ou la « détermination » que l’« idéal ». Quant aux </w:t>
      </w:r>
      <w:proofErr w:type="spellStart"/>
      <w:r w:rsidRPr="00B4478E">
        <w:rPr>
          <w:color w:val="000000" w:themeColor="text1"/>
        </w:rPr>
        <w:t>clivias</w:t>
      </w:r>
      <w:proofErr w:type="spellEnd"/>
      <w:r w:rsidRPr="00B4478E">
        <w:rPr>
          <w:color w:val="000000" w:themeColor="text1"/>
        </w:rPr>
        <w:t xml:space="preserve">, fleurs ornementales, leur nom chinois </w:t>
      </w:r>
      <w:proofErr w:type="spellStart"/>
      <w:r w:rsidRPr="00B4478E">
        <w:rPr>
          <w:rFonts w:eastAsia="Heiti SC Light"/>
          <w:color w:val="000000" w:themeColor="text1"/>
          <w:sz w:val="18"/>
          <w:szCs w:val="18"/>
        </w:rPr>
        <w:t>君子兰</w:t>
      </w:r>
      <w:proofErr w:type="spellEnd"/>
      <w:r w:rsidR="008F3E14" w:rsidRPr="00B4478E">
        <w:rPr>
          <w:rFonts w:eastAsia="Heiti SC Light"/>
          <w:color w:val="000000" w:themeColor="text1"/>
        </w:rPr>
        <w:t xml:space="preserve"> </w:t>
      </w:r>
      <w:proofErr w:type="spellStart"/>
      <w:r w:rsidR="000D3ECC" w:rsidRPr="00B4478E">
        <w:rPr>
          <w:rFonts w:eastAsia="Heiti SC Light"/>
          <w:i/>
          <w:iCs/>
          <w:color w:val="000000" w:themeColor="text1"/>
        </w:rPr>
        <w:t>junzilan</w:t>
      </w:r>
      <w:proofErr w:type="spellEnd"/>
      <w:r w:rsidRPr="00B4478E">
        <w:rPr>
          <w:color w:val="000000" w:themeColor="text1"/>
        </w:rPr>
        <w:t xml:space="preserve">, littéralement « orchidée du seigneur » (certainement tiré du nom latin de l’espèce </w:t>
      </w:r>
      <w:proofErr w:type="spellStart"/>
      <w:r w:rsidRPr="00B4478E">
        <w:rPr>
          <w:i/>
          <w:color w:val="000000" w:themeColor="text1"/>
        </w:rPr>
        <w:t>Clivia</w:t>
      </w:r>
      <w:proofErr w:type="spellEnd"/>
      <w:r w:rsidRPr="00B4478E">
        <w:rPr>
          <w:i/>
          <w:color w:val="000000" w:themeColor="text1"/>
        </w:rPr>
        <w:t xml:space="preserve"> </w:t>
      </w:r>
      <w:proofErr w:type="spellStart"/>
      <w:r w:rsidRPr="00B4478E">
        <w:rPr>
          <w:i/>
          <w:color w:val="000000" w:themeColor="text1"/>
        </w:rPr>
        <w:t>nobilis</w:t>
      </w:r>
      <w:proofErr w:type="spellEnd"/>
      <w:r w:rsidRPr="00B4478E">
        <w:rPr>
          <w:color w:val="000000" w:themeColor="text1"/>
        </w:rPr>
        <w:t xml:space="preserve">), est mis en parallèle avec </w:t>
      </w:r>
      <w:r w:rsidR="002027D0" w:rsidRPr="00B4478E">
        <w:rPr>
          <w:color w:val="000000" w:themeColor="text1"/>
        </w:rPr>
        <w:t xml:space="preserve">le mot </w:t>
      </w:r>
      <w:proofErr w:type="spellStart"/>
      <w:r w:rsidRPr="00B4478E">
        <w:rPr>
          <w:rFonts w:eastAsia="Heiti SC Light"/>
          <w:color w:val="000000" w:themeColor="text1"/>
          <w:sz w:val="18"/>
          <w:szCs w:val="18"/>
        </w:rPr>
        <w:t>书生志</w:t>
      </w:r>
      <w:proofErr w:type="spellEnd"/>
      <w:r w:rsidRPr="00B4478E">
        <w:rPr>
          <w:color w:val="000000" w:themeColor="text1"/>
        </w:rPr>
        <w:t xml:space="preserve"> </w:t>
      </w:r>
      <w:proofErr w:type="spellStart"/>
      <w:r w:rsidR="000D3ECC" w:rsidRPr="00B4478E">
        <w:rPr>
          <w:rFonts w:eastAsia="Heiti SC Light"/>
          <w:i/>
          <w:iCs/>
          <w:color w:val="000000" w:themeColor="text1"/>
        </w:rPr>
        <w:t>shushengzhi</w:t>
      </w:r>
      <w:proofErr w:type="spellEnd"/>
      <w:r w:rsidR="008F3E14" w:rsidRPr="00B4478E">
        <w:rPr>
          <w:rFonts w:eastAsia="Heiti SC Light"/>
          <w:color w:val="000000" w:themeColor="text1"/>
        </w:rPr>
        <w:t xml:space="preserve"> </w:t>
      </w:r>
      <w:r w:rsidR="002027D0" w:rsidRPr="00B4478E">
        <w:rPr>
          <w:color w:val="000000" w:themeColor="text1"/>
        </w:rPr>
        <w:t xml:space="preserve">: </w:t>
      </w:r>
      <w:r w:rsidRPr="00B4478E">
        <w:rPr>
          <w:color w:val="000000" w:themeColor="text1"/>
        </w:rPr>
        <w:t xml:space="preserve">« idéal du lettré ». Nous avons enfin hésité entre les figures du </w:t>
      </w:r>
      <w:r w:rsidR="00B056AD" w:rsidRPr="00B056AD">
        <w:rPr>
          <w:rFonts w:eastAsia="Heiti SC Light"/>
          <w:color w:val="00B050"/>
          <w:sz w:val="18"/>
          <w:szCs w:val="18"/>
        </w:rPr>
        <w:t>比</w:t>
      </w:r>
      <w:r w:rsidR="00B056AD" w:rsidRPr="00B056AD">
        <w:rPr>
          <w:rFonts w:eastAsia="Heiti SC Light" w:hint="eastAsia"/>
          <w:color w:val="00B050"/>
          <w:sz w:val="18"/>
          <w:szCs w:val="18"/>
        </w:rPr>
        <w:t xml:space="preserve"> </w:t>
      </w:r>
      <w:r w:rsidRPr="00B056AD">
        <w:rPr>
          <w:i/>
          <w:iCs/>
          <w:color w:val="00B050"/>
        </w:rPr>
        <w:t>bi</w:t>
      </w:r>
      <w:r w:rsidR="000D3ECC" w:rsidRPr="00B4478E">
        <w:rPr>
          <w:rFonts w:eastAsia="Heiti SC Light"/>
          <w:color w:val="000000" w:themeColor="text1"/>
        </w:rPr>
        <w:t xml:space="preserve"> </w:t>
      </w:r>
      <w:r w:rsidRPr="00B4478E">
        <w:rPr>
          <w:color w:val="000000" w:themeColor="text1"/>
        </w:rPr>
        <w:t xml:space="preserve">et du </w:t>
      </w:r>
      <w:r w:rsidR="00B056AD" w:rsidRPr="00B056AD">
        <w:rPr>
          <w:rFonts w:eastAsia="Heiti SC Light"/>
          <w:color w:val="00B050"/>
          <w:sz w:val="18"/>
          <w:szCs w:val="18"/>
        </w:rPr>
        <w:t>興</w:t>
      </w:r>
      <w:r w:rsidR="00B056AD" w:rsidRPr="00B056AD">
        <w:rPr>
          <w:rFonts w:eastAsia="Heiti SC Light" w:hint="eastAsia"/>
          <w:color w:val="00B050"/>
          <w:sz w:val="18"/>
          <w:szCs w:val="18"/>
        </w:rPr>
        <w:t xml:space="preserve"> </w:t>
      </w:r>
      <w:proofErr w:type="spellStart"/>
      <w:r w:rsidRPr="00B056AD">
        <w:rPr>
          <w:i/>
          <w:iCs/>
          <w:color w:val="00B050"/>
        </w:rPr>
        <w:t>xing</w:t>
      </w:r>
      <w:proofErr w:type="spellEnd"/>
      <w:r w:rsidR="000D3ECC" w:rsidRPr="00B4478E">
        <w:rPr>
          <w:rFonts w:eastAsia="Heiti SC Light"/>
          <w:color w:val="000000" w:themeColor="text1"/>
        </w:rPr>
        <w:t xml:space="preserve"> </w:t>
      </w:r>
      <w:r w:rsidRPr="00B4478E">
        <w:rPr>
          <w:color w:val="000000" w:themeColor="text1"/>
        </w:rPr>
        <w:t>dans les deux d</w:t>
      </w:r>
      <w:r w:rsidRPr="00B4478E">
        <w:t xml:space="preserve">erniers vers : est-ce la vue des </w:t>
      </w:r>
      <w:proofErr w:type="spellStart"/>
      <w:r w:rsidRPr="00B4478E">
        <w:t>clivias</w:t>
      </w:r>
      <w:proofErr w:type="spellEnd"/>
      <w:r w:rsidRPr="00B4478E">
        <w:t xml:space="preserve"> en fleur qui, par « dénotation » métonymique, suscite chez le poète sensibilité et idéal, ou</w:t>
      </w:r>
      <w:r w:rsidR="002027D0" w:rsidRPr="00B4478E">
        <w:t xml:space="preserve"> bien</w:t>
      </w:r>
      <w:r w:rsidRPr="00B4478E">
        <w:t xml:space="preserve"> ces sentiments sont-ils exprimés métaphoriquement par cette image botanique ? Face à l’obligation de maintenir la mention des </w:t>
      </w:r>
      <w:proofErr w:type="spellStart"/>
      <w:r w:rsidRPr="00B4478E">
        <w:t>clivias</w:t>
      </w:r>
      <w:proofErr w:type="spellEnd"/>
      <w:r w:rsidRPr="00B4478E">
        <w:t xml:space="preserve"> eu égard à l’introduction que Fei </w:t>
      </w:r>
      <w:proofErr w:type="spellStart"/>
      <w:r w:rsidRPr="00B4478E">
        <w:t>Xiaotong</w:t>
      </w:r>
      <w:proofErr w:type="spellEnd"/>
      <w:r w:rsidRPr="00B4478E">
        <w:t xml:space="preserve"> lui-même donna à ces poèmes, nous ne pouvions, si nous voulions rester fidèle au rythme dodécasyllabe, que rogner sur ces multiples jeux de réverbération. Autrement dit, notre traduction pèche ici par dilution du sens.</w:t>
      </w:r>
    </w:p>
    <w:p w14:paraId="0DC56732" w14:textId="77777777" w:rsidR="00466048" w:rsidRPr="00B4478E" w:rsidRDefault="00466048" w:rsidP="00D219A5">
      <w:pPr>
        <w:pStyle w:val="retraitdbutparagraphe"/>
        <w:jc w:val="both"/>
      </w:pPr>
      <w:r w:rsidRPr="00B4478E">
        <w:lastRenderedPageBreak/>
        <w:t xml:space="preserve">Outre des poèmes lyriques de la plus belle eau dont nous avons présenté un échantillon, Fei </w:t>
      </w:r>
      <w:proofErr w:type="spellStart"/>
      <w:r w:rsidRPr="00B4478E">
        <w:t>Xiaotong</w:t>
      </w:r>
      <w:proofErr w:type="spellEnd"/>
      <w:r w:rsidRPr="00B4478E">
        <w:t>, à plusieurs reprises au cours de sa carrière — même si c’est surtout vrai dans la seconde partie de sa vie, après les années 1980 —, a usé du médium poétique pour véhiculer sa vision du monde et sa conception de son métier. L’on comprendra très vite que, dans une biographie censée célébrer l’apport académique et intellectuel d’un monument de la pensée chinois</w:t>
      </w:r>
      <w:r w:rsidR="002027D0" w:rsidRPr="00B4478E">
        <w:t>e</w:t>
      </w:r>
      <w:r w:rsidRPr="00B4478E">
        <w:t xml:space="preserve">, ces œuvres à portée programmatique devaient être rendues avec tout autant de prudence et de doigté, sinon plus, que les vers de circonstance écrits sous l’inspiration du moment. Lesdits poèmes prennent d’ailleurs </w:t>
      </w:r>
      <w:r w:rsidRPr="00B4478E">
        <w:rPr>
          <w:color w:val="000000" w:themeColor="text1"/>
        </w:rPr>
        <w:t>régulièrement u</w:t>
      </w:r>
      <w:r w:rsidRPr="00B4478E">
        <w:t>ne coloration militante. En témoignent par exemple les quatrains suivants, où le sociologue se pose en quelque sorte en « prophète » qui a longtemps prêché dans le désert et s’est sacrifié pour ses convictions :</w:t>
      </w:r>
    </w:p>
    <w:p w14:paraId="6914B42A" w14:textId="08ABFE51" w:rsidR="000D3ECC" w:rsidRPr="00B4478E" w:rsidRDefault="00ED5BB7" w:rsidP="00B056AD">
      <w:pPr>
        <w:pStyle w:val="citation"/>
        <w:ind w:right="-143"/>
        <w:jc w:val="both"/>
        <w:rPr>
          <w:rFonts w:eastAsia="MS Mincho" w:hint="eastAsia"/>
          <w:color w:val="2E74B5" w:themeColor="accent5" w:themeShade="BF"/>
          <w:spacing w:val="-2"/>
        </w:rPr>
      </w:pPr>
      <w:r w:rsidRPr="00B4478E">
        <w:rPr>
          <w:rFonts w:eastAsia="MS Mincho"/>
          <w:spacing w:val="-2"/>
        </w:rPr>
        <w:tab/>
      </w:r>
      <w:r w:rsidR="00466048" w:rsidRPr="00B056AD">
        <w:rPr>
          <w:rFonts w:ascii="Heiti SC Light" w:eastAsia="Heiti SC Light" w:hAnsi="Heiti SC Light"/>
          <w:color w:val="000000" w:themeColor="text1"/>
          <w:spacing w:val="-2"/>
        </w:rPr>
        <w:t>事实就是力量</w:t>
      </w:r>
      <w:r w:rsidR="00B056AD" w:rsidRPr="00B056AD">
        <w:rPr>
          <w:rFonts w:ascii="Heiti SC Light" w:eastAsia="Heiti SC Light" w:hAnsi="Heiti SC Light" w:hint="eastAsia"/>
          <w:color w:val="00B050"/>
          <w:spacing w:val="-2"/>
          <w:lang w:eastAsia="zh-CN"/>
        </w:rPr>
        <w:t>，</w:t>
      </w:r>
      <w:r w:rsidR="00466048" w:rsidRPr="00B056AD">
        <w:rPr>
          <w:rFonts w:ascii="Heiti SC Light" w:eastAsia="Heiti SC Light" w:hAnsi="Heiti SC Light"/>
          <w:color w:val="000000" w:themeColor="text1"/>
          <w:spacing w:val="-2"/>
        </w:rPr>
        <w:t>只有苏南乡镇企业取得的成就越来越好</w:t>
      </w:r>
      <w:r w:rsidR="00B056AD" w:rsidRPr="00B056AD">
        <w:rPr>
          <w:rFonts w:ascii="Heiti SC Light" w:eastAsia="Heiti SC Light" w:hAnsi="Heiti SC Light" w:hint="eastAsia"/>
          <w:color w:val="00B050"/>
          <w:spacing w:val="-2"/>
          <w:lang w:eastAsia="zh-CN"/>
        </w:rPr>
        <w:t>，</w:t>
      </w:r>
      <w:r w:rsidR="00466048" w:rsidRPr="00B056AD">
        <w:rPr>
          <w:rFonts w:ascii="Heiti SC Light" w:eastAsia="Heiti SC Light" w:hAnsi="Heiti SC Light"/>
          <w:color w:val="000000" w:themeColor="text1"/>
          <w:spacing w:val="-2"/>
        </w:rPr>
        <w:t>反对的声音才会渐渐衰弱下去。费孝通写了一首诗</w:t>
      </w:r>
      <w:r w:rsidR="00742F83">
        <w:rPr>
          <w:rFonts w:ascii="Heiti SC Light" w:eastAsia="Heiti SC Light" w:hAnsi="Heiti SC Light" w:hint="eastAsia"/>
          <w:color w:val="000000" w:themeColor="text1"/>
          <w:spacing w:val="-2"/>
          <w:lang w:eastAsia="zh-CN"/>
        </w:rPr>
        <w:t>：</w:t>
      </w:r>
      <w:r w:rsidR="00B74269" w:rsidRPr="00B056AD">
        <w:rPr>
          <w:rFonts w:ascii="Heiti SC Light" w:eastAsia="Heiti SC Light" w:hAnsi="Heiti SC Light"/>
          <w:color w:val="000000" w:themeColor="text1"/>
          <w:spacing w:val="-2"/>
        </w:rPr>
        <w:t>「</w:t>
      </w:r>
      <w:r w:rsidR="00466048" w:rsidRPr="00B056AD">
        <w:rPr>
          <w:rFonts w:ascii="Heiti SC Light" w:eastAsia="Heiti SC Light" w:hAnsi="Heiti SC Light"/>
          <w:color w:val="000000" w:themeColor="text1"/>
          <w:spacing w:val="-2"/>
        </w:rPr>
        <w:t>梦回苦日短</w:t>
      </w:r>
      <w:r w:rsidR="00B74269" w:rsidRPr="00B056AD">
        <w:rPr>
          <w:rFonts w:ascii="Heiti SC Light" w:eastAsia="Heiti SC Light" w:hAnsi="Heiti SC Light"/>
          <w:color w:val="000000" w:themeColor="text1"/>
          <w:spacing w:val="-2"/>
        </w:rPr>
        <w:t>、</w:t>
      </w:r>
      <w:proofErr w:type="gramStart"/>
      <w:r w:rsidR="00466048" w:rsidRPr="00B056AD">
        <w:rPr>
          <w:rFonts w:ascii="Heiti SC Light" w:eastAsia="Heiti SC Light" w:hAnsi="Heiti SC Light"/>
          <w:color w:val="000000" w:themeColor="text1"/>
          <w:spacing w:val="-2"/>
        </w:rPr>
        <w:t>碌碌</w:t>
      </w:r>
      <w:proofErr w:type="gramEnd"/>
      <w:r w:rsidR="00466048" w:rsidRPr="00B056AD">
        <w:rPr>
          <w:rFonts w:ascii="Heiti SC Light" w:eastAsia="Heiti SC Light" w:hAnsi="Heiti SC Light"/>
          <w:color w:val="000000" w:themeColor="text1"/>
          <w:spacing w:val="-2"/>
        </w:rPr>
        <w:t>未敢休。文章千古事</w:t>
      </w:r>
      <w:r w:rsidR="00B056AD" w:rsidRPr="00B056AD">
        <w:rPr>
          <w:rFonts w:ascii="Heiti SC Light" w:eastAsia="Heiti SC Light" w:hAnsi="Heiti SC Light" w:hint="eastAsia"/>
          <w:color w:val="00B050"/>
          <w:spacing w:val="-2"/>
          <w:lang w:eastAsia="zh-CN"/>
        </w:rPr>
        <w:t>，</w:t>
      </w:r>
      <w:r w:rsidR="00466048" w:rsidRPr="00B056AD">
        <w:rPr>
          <w:rFonts w:ascii="Heiti SC Light" w:eastAsia="Heiti SC Light" w:hAnsi="Heiti SC Light"/>
          <w:color w:val="000000" w:themeColor="text1"/>
          <w:spacing w:val="-2"/>
        </w:rPr>
        <w:t>万顷一沙鸥。</w:t>
      </w:r>
      <w:r w:rsidR="00B74269" w:rsidRPr="00B056AD">
        <w:rPr>
          <w:rFonts w:ascii="Heiti SC Light" w:eastAsia="Heiti SC Light" w:hAnsi="Heiti SC Light"/>
          <w:color w:val="000000" w:themeColor="text1"/>
          <w:spacing w:val="-2"/>
        </w:rPr>
        <w:t>」</w:t>
      </w:r>
      <w:r w:rsidR="00466048" w:rsidRPr="00B056AD">
        <w:rPr>
          <w:rFonts w:ascii="Heiti SC Light" w:eastAsia="Heiti SC Light" w:hAnsi="Heiti SC Light"/>
          <w:color w:val="000000" w:themeColor="text1"/>
          <w:spacing w:val="-2"/>
        </w:rPr>
        <w:t>他在一个会议上说</w:t>
      </w:r>
      <w:r w:rsidR="00742F83">
        <w:rPr>
          <w:rFonts w:ascii="Cambria" w:eastAsia="Heiti SC Light" w:hAnsi="Cambria" w:cs="Cambria"/>
          <w:color w:val="000000" w:themeColor="text1"/>
          <w:spacing w:val="-2"/>
        </w:rPr>
        <w:t> </w:t>
      </w:r>
      <w:r w:rsidR="00742F83">
        <w:rPr>
          <w:rFonts w:ascii="Heiti SC Light" w:eastAsia="Heiti SC Light" w:hAnsi="Heiti SC Light" w:hint="eastAsia"/>
          <w:color w:val="000000" w:themeColor="text1"/>
          <w:spacing w:val="-2"/>
          <w:lang w:eastAsia="zh-CN"/>
        </w:rPr>
        <w:t>：</w:t>
      </w:r>
      <w:r w:rsidR="00B74269" w:rsidRPr="00B056AD">
        <w:rPr>
          <w:rFonts w:ascii="Heiti SC Light" w:eastAsia="Heiti SC Light" w:hAnsi="Heiti SC Light"/>
          <w:color w:val="000000" w:themeColor="text1"/>
          <w:spacing w:val="-2"/>
        </w:rPr>
        <w:t>「</w:t>
      </w:r>
      <w:r w:rsidR="00466048" w:rsidRPr="00B056AD">
        <w:rPr>
          <w:rFonts w:ascii="Heiti SC Light" w:eastAsia="Heiti SC Light" w:hAnsi="Heiti SC Light"/>
          <w:color w:val="000000" w:themeColor="text1"/>
          <w:spacing w:val="-2"/>
        </w:rPr>
        <w:t>太湖是万顷</w:t>
      </w:r>
      <w:r w:rsidR="00B056AD" w:rsidRPr="00B056AD">
        <w:rPr>
          <w:rFonts w:ascii="Heiti SC Light" w:eastAsia="Heiti SC Light" w:hAnsi="Heiti SC Light" w:hint="eastAsia"/>
          <w:color w:val="00B050"/>
          <w:spacing w:val="-2"/>
          <w:lang w:eastAsia="zh-CN"/>
        </w:rPr>
        <w:t>，</w:t>
      </w:r>
      <w:r w:rsidR="00466048" w:rsidRPr="00B056AD">
        <w:rPr>
          <w:rFonts w:ascii="Heiti SC Light" w:eastAsia="Heiti SC Light" w:hAnsi="Heiti SC Light"/>
          <w:color w:val="000000" w:themeColor="text1"/>
          <w:spacing w:val="-2"/>
        </w:rPr>
        <w:t>我是一沙鸥</w:t>
      </w:r>
      <w:r w:rsidR="00B056AD" w:rsidRPr="00B056AD">
        <w:rPr>
          <w:rFonts w:ascii="Heiti SC Light" w:eastAsia="Heiti SC Light" w:hAnsi="Heiti SC Light" w:hint="eastAsia"/>
          <w:color w:val="00B050"/>
          <w:spacing w:val="-2"/>
          <w:lang w:eastAsia="zh-CN"/>
        </w:rPr>
        <w:t>，</w:t>
      </w:r>
      <w:r w:rsidR="00466048" w:rsidRPr="00B056AD">
        <w:rPr>
          <w:rFonts w:ascii="Heiti SC Light" w:eastAsia="Heiti SC Light" w:hAnsi="Heiti SC Light"/>
          <w:color w:val="000000" w:themeColor="text1"/>
          <w:spacing w:val="-2"/>
        </w:rPr>
        <w:t>需要靠大家的力量</w:t>
      </w:r>
      <w:r w:rsidR="00B056AD" w:rsidRPr="00B056AD">
        <w:rPr>
          <w:rFonts w:ascii="Heiti SC Light" w:eastAsia="Heiti SC Light" w:hAnsi="Heiti SC Light" w:hint="eastAsia"/>
          <w:color w:val="00B050"/>
          <w:spacing w:val="-2"/>
          <w:lang w:eastAsia="zh-CN"/>
        </w:rPr>
        <w:t>。</w:t>
      </w:r>
      <w:r w:rsidR="00B74269" w:rsidRPr="00B056AD">
        <w:rPr>
          <w:rFonts w:ascii="Heiti SC Light" w:eastAsia="Heiti SC Light" w:hAnsi="Heiti SC Light"/>
          <w:color w:val="000000" w:themeColor="text1"/>
          <w:spacing w:val="-2"/>
        </w:rPr>
        <w:t>」</w:t>
      </w:r>
      <w:r w:rsidR="000D3ECC" w:rsidRPr="00B056AD">
        <w:rPr>
          <w:rStyle w:val="Appelnotedebasdep"/>
          <w:rFonts w:ascii="Times New Roman" w:hAnsi="Times New Roman" w:cs="Times New Roman"/>
          <w:color w:val="00B050"/>
          <w:spacing w:val="-2"/>
        </w:rPr>
        <w:footnoteReference w:id="37"/>
      </w:r>
    </w:p>
    <w:p w14:paraId="5A50A8A4" w14:textId="3724326B" w:rsidR="00466048" w:rsidRPr="00B056AD" w:rsidRDefault="000D3ECC" w:rsidP="00D219A5">
      <w:pPr>
        <w:pStyle w:val="citation"/>
        <w:jc w:val="both"/>
        <w:rPr>
          <w:i/>
          <w:iCs/>
          <w:color w:val="00B050"/>
          <w:lang w:val="fr-FR"/>
        </w:rPr>
      </w:pPr>
      <w:r w:rsidRPr="00B4478E">
        <w:rPr>
          <w:rFonts w:eastAsia="MS Mincho"/>
          <w:color w:val="000000" w:themeColor="text1"/>
        </w:rPr>
        <w:tab/>
      </w:r>
      <w:proofErr w:type="spellStart"/>
      <w:r w:rsidR="00B056AD" w:rsidRPr="00B056AD">
        <w:rPr>
          <w:rFonts w:eastAsia="MS Mincho"/>
          <w:i/>
          <w:iCs/>
          <w:color w:val="00B050"/>
          <w:lang w:eastAsia="zh-CN"/>
        </w:rPr>
        <w:t>Shishi</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jiu</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shi</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liliang</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zhiyou</w:t>
      </w:r>
      <w:proofErr w:type="spellEnd"/>
      <w:r w:rsidR="00B056AD" w:rsidRPr="00B056AD">
        <w:rPr>
          <w:rFonts w:eastAsia="MS Mincho"/>
          <w:i/>
          <w:iCs/>
          <w:color w:val="00B050"/>
          <w:lang w:eastAsia="zh-CN"/>
        </w:rPr>
        <w:t xml:space="preserve"> Sunan </w:t>
      </w:r>
      <w:proofErr w:type="spellStart"/>
      <w:r w:rsidR="00B056AD" w:rsidRPr="00B056AD">
        <w:rPr>
          <w:rFonts w:eastAsia="MS Mincho"/>
          <w:i/>
          <w:iCs/>
          <w:color w:val="00B050"/>
          <w:lang w:eastAsia="zh-CN"/>
        </w:rPr>
        <w:t>xiangzhen</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qiye</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qude</w:t>
      </w:r>
      <w:proofErr w:type="spellEnd"/>
      <w:r w:rsidR="00B056AD" w:rsidRPr="00B056AD">
        <w:rPr>
          <w:rFonts w:eastAsia="MS Mincho"/>
          <w:i/>
          <w:iCs/>
          <w:color w:val="00B050"/>
          <w:lang w:eastAsia="zh-CN"/>
        </w:rPr>
        <w:t xml:space="preserve"> de </w:t>
      </w:r>
      <w:proofErr w:type="spellStart"/>
      <w:r w:rsidR="00B056AD" w:rsidRPr="00B056AD">
        <w:rPr>
          <w:rFonts w:eastAsia="MS Mincho"/>
          <w:i/>
          <w:iCs/>
          <w:color w:val="00B050"/>
          <w:lang w:eastAsia="zh-CN"/>
        </w:rPr>
        <w:t>chengjiu</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yuelaiyue</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hao</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fandui</w:t>
      </w:r>
      <w:proofErr w:type="spellEnd"/>
      <w:r w:rsidR="00B056AD" w:rsidRPr="00B056AD">
        <w:rPr>
          <w:rFonts w:eastAsia="MS Mincho"/>
          <w:i/>
          <w:iCs/>
          <w:color w:val="00B050"/>
          <w:lang w:eastAsia="zh-CN"/>
        </w:rPr>
        <w:t xml:space="preserve"> de </w:t>
      </w:r>
      <w:proofErr w:type="spellStart"/>
      <w:r w:rsidR="00B056AD" w:rsidRPr="00B056AD">
        <w:rPr>
          <w:rFonts w:eastAsia="MS Mincho"/>
          <w:i/>
          <w:iCs/>
          <w:color w:val="00B050"/>
          <w:lang w:eastAsia="zh-CN"/>
        </w:rPr>
        <w:t>shengyin</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cai</w:t>
      </w:r>
      <w:proofErr w:type="spellEnd"/>
      <w:r w:rsidR="00B056AD" w:rsidRPr="00B056AD">
        <w:rPr>
          <w:rFonts w:eastAsia="MS Mincho"/>
          <w:i/>
          <w:iCs/>
          <w:color w:val="00B050"/>
          <w:lang w:eastAsia="zh-CN"/>
        </w:rPr>
        <w:t xml:space="preserve"> hui </w:t>
      </w:r>
      <w:proofErr w:type="spellStart"/>
      <w:r w:rsidR="00B056AD" w:rsidRPr="00B056AD">
        <w:rPr>
          <w:rFonts w:eastAsia="MS Mincho"/>
          <w:i/>
          <w:iCs/>
          <w:color w:val="00B050"/>
          <w:lang w:eastAsia="zh-CN"/>
        </w:rPr>
        <w:t>jianjian</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shuairuo</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xiaqu</w:t>
      </w:r>
      <w:proofErr w:type="spellEnd"/>
      <w:r w:rsidR="00B056AD" w:rsidRPr="00B056AD">
        <w:rPr>
          <w:rFonts w:eastAsia="MS Mincho"/>
          <w:i/>
          <w:iCs/>
          <w:color w:val="00B050"/>
          <w:lang w:eastAsia="zh-CN"/>
        </w:rPr>
        <w:t xml:space="preserve">. Fei </w:t>
      </w:r>
      <w:proofErr w:type="spellStart"/>
      <w:r w:rsidR="00B056AD" w:rsidRPr="00B056AD">
        <w:rPr>
          <w:rFonts w:eastAsia="MS Mincho"/>
          <w:i/>
          <w:iCs/>
          <w:color w:val="00B050"/>
          <w:lang w:eastAsia="zh-CN"/>
        </w:rPr>
        <w:t>Xiaotong</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xie</w:t>
      </w:r>
      <w:proofErr w:type="spellEnd"/>
      <w:r w:rsidR="00B056AD" w:rsidRPr="00B056AD">
        <w:rPr>
          <w:rFonts w:eastAsia="MS Mincho"/>
          <w:i/>
          <w:iCs/>
          <w:color w:val="00B050"/>
          <w:lang w:eastAsia="zh-CN"/>
        </w:rPr>
        <w:t xml:space="preserve"> le yi </w:t>
      </w:r>
      <w:proofErr w:type="spellStart"/>
      <w:r w:rsidR="00B056AD" w:rsidRPr="00B056AD">
        <w:rPr>
          <w:rFonts w:eastAsia="MS Mincho"/>
          <w:i/>
          <w:iCs/>
          <w:color w:val="00B050"/>
          <w:lang w:eastAsia="zh-CN"/>
        </w:rPr>
        <w:t>shou</w:t>
      </w:r>
      <w:proofErr w:type="spellEnd"/>
      <w:r w:rsidR="00B056AD" w:rsidRPr="00B056AD">
        <w:rPr>
          <w:rFonts w:eastAsia="MS Mincho"/>
          <w:i/>
          <w:iCs/>
          <w:color w:val="00B050"/>
          <w:lang w:eastAsia="zh-CN"/>
        </w:rPr>
        <w:t xml:space="preserve"> </w:t>
      </w:r>
      <w:proofErr w:type="spellStart"/>
      <w:r w:rsidR="00B056AD" w:rsidRPr="00B056AD">
        <w:rPr>
          <w:rFonts w:eastAsia="MS Mincho"/>
          <w:i/>
          <w:iCs/>
          <w:color w:val="00B050"/>
          <w:lang w:eastAsia="zh-CN"/>
        </w:rPr>
        <w:t>shi</w:t>
      </w:r>
      <w:proofErr w:type="spellEnd"/>
      <w:r w:rsidR="00B056AD" w:rsidRPr="00B056AD">
        <w:rPr>
          <w:rFonts w:eastAsia="MS Mincho"/>
          <w:i/>
          <w:iCs/>
          <w:color w:val="00B050"/>
          <w:lang w:eastAsia="zh-CN"/>
        </w:rPr>
        <w:t> : « </w:t>
      </w:r>
      <w:r w:rsidR="00B056AD" w:rsidRPr="00B056AD">
        <w:rPr>
          <w:rFonts w:eastAsia="MS Mincho"/>
          <w:i/>
          <w:iCs/>
          <w:color w:val="00B050"/>
          <w:lang w:val="fr-FR" w:eastAsia="zh-CN"/>
        </w:rPr>
        <w:t xml:space="preserve">Meng hui </w:t>
      </w:r>
      <w:proofErr w:type="spellStart"/>
      <w:r w:rsidR="00B056AD" w:rsidRPr="00B056AD">
        <w:rPr>
          <w:rFonts w:eastAsia="MS Mincho"/>
          <w:i/>
          <w:iCs/>
          <w:color w:val="00B050"/>
          <w:lang w:val="fr-FR" w:eastAsia="zh-CN"/>
        </w:rPr>
        <w:t>kuri</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duan</w:t>
      </w:r>
      <w:proofErr w:type="spellEnd"/>
      <w:r w:rsidR="00B056AD" w:rsidRPr="00B056AD">
        <w:rPr>
          <w:rFonts w:eastAsia="MS Mincho"/>
          <w:i/>
          <w:iCs/>
          <w:color w:val="00B050"/>
          <w:lang w:val="fr-FR" w:eastAsia="zh-CN"/>
        </w:rPr>
        <w:t xml:space="preserve"> / </w:t>
      </w:r>
      <w:proofErr w:type="spellStart"/>
      <w:r w:rsidR="00B056AD" w:rsidRPr="00B056AD">
        <w:rPr>
          <w:rFonts w:eastAsia="MS Mincho"/>
          <w:i/>
          <w:iCs/>
          <w:color w:val="00B050"/>
          <w:lang w:val="fr-FR" w:eastAsia="zh-CN"/>
        </w:rPr>
        <w:t>Lu-lu</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wei</w:t>
      </w:r>
      <w:proofErr w:type="spellEnd"/>
      <w:r w:rsidR="00B056AD" w:rsidRPr="00B056AD">
        <w:rPr>
          <w:rFonts w:eastAsia="MS Mincho"/>
          <w:i/>
          <w:iCs/>
          <w:color w:val="00B050"/>
          <w:lang w:val="fr-FR" w:eastAsia="zh-CN"/>
        </w:rPr>
        <w:t xml:space="preserve"> gan </w:t>
      </w:r>
      <w:proofErr w:type="spellStart"/>
      <w:r w:rsidR="00B056AD" w:rsidRPr="00B056AD">
        <w:rPr>
          <w:rFonts w:eastAsia="MS Mincho"/>
          <w:i/>
          <w:iCs/>
          <w:color w:val="00B050"/>
          <w:lang w:val="fr-FR" w:eastAsia="zh-CN"/>
        </w:rPr>
        <w:t>xiu</w:t>
      </w:r>
      <w:proofErr w:type="spellEnd"/>
      <w:r w:rsidR="00B056AD" w:rsidRPr="00B056AD">
        <w:rPr>
          <w:rFonts w:eastAsia="MS Mincho"/>
          <w:i/>
          <w:iCs/>
          <w:color w:val="00B050"/>
          <w:lang w:val="fr-FR" w:eastAsia="zh-CN"/>
        </w:rPr>
        <w:t xml:space="preserve"> / </w:t>
      </w:r>
      <w:proofErr w:type="spellStart"/>
      <w:r w:rsidR="00B056AD" w:rsidRPr="00B056AD">
        <w:rPr>
          <w:rFonts w:eastAsia="MS Mincho"/>
          <w:i/>
          <w:iCs/>
          <w:color w:val="00B050"/>
          <w:lang w:val="fr-FR" w:eastAsia="zh-CN"/>
        </w:rPr>
        <w:t>Wenzhang</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qiangushi</w:t>
      </w:r>
      <w:proofErr w:type="spellEnd"/>
      <w:r w:rsidR="007E2201">
        <w:rPr>
          <w:rFonts w:eastAsia="MS Mincho"/>
          <w:i/>
          <w:iCs/>
          <w:color w:val="00B050"/>
          <w:lang w:val="fr-FR" w:eastAsia="zh-CN"/>
        </w:rPr>
        <w:t xml:space="preserve"> </w:t>
      </w:r>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Wanqiang</w:t>
      </w:r>
      <w:proofErr w:type="spellEnd"/>
      <w:r w:rsidR="00B056AD" w:rsidRPr="00B056AD">
        <w:rPr>
          <w:rFonts w:eastAsia="MS Mincho"/>
          <w:i/>
          <w:iCs/>
          <w:color w:val="00B050"/>
          <w:lang w:val="fr-FR" w:eastAsia="zh-CN"/>
        </w:rPr>
        <w:t xml:space="preserve"> yi </w:t>
      </w:r>
      <w:proofErr w:type="spellStart"/>
      <w:r w:rsidR="00B056AD" w:rsidRPr="00B056AD">
        <w:rPr>
          <w:rFonts w:eastAsia="MS Mincho"/>
          <w:i/>
          <w:iCs/>
          <w:color w:val="00B050"/>
          <w:lang w:val="fr-FR" w:eastAsia="zh-CN"/>
        </w:rPr>
        <w:t>sha’ou</w:t>
      </w:r>
      <w:proofErr w:type="spellEnd"/>
      <w:r w:rsidR="00B056AD" w:rsidRPr="00B056AD">
        <w:rPr>
          <w:rFonts w:eastAsia="MS Mincho"/>
          <w:i/>
          <w:iCs/>
          <w:color w:val="00B050"/>
          <w:lang w:val="fr-FR" w:eastAsia="zh-CN"/>
        </w:rPr>
        <w:t xml:space="preserve">. » Ta </w:t>
      </w:r>
      <w:proofErr w:type="spellStart"/>
      <w:r w:rsidR="00B056AD" w:rsidRPr="00B056AD">
        <w:rPr>
          <w:rFonts w:eastAsia="MS Mincho"/>
          <w:i/>
          <w:iCs/>
          <w:color w:val="00B050"/>
          <w:lang w:val="fr-FR" w:eastAsia="zh-CN"/>
        </w:rPr>
        <w:t>zai</w:t>
      </w:r>
      <w:proofErr w:type="spellEnd"/>
      <w:r w:rsidR="00B056AD" w:rsidRPr="00B056AD">
        <w:rPr>
          <w:rFonts w:eastAsia="MS Mincho"/>
          <w:i/>
          <w:iCs/>
          <w:color w:val="00B050"/>
          <w:lang w:val="fr-FR" w:eastAsia="zh-CN"/>
        </w:rPr>
        <w:t xml:space="preserve"> yi </w:t>
      </w:r>
      <w:proofErr w:type="spellStart"/>
      <w:r w:rsidR="00B056AD" w:rsidRPr="00B056AD">
        <w:rPr>
          <w:rFonts w:eastAsia="MS Mincho"/>
          <w:i/>
          <w:iCs/>
          <w:color w:val="00B050"/>
          <w:lang w:val="fr-FR" w:eastAsia="zh-CN"/>
        </w:rPr>
        <w:t>ge</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huiyi</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shang</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shuo</w:t>
      </w:r>
      <w:proofErr w:type="spellEnd"/>
      <w:r w:rsidR="00B056AD" w:rsidRPr="00B056AD">
        <w:rPr>
          <w:rFonts w:eastAsia="MS Mincho"/>
          <w:i/>
          <w:iCs/>
          <w:color w:val="00B050"/>
          <w:lang w:val="fr-FR" w:eastAsia="zh-CN"/>
        </w:rPr>
        <w:t> : « </w:t>
      </w:r>
      <w:proofErr w:type="spellStart"/>
      <w:r w:rsidR="00B056AD" w:rsidRPr="00B056AD">
        <w:rPr>
          <w:rFonts w:eastAsia="MS Mincho"/>
          <w:i/>
          <w:iCs/>
          <w:color w:val="00B050"/>
          <w:lang w:val="fr-FR" w:eastAsia="zh-CN"/>
        </w:rPr>
        <w:t>Taihu</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shi</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wanqiang</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wo</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shi</w:t>
      </w:r>
      <w:proofErr w:type="spellEnd"/>
      <w:r w:rsidR="00B056AD" w:rsidRPr="00B056AD">
        <w:rPr>
          <w:rFonts w:eastAsia="MS Mincho"/>
          <w:i/>
          <w:iCs/>
          <w:color w:val="00B050"/>
          <w:lang w:val="fr-FR" w:eastAsia="zh-CN"/>
        </w:rPr>
        <w:t xml:space="preserve"> yi </w:t>
      </w:r>
      <w:proofErr w:type="spellStart"/>
      <w:r w:rsidR="00B056AD" w:rsidRPr="00B056AD">
        <w:rPr>
          <w:rFonts w:eastAsia="MS Mincho"/>
          <w:i/>
          <w:iCs/>
          <w:color w:val="00B050"/>
          <w:lang w:val="fr-FR" w:eastAsia="zh-CN"/>
        </w:rPr>
        <w:t>sha’ou</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xuyao</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kao</w:t>
      </w:r>
      <w:proofErr w:type="spellEnd"/>
      <w:r w:rsidR="00B056AD" w:rsidRPr="00B056AD">
        <w:rPr>
          <w:rFonts w:eastAsia="MS Mincho"/>
          <w:i/>
          <w:iCs/>
          <w:color w:val="00B050"/>
          <w:lang w:val="fr-FR" w:eastAsia="zh-CN"/>
        </w:rPr>
        <w:t xml:space="preserve"> </w:t>
      </w:r>
      <w:proofErr w:type="spellStart"/>
      <w:r w:rsidR="00B056AD" w:rsidRPr="00B056AD">
        <w:rPr>
          <w:rFonts w:eastAsia="MS Mincho"/>
          <w:i/>
          <w:iCs/>
          <w:color w:val="00B050"/>
          <w:lang w:val="fr-FR" w:eastAsia="zh-CN"/>
        </w:rPr>
        <w:t>dajia</w:t>
      </w:r>
      <w:proofErr w:type="spellEnd"/>
      <w:r w:rsidR="00B056AD" w:rsidRPr="00B056AD">
        <w:rPr>
          <w:rFonts w:eastAsia="MS Mincho"/>
          <w:i/>
          <w:iCs/>
          <w:color w:val="00B050"/>
          <w:lang w:val="fr-FR" w:eastAsia="zh-CN"/>
        </w:rPr>
        <w:t xml:space="preserve"> de </w:t>
      </w:r>
      <w:proofErr w:type="spellStart"/>
      <w:r w:rsidR="00B056AD" w:rsidRPr="00B056AD">
        <w:rPr>
          <w:rFonts w:eastAsia="MS Mincho"/>
          <w:i/>
          <w:iCs/>
          <w:color w:val="00B050"/>
          <w:lang w:val="fr-FR" w:eastAsia="zh-CN"/>
        </w:rPr>
        <w:t>liliang</w:t>
      </w:r>
      <w:proofErr w:type="spellEnd"/>
      <w:r w:rsidR="00B056AD" w:rsidRPr="00B056AD">
        <w:rPr>
          <w:rFonts w:eastAsia="MS Mincho"/>
          <w:i/>
          <w:iCs/>
          <w:color w:val="00B050"/>
          <w:lang w:val="fr-FR" w:eastAsia="zh-CN"/>
        </w:rPr>
        <w:t>. »</w:t>
      </w:r>
    </w:p>
    <w:p w14:paraId="63627F4E" w14:textId="77777777" w:rsidR="00466048" w:rsidRPr="00B4478E" w:rsidRDefault="00ED5BB7" w:rsidP="00D219A5">
      <w:pPr>
        <w:pStyle w:val="citation"/>
        <w:jc w:val="both"/>
      </w:pPr>
      <w:r w:rsidRPr="00B4478E">
        <w:tab/>
      </w:r>
      <w:r w:rsidR="00466048" w:rsidRPr="00B4478E">
        <w:t xml:space="preserve">En effet, à mesure que les sociétés populaires engrangeaient des résultats toujours plus importants, les voix discordantes se turent les unes après les autres. Fei </w:t>
      </w:r>
      <w:proofErr w:type="spellStart"/>
      <w:r w:rsidR="00466048" w:rsidRPr="00B4478E">
        <w:t>Xiaotong</w:t>
      </w:r>
      <w:proofErr w:type="spellEnd"/>
      <w:r w:rsidR="00466048" w:rsidRPr="00B4478E">
        <w:t xml:space="preserve"> rappela ce succès dans l’un de ses poèmes : « Dur labeur quotidien, mouvements incessants, / Mais le rêve attendu bientôt fera surface. / Par mes œuvres j’évoque les beaux jours du passé, / Mouette solitaire dans les vastes étendues. » Il s’expliqua sur la signification de ces vers lors d’une conférence : « Les vastes étendues symbolisent le lac </w:t>
      </w:r>
      <w:proofErr w:type="spellStart"/>
      <w:r w:rsidR="00466048" w:rsidRPr="00B4478E">
        <w:t>Taihu</w:t>
      </w:r>
      <w:proofErr w:type="spellEnd"/>
      <w:r w:rsidR="00466048" w:rsidRPr="00B4478E">
        <w:t> ; la mouette, c’est moi, parce que je dois m’appuyer sur les forces de chacun. »</w:t>
      </w:r>
      <w:r w:rsidR="009C6B9E" w:rsidRPr="00B4478E">
        <w:rPr>
          <w:rStyle w:val="Appelnotedebasdep"/>
          <w:rFonts w:ascii="Times New Roman" w:hAnsi="Times New Roman" w:cs="Times New Roman"/>
        </w:rPr>
        <w:footnoteReference w:id="38"/>
      </w:r>
      <w:r w:rsidR="00466048" w:rsidRPr="00B4478E">
        <w:t> </w:t>
      </w:r>
    </w:p>
    <w:p w14:paraId="54BACA79" w14:textId="568937BD" w:rsidR="00CA2F02" w:rsidRPr="00B4478E" w:rsidRDefault="00515A1D" w:rsidP="00B056AD">
      <w:pPr>
        <w:pStyle w:val="citation"/>
        <w:jc w:val="both"/>
        <w:rPr>
          <w:rFonts w:eastAsia="MS Mincho" w:hint="eastAsia"/>
          <w:color w:val="000000" w:themeColor="text1"/>
        </w:rPr>
      </w:pPr>
      <w:r w:rsidRPr="00B4478E">
        <w:tab/>
      </w:r>
      <w:r w:rsidR="00466048" w:rsidRPr="00B056AD">
        <w:rPr>
          <w:rFonts w:ascii="Heiti SC Light" w:eastAsia="Heiti SC Light" w:hAnsi="Heiti SC Light"/>
          <w:color w:val="000000" w:themeColor="text1"/>
        </w:rPr>
        <w:t>1984年5月</w:t>
      </w:r>
      <w:r w:rsidR="00B056AD" w:rsidRPr="00742F83">
        <w:rPr>
          <w:rFonts w:ascii="Heiti SC Light" w:eastAsia="Heiti SC Light" w:hAnsi="Heiti SC Light" w:hint="eastAsia"/>
          <w:color w:val="00B050"/>
          <w:lang w:eastAsia="zh-CN"/>
        </w:rPr>
        <w:t>，</w:t>
      </w:r>
      <w:r w:rsidR="00466048" w:rsidRPr="00B056AD">
        <w:rPr>
          <w:rFonts w:ascii="Heiti SC Light" w:eastAsia="Heiti SC Light" w:hAnsi="Heiti SC Light"/>
          <w:color w:val="000000" w:themeColor="text1"/>
        </w:rPr>
        <w:t>在走访苏北的路上</w:t>
      </w:r>
      <w:r w:rsidR="00B056AD" w:rsidRPr="00742F83">
        <w:rPr>
          <w:rFonts w:ascii="Heiti SC Light" w:eastAsia="Heiti SC Light" w:hAnsi="Heiti SC Light" w:hint="eastAsia"/>
          <w:color w:val="00B050"/>
          <w:lang w:eastAsia="zh-CN"/>
        </w:rPr>
        <w:t>，</w:t>
      </w:r>
      <w:r w:rsidR="00466048" w:rsidRPr="00B056AD">
        <w:rPr>
          <w:rFonts w:ascii="Heiti SC Light" w:eastAsia="Heiti SC Light" w:hAnsi="Heiti SC Light"/>
          <w:color w:val="000000" w:themeColor="text1"/>
        </w:rPr>
        <w:t>费孝通写了一首诗</w:t>
      </w:r>
      <w:r w:rsidR="00742F83" w:rsidRPr="00742F83">
        <w:rPr>
          <w:rFonts w:ascii="Heiti SC Light" w:eastAsia="Heiti SC Light" w:hAnsi="Heiti SC Light" w:hint="eastAsia"/>
          <w:color w:val="00B050"/>
          <w:lang w:eastAsia="zh-CN"/>
        </w:rPr>
        <w:t>：</w:t>
      </w:r>
      <w:r w:rsidR="00B74269" w:rsidRPr="00B056AD">
        <w:rPr>
          <w:rFonts w:ascii="Heiti SC Light" w:eastAsia="Heiti SC Light" w:hAnsi="Heiti SC Light"/>
          <w:color w:val="000000" w:themeColor="text1"/>
        </w:rPr>
        <w:t>「</w:t>
      </w:r>
      <w:r w:rsidR="00466048" w:rsidRPr="00B056AD">
        <w:rPr>
          <w:rFonts w:ascii="Heiti SC Light" w:eastAsia="Heiti SC Light" w:hAnsi="Heiti SC Light"/>
          <w:color w:val="000000" w:themeColor="text1"/>
        </w:rPr>
        <w:t>幼负经世志</w:t>
      </w:r>
      <w:r w:rsidR="00B056AD" w:rsidRPr="00742F83">
        <w:rPr>
          <w:rFonts w:ascii="Heiti SC Light" w:eastAsia="Heiti SC Light" w:hAnsi="Heiti SC Light" w:hint="eastAsia"/>
          <w:color w:val="00B050"/>
          <w:lang w:eastAsia="zh-CN"/>
        </w:rPr>
        <w:t>，</w:t>
      </w:r>
      <w:r w:rsidR="00466048" w:rsidRPr="00B056AD">
        <w:rPr>
          <w:rFonts w:ascii="Heiti SC Light" w:eastAsia="Heiti SC Light" w:hAnsi="Heiti SC Light"/>
          <w:color w:val="000000" w:themeColor="text1"/>
        </w:rPr>
        <w:t>峥嵘笔墨中。寒江秋月夜</w:t>
      </w:r>
      <w:r w:rsidR="00B056AD" w:rsidRPr="00742F83">
        <w:rPr>
          <w:rFonts w:ascii="Heiti SC Light" w:eastAsia="Heiti SC Light" w:hAnsi="Heiti SC Light" w:hint="eastAsia"/>
          <w:color w:val="00B050"/>
          <w:lang w:eastAsia="zh-CN"/>
        </w:rPr>
        <w:t>，</w:t>
      </w:r>
      <w:r w:rsidR="00466048" w:rsidRPr="00B056AD">
        <w:rPr>
          <w:rFonts w:ascii="Heiti SC Light" w:eastAsia="Heiti SC Light" w:hAnsi="Heiti SC Light"/>
          <w:color w:val="000000" w:themeColor="text1"/>
        </w:rPr>
        <w:t>愧对一钓翁。</w:t>
      </w:r>
      <w:r w:rsidR="00B74269" w:rsidRPr="00B056AD">
        <w:rPr>
          <w:rFonts w:ascii="Heiti SC Light" w:eastAsia="Heiti SC Light" w:hAnsi="Heiti SC Light"/>
          <w:color w:val="000000" w:themeColor="text1"/>
        </w:rPr>
        <w:t>」</w:t>
      </w:r>
      <w:r w:rsidR="00466048" w:rsidRPr="00B056AD">
        <w:rPr>
          <w:rFonts w:ascii="Heiti SC Light" w:eastAsia="Heiti SC Light" w:hAnsi="Heiti SC Light"/>
          <w:color w:val="000000" w:themeColor="text1"/>
        </w:rPr>
        <w:t>到了名扬千古的</w:t>
      </w:r>
      <w:r w:rsidR="00B74269" w:rsidRPr="00B056AD">
        <w:rPr>
          <w:rFonts w:ascii="Heiti SC Light" w:eastAsia="Heiti SC Light" w:hAnsi="Heiti SC Light"/>
          <w:color w:val="000000" w:themeColor="text1"/>
        </w:rPr>
        <w:t>「</w:t>
      </w:r>
      <w:r w:rsidR="00466048" w:rsidRPr="00B056AD">
        <w:rPr>
          <w:rFonts w:ascii="Heiti SC Light" w:eastAsia="Heiti SC Light" w:hAnsi="Heiti SC Light"/>
          <w:color w:val="000000" w:themeColor="text1"/>
        </w:rPr>
        <w:t>二十四桥明月夜</w:t>
      </w:r>
      <w:r w:rsidR="00B74269" w:rsidRPr="00B056AD">
        <w:rPr>
          <w:rFonts w:ascii="Heiti SC Light" w:eastAsia="Heiti SC Light" w:hAnsi="Heiti SC Light"/>
          <w:color w:val="000000" w:themeColor="text1"/>
        </w:rPr>
        <w:t>」</w:t>
      </w:r>
      <w:r w:rsidR="00466048" w:rsidRPr="00B056AD">
        <w:rPr>
          <w:rFonts w:ascii="Heiti SC Light" w:eastAsia="Heiti SC Light" w:hAnsi="Heiti SC Light"/>
          <w:color w:val="000000" w:themeColor="text1"/>
        </w:rPr>
        <w:t xml:space="preserve"> 现场</w:t>
      </w:r>
      <w:r w:rsidR="00B056AD" w:rsidRPr="00742F83">
        <w:rPr>
          <w:rFonts w:ascii="Heiti SC Light" w:eastAsia="Heiti SC Light" w:hAnsi="Heiti SC Light" w:hint="eastAsia"/>
          <w:color w:val="00B050"/>
          <w:lang w:eastAsia="zh-CN"/>
        </w:rPr>
        <w:t>，</w:t>
      </w:r>
      <w:r w:rsidR="00466048" w:rsidRPr="00B056AD">
        <w:rPr>
          <w:rFonts w:ascii="Heiti SC Light" w:eastAsia="Heiti SC Light" w:hAnsi="Heiti SC Light"/>
          <w:color w:val="000000" w:themeColor="text1"/>
        </w:rPr>
        <w:t>缘何没有闲情逸致去欣赏月映明楼</w:t>
      </w:r>
      <w:r w:rsidR="00B056AD">
        <w:rPr>
          <w:rFonts w:ascii="Heiti SC Light" w:eastAsia="Heiti SC Light" w:hAnsi="Heiti SC Light" w:hint="eastAsia"/>
          <w:color w:val="000000" w:themeColor="text1"/>
          <w:lang w:eastAsia="zh-CN"/>
        </w:rPr>
        <w:t>？</w:t>
      </w:r>
      <w:r w:rsidR="00466048" w:rsidRPr="00B056AD">
        <w:rPr>
          <w:rFonts w:ascii="Heiti SC Light" w:eastAsia="Heiti SC Light" w:hAnsi="Heiti SC Light"/>
          <w:color w:val="000000" w:themeColor="text1"/>
        </w:rPr>
        <w:t>皆因失去的时间太多</w:t>
      </w:r>
      <w:r w:rsidR="00B056AD" w:rsidRPr="00742F83">
        <w:rPr>
          <w:rFonts w:ascii="Heiti SC Light" w:eastAsia="Heiti SC Light" w:hAnsi="Heiti SC Light" w:hint="eastAsia"/>
          <w:color w:val="00B050"/>
          <w:lang w:eastAsia="zh-CN"/>
        </w:rPr>
        <w:t>，</w:t>
      </w:r>
      <w:r w:rsidR="00466048" w:rsidRPr="00B056AD">
        <w:rPr>
          <w:rFonts w:ascii="Heiti SC Light" w:eastAsia="Heiti SC Light" w:hAnsi="Heiti SC Light"/>
          <w:color w:val="000000" w:themeColor="text1"/>
        </w:rPr>
        <w:t>总想多走多看多写</w:t>
      </w:r>
      <w:r w:rsidR="00B056AD" w:rsidRPr="00742F83">
        <w:rPr>
          <w:rFonts w:ascii="Heiti SC Light" w:eastAsia="Heiti SC Light" w:hAnsi="Heiti SC Light" w:hint="eastAsia"/>
          <w:color w:val="00B050"/>
          <w:lang w:eastAsia="zh-CN"/>
        </w:rPr>
        <w:t>，</w:t>
      </w:r>
      <w:r w:rsidR="00466048" w:rsidRPr="00B056AD">
        <w:rPr>
          <w:rFonts w:ascii="Heiti SC Light" w:eastAsia="Heiti SC Light" w:hAnsi="Heiti SC Light"/>
          <w:color w:val="000000" w:themeColor="text1"/>
        </w:rPr>
        <w:t>只好对</w:t>
      </w:r>
      <w:r w:rsidR="00B74269" w:rsidRPr="00B056AD">
        <w:rPr>
          <w:rFonts w:ascii="Heiti SC Light" w:eastAsia="Heiti SC Light" w:hAnsi="Heiti SC Light"/>
          <w:color w:val="000000" w:themeColor="text1"/>
        </w:rPr>
        <w:t>「</w:t>
      </w:r>
      <w:r w:rsidR="00466048" w:rsidRPr="00B056AD">
        <w:rPr>
          <w:rFonts w:ascii="Heiti SC Light" w:eastAsia="Heiti SC Light" w:hAnsi="Heiti SC Light"/>
          <w:color w:val="000000" w:themeColor="text1"/>
        </w:rPr>
        <w:t>独钓寒江雪</w:t>
      </w:r>
      <w:r w:rsidR="00B74269" w:rsidRPr="00B056AD">
        <w:rPr>
          <w:rFonts w:ascii="Heiti SC Light" w:eastAsia="Heiti SC Light" w:hAnsi="Heiti SC Light"/>
          <w:color w:val="000000" w:themeColor="text1"/>
        </w:rPr>
        <w:t>」</w:t>
      </w:r>
      <w:r w:rsidR="00466048" w:rsidRPr="00B056AD">
        <w:rPr>
          <w:rFonts w:ascii="Heiti SC Light" w:eastAsia="Heiti SC Light" w:hAnsi="Heiti SC Light"/>
          <w:color w:val="000000" w:themeColor="text1"/>
        </w:rPr>
        <w:t>的</w:t>
      </w:r>
      <w:r w:rsidR="00B74269" w:rsidRPr="00B056AD">
        <w:rPr>
          <w:rFonts w:ascii="Heiti SC Light" w:eastAsia="Heiti SC Light" w:hAnsi="Heiti SC Light"/>
          <w:color w:val="000000" w:themeColor="text1"/>
        </w:rPr>
        <w:t>「</w:t>
      </w:r>
      <w:r w:rsidR="00466048" w:rsidRPr="00B056AD">
        <w:rPr>
          <w:rFonts w:ascii="Heiti SC Light" w:eastAsia="Heiti SC Light" w:hAnsi="Heiti SC Light"/>
          <w:color w:val="000000" w:themeColor="text1"/>
        </w:rPr>
        <w:t>孤舟蓑笠翁</w:t>
      </w:r>
      <w:r w:rsidR="00B74269" w:rsidRPr="00B056AD">
        <w:rPr>
          <w:rFonts w:ascii="Heiti SC Light" w:eastAsia="Heiti SC Light" w:hAnsi="Heiti SC Light"/>
          <w:color w:val="000000" w:themeColor="text1"/>
        </w:rPr>
        <w:t>」</w:t>
      </w:r>
      <w:r w:rsidR="00466048" w:rsidRPr="00B056AD">
        <w:rPr>
          <w:rFonts w:ascii="Heiti SC Light" w:eastAsia="Heiti SC Light" w:hAnsi="Heiti SC Light"/>
          <w:color w:val="000000" w:themeColor="text1"/>
        </w:rPr>
        <w:t>说声抱歉</w:t>
      </w:r>
      <w:r w:rsidR="00B056AD" w:rsidRPr="00B056AD">
        <w:rPr>
          <w:rFonts w:ascii="Heiti SC Light" w:eastAsia="Heiti SC Light" w:hAnsi="Heiti SC Light" w:hint="eastAsia"/>
          <w:color w:val="000000" w:themeColor="text1"/>
          <w:lang w:eastAsia="zh-CN"/>
        </w:rPr>
        <w:t>。</w:t>
      </w:r>
      <w:r w:rsidR="009C6B9E" w:rsidRPr="00B056AD">
        <w:rPr>
          <w:rStyle w:val="Appelnotedebasdep"/>
          <w:rFonts w:ascii="Times New Roman" w:eastAsia="MS Mincho" w:hAnsi="Times New Roman" w:cs="Times New Roman"/>
          <w:color w:val="00B050"/>
        </w:rPr>
        <w:footnoteReference w:id="39"/>
      </w:r>
    </w:p>
    <w:p w14:paraId="1CF65675" w14:textId="00007D03" w:rsidR="00466048" w:rsidRPr="00B056AD" w:rsidRDefault="00CA2F02" w:rsidP="00D219A5">
      <w:pPr>
        <w:pStyle w:val="citation"/>
        <w:jc w:val="both"/>
        <w:rPr>
          <w:i/>
          <w:iCs/>
        </w:rPr>
      </w:pPr>
      <w:r w:rsidRPr="00B4478E">
        <w:rPr>
          <w:rFonts w:eastAsia="MS Mincho"/>
        </w:rPr>
        <w:tab/>
      </w:r>
      <w:r w:rsidR="00B056AD">
        <w:rPr>
          <w:rFonts w:eastAsia="MS Mincho"/>
          <w:i/>
          <w:iCs/>
          <w:color w:val="00B050"/>
        </w:rPr>
        <w:t xml:space="preserve">1984 </w:t>
      </w:r>
      <w:proofErr w:type="spellStart"/>
      <w:r w:rsidR="00B056AD">
        <w:rPr>
          <w:rFonts w:eastAsia="MS Mincho"/>
          <w:i/>
          <w:iCs/>
          <w:color w:val="00B050"/>
        </w:rPr>
        <w:t>nian</w:t>
      </w:r>
      <w:proofErr w:type="spellEnd"/>
      <w:r w:rsidR="00B056AD">
        <w:rPr>
          <w:rFonts w:eastAsia="MS Mincho"/>
          <w:i/>
          <w:iCs/>
          <w:color w:val="00B050"/>
        </w:rPr>
        <w:t xml:space="preserve"> 5 yue, </w:t>
      </w:r>
      <w:proofErr w:type="spellStart"/>
      <w:r w:rsidR="00B056AD">
        <w:rPr>
          <w:rFonts w:eastAsia="MS Mincho"/>
          <w:i/>
          <w:iCs/>
          <w:color w:val="00B050"/>
        </w:rPr>
        <w:t>zai</w:t>
      </w:r>
      <w:proofErr w:type="spellEnd"/>
      <w:r w:rsidR="00B056AD">
        <w:rPr>
          <w:rFonts w:eastAsia="MS Mincho"/>
          <w:i/>
          <w:iCs/>
          <w:color w:val="00B050"/>
        </w:rPr>
        <w:t xml:space="preserve"> </w:t>
      </w:r>
      <w:proofErr w:type="spellStart"/>
      <w:r w:rsidR="00B056AD">
        <w:rPr>
          <w:rFonts w:eastAsia="MS Mincho"/>
          <w:i/>
          <w:iCs/>
          <w:color w:val="00B050"/>
        </w:rPr>
        <w:t>zoufang</w:t>
      </w:r>
      <w:proofErr w:type="spellEnd"/>
      <w:r w:rsidR="00B056AD">
        <w:rPr>
          <w:rFonts w:eastAsia="MS Mincho"/>
          <w:i/>
          <w:iCs/>
          <w:color w:val="00B050"/>
        </w:rPr>
        <w:t xml:space="preserve"> </w:t>
      </w:r>
      <w:proofErr w:type="spellStart"/>
      <w:r w:rsidR="00B056AD">
        <w:rPr>
          <w:rFonts w:eastAsia="MS Mincho"/>
          <w:i/>
          <w:iCs/>
          <w:color w:val="00B050"/>
        </w:rPr>
        <w:t>Subei</w:t>
      </w:r>
      <w:proofErr w:type="spellEnd"/>
      <w:r w:rsidR="00B056AD">
        <w:rPr>
          <w:rFonts w:eastAsia="MS Mincho"/>
          <w:i/>
          <w:iCs/>
          <w:color w:val="00B050"/>
        </w:rPr>
        <w:t xml:space="preserve"> de </w:t>
      </w:r>
      <w:proofErr w:type="spellStart"/>
      <w:r w:rsidR="00B056AD">
        <w:rPr>
          <w:rFonts w:eastAsia="MS Mincho"/>
          <w:i/>
          <w:iCs/>
          <w:color w:val="00B050"/>
        </w:rPr>
        <w:t>lushang</w:t>
      </w:r>
      <w:proofErr w:type="spellEnd"/>
      <w:r w:rsidR="00B056AD">
        <w:rPr>
          <w:rFonts w:eastAsia="MS Mincho"/>
          <w:i/>
          <w:iCs/>
          <w:color w:val="00B050"/>
        </w:rPr>
        <w:t xml:space="preserve">, Fei </w:t>
      </w:r>
      <w:proofErr w:type="spellStart"/>
      <w:r w:rsidR="00B056AD">
        <w:rPr>
          <w:rFonts w:eastAsia="MS Mincho"/>
          <w:i/>
          <w:iCs/>
          <w:color w:val="00B050"/>
        </w:rPr>
        <w:t>Xiaotong</w:t>
      </w:r>
      <w:proofErr w:type="spellEnd"/>
      <w:r w:rsidR="00B056AD">
        <w:rPr>
          <w:rFonts w:eastAsia="MS Mincho"/>
          <w:i/>
          <w:iCs/>
          <w:color w:val="00B050"/>
        </w:rPr>
        <w:t xml:space="preserve"> </w:t>
      </w:r>
      <w:proofErr w:type="spellStart"/>
      <w:r w:rsidR="00B056AD">
        <w:rPr>
          <w:rFonts w:eastAsia="MS Mincho"/>
          <w:i/>
          <w:iCs/>
          <w:color w:val="00B050"/>
        </w:rPr>
        <w:t>xie</w:t>
      </w:r>
      <w:proofErr w:type="spellEnd"/>
      <w:r w:rsidR="00B056AD">
        <w:rPr>
          <w:rFonts w:eastAsia="MS Mincho"/>
          <w:i/>
          <w:iCs/>
          <w:color w:val="00B050"/>
        </w:rPr>
        <w:t xml:space="preserve"> le yi </w:t>
      </w:r>
      <w:proofErr w:type="spellStart"/>
      <w:r w:rsidR="00B056AD">
        <w:rPr>
          <w:rFonts w:eastAsia="MS Mincho"/>
          <w:i/>
          <w:iCs/>
          <w:color w:val="00B050"/>
        </w:rPr>
        <w:t>shou</w:t>
      </w:r>
      <w:proofErr w:type="spellEnd"/>
      <w:r w:rsidR="00B056AD">
        <w:rPr>
          <w:rFonts w:eastAsia="MS Mincho"/>
          <w:i/>
          <w:iCs/>
          <w:color w:val="00B050"/>
        </w:rPr>
        <w:t xml:space="preserve"> </w:t>
      </w:r>
      <w:proofErr w:type="spellStart"/>
      <w:r w:rsidR="00B056AD">
        <w:rPr>
          <w:rFonts w:eastAsia="MS Mincho"/>
          <w:i/>
          <w:iCs/>
          <w:color w:val="00B050"/>
        </w:rPr>
        <w:t>shi</w:t>
      </w:r>
      <w:proofErr w:type="spellEnd"/>
      <w:r w:rsidR="00B056AD">
        <w:rPr>
          <w:rFonts w:eastAsia="MS Mincho"/>
          <w:i/>
          <w:iCs/>
          <w:color w:val="00B050"/>
        </w:rPr>
        <w:t> : « </w:t>
      </w:r>
      <w:r w:rsidR="00B056AD" w:rsidRPr="00B056AD">
        <w:rPr>
          <w:rFonts w:eastAsia="MS Mincho"/>
          <w:i/>
          <w:iCs/>
          <w:color w:val="00B050"/>
          <w:lang w:val="fr-FR"/>
        </w:rPr>
        <w:t xml:space="preserve">You </w:t>
      </w:r>
      <w:proofErr w:type="spellStart"/>
      <w:r w:rsidR="00B056AD" w:rsidRPr="00B056AD">
        <w:rPr>
          <w:rFonts w:eastAsia="MS Mincho"/>
          <w:i/>
          <w:iCs/>
          <w:color w:val="00B050"/>
          <w:lang w:val="fr-FR"/>
        </w:rPr>
        <w:t>fu</w:t>
      </w:r>
      <w:proofErr w:type="spellEnd"/>
      <w:r w:rsidR="00B056AD" w:rsidRPr="00B056AD">
        <w:rPr>
          <w:rFonts w:eastAsia="MS Mincho"/>
          <w:i/>
          <w:iCs/>
          <w:color w:val="00B050"/>
          <w:lang w:val="fr-FR"/>
        </w:rPr>
        <w:t xml:space="preserve"> </w:t>
      </w:r>
      <w:proofErr w:type="spellStart"/>
      <w:r w:rsidR="00B056AD" w:rsidRPr="00B056AD">
        <w:rPr>
          <w:rFonts w:eastAsia="MS Mincho"/>
          <w:i/>
          <w:iCs/>
          <w:color w:val="00B050"/>
          <w:lang w:val="fr-FR"/>
        </w:rPr>
        <w:t>jingshi-zhi</w:t>
      </w:r>
      <w:proofErr w:type="spellEnd"/>
      <w:r w:rsidR="00B056AD" w:rsidRPr="00B056AD">
        <w:rPr>
          <w:rFonts w:eastAsia="MS Mincho"/>
          <w:i/>
          <w:iCs/>
          <w:color w:val="00B050"/>
          <w:lang w:val="fr-FR"/>
        </w:rPr>
        <w:t xml:space="preserve"> / </w:t>
      </w:r>
      <w:proofErr w:type="spellStart"/>
      <w:r w:rsidR="00B056AD" w:rsidRPr="00B056AD">
        <w:rPr>
          <w:rFonts w:eastAsia="MS Mincho"/>
          <w:i/>
          <w:iCs/>
          <w:color w:val="00B050"/>
          <w:lang w:val="fr-FR"/>
        </w:rPr>
        <w:t>Zhengrong</w:t>
      </w:r>
      <w:proofErr w:type="spellEnd"/>
      <w:r w:rsidR="00B056AD" w:rsidRPr="00B056AD">
        <w:rPr>
          <w:rFonts w:eastAsia="MS Mincho"/>
          <w:i/>
          <w:iCs/>
          <w:color w:val="00B050"/>
          <w:lang w:val="fr-FR"/>
        </w:rPr>
        <w:t xml:space="preserve"> </w:t>
      </w:r>
      <w:proofErr w:type="spellStart"/>
      <w:r w:rsidR="00B056AD" w:rsidRPr="00B056AD">
        <w:rPr>
          <w:rFonts w:eastAsia="MS Mincho"/>
          <w:i/>
          <w:iCs/>
          <w:color w:val="00B050"/>
          <w:lang w:val="fr-FR"/>
        </w:rPr>
        <w:t>bimo</w:t>
      </w:r>
      <w:proofErr w:type="spellEnd"/>
      <w:r w:rsidR="00B056AD" w:rsidRPr="00B056AD">
        <w:rPr>
          <w:rFonts w:eastAsia="MS Mincho"/>
          <w:i/>
          <w:iCs/>
          <w:color w:val="00B050"/>
          <w:lang w:val="fr-FR"/>
        </w:rPr>
        <w:t xml:space="preserve"> </w:t>
      </w:r>
      <w:proofErr w:type="spellStart"/>
      <w:r w:rsidR="00B056AD" w:rsidRPr="00B056AD">
        <w:rPr>
          <w:rFonts w:eastAsia="MS Mincho"/>
          <w:i/>
          <w:iCs/>
          <w:color w:val="00B050"/>
          <w:lang w:val="fr-FR"/>
        </w:rPr>
        <w:t>zhong</w:t>
      </w:r>
      <w:proofErr w:type="spellEnd"/>
      <w:r w:rsidR="00B056AD" w:rsidRPr="00B056AD">
        <w:rPr>
          <w:rFonts w:eastAsia="MS Mincho"/>
          <w:i/>
          <w:iCs/>
          <w:color w:val="00B050"/>
          <w:lang w:val="fr-FR"/>
        </w:rPr>
        <w:t xml:space="preserve"> / </w:t>
      </w:r>
      <w:proofErr w:type="spellStart"/>
      <w:r w:rsidR="00B056AD" w:rsidRPr="00B056AD">
        <w:rPr>
          <w:rFonts w:eastAsia="MS Mincho"/>
          <w:i/>
          <w:iCs/>
          <w:color w:val="00B050"/>
          <w:lang w:val="fr-FR"/>
        </w:rPr>
        <w:t>Hanjiang</w:t>
      </w:r>
      <w:proofErr w:type="spellEnd"/>
      <w:r w:rsidR="00B056AD" w:rsidRPr="00B056AD">
        <w:rPr>
          <w:rFonts w:eastAsia="MS Mincho"/>
          <w:i/>
          <w:iCs/>
          <w:color w:val="00B050"/>
          <w:lang w:val="fr-FR"/>
        </w:rPr>
        <w:t xml:space="preserve"> </w:t>
      </w:r>
      <w:proofErr w:type="spellStart"/>
      <w:r w:rsidR="00B056AD" w:rsidRPr="00B056AD">
        <w:rPr>
          <w:rFonts w:eastAsia="MS Mincho"/>
          <w:i/>
          <w:iCs/>
          <w:color w:val="00B050"/>
          <w:lang w:val="fr-FR"/>
        </w:rPr>
        <w:t>qiuyue</w:t>
      </w:r>
      <w:proofErr w:type="spellEnd"/>
      <w:r w:rsidR="00B056AD" w:rsidRPr="00B056AD">
        <w:rPr>
          <w:rFonts w:eastAsia="MS Mincho"/>
          <w:i/>
          <w:iCs/>
          <w:color w:val="00B050"/>
          <w:lang w:val="fr-FR"/>
        </w:rPr>
        <w:t xml:space="preserve"> </w:t>
      </w:r>
      <w:proofErr w:type="spellStart"/>
      <w:r w:rsidR="00B056AD" w:rsidRPr="00B056AD">
        <w:rPr>
          <w:rFonts w:eastAsia="MS Mincho"/>
          <w:i/>
          <w:iCs/>
          <w:color w:val="00B050"/>
          <w:lang w:val="fr-FR"/>
        </w:rPr>
        <w:t>ye</w:t>
      </w:r>
      <w:proofErr w:type="spellEnd"/>
      <w:r w:rsidR="00B056AD" w:rsidRPr="00B056AD">
        <w:rPr>
          <w:rFonts w:eastAsia="MS Mincho"/>
          <w:i/>
          <w:iCs/>
          <w:color w:val="00B050"/>
          <w:lang w:val="fr-FR"/>
        </w:rPr>
        <w:t xml:space="preserve"> / </w:t>
      </w:r>
      <w:proofErr w:type="spellStart"/>
      <w:r w:rsidR="00B056AD" w:rsidRPr="00B056AD">
        <w:rPr>
          <w:rFonts w:eastAsia="MS Mincho"/>
          <w:i/>
          <w:iCs/>
          <w:color w:val="00B050"/>
          <w:lang w:val="fr-FR"/>
        </w:rPr>
        <w:t>Kui</w:t>
      </w:r>
      <w:proofErr w:type="spellEnd"/>
      <w:r w:rsidR="00B056AD" w:rsidRPr="00B056AD">
        <w:rPr>
          <w:rFonts w:eastAsia="MS Mincho"/>
          <w:i/>
          <w:iCs/>
          <w:color w:val="00B050"/>
          <w:lang w:val="fr-FR"/>
        </w:rPr>
        <w:t xml:space="preserve"> </w:t>
      </w:r>
      <w:proofErr w:type="spellStart"/>
      <w:r w:rsidR="00B056AD" w:rsidRPr="00B056AD">
        <w:rPr>
          <w:rFonts w:eastAsia="MS Mincho"/>
          <w:i/>
          <w:iCs/>
          <w:color w:val="00B050"/>
          <w:lang w:val="fr-FR"/>
        </w:rPr>
        <w:t>dui</w:t>
      </w:r>
      <w:proofErr w:type="spellEnd"/>
      <w:r w:rsidR="00B056AD" w:rsidRPr="00B056AD">
        <w:rPr>
          <w:rFonts w:eastAsia="MS Mincho"/>
          <w:i/>
          <w:iCs/>
          <w:color w:val="00B050"/>
          <w:lang w:val="fr-FR"/>
        </w:rPr>
        <w:t xml:space="preserve"> yi </w:t>
      </w:r>
      <w:proofErr w:type="spellStart"/>
      <w:r w:rsidR="00B056AD" w:rsidRPr="00B056AD">
        <w:rPr>
          <w:rFonts w:eastAsia="MS Mincho"/>
          <w:i/>
          <w:iCs/>
          <w:color w:val="00B050"/>
          <w:lang w:val="fr-FR"/>
        </w:rPr>
        <w:t>diaoweng</w:t>
      </w:r>
      <w:proofErr w:type="spellEnd"/>
      <w:r w:rsidR="00B056AD">
        <w:rPr>
          <w:rFonts w:eastAsia="MS Mincho"/>
          <w:i/>
          <w:iCs/>
          <w:color w:val="00B050"/>
          <w:lang w:val="fr-FR"/>
        </w:rPr>
        <w:t xml:space="preserve">. » Dao le </w:t>
      </w:r>
      <w:proofErr w:type="spellStart"/>
      <w:r w:rsidR="00B056AD">
        <w:rPr>
          <w:rFonts w:eastAsia="MS Mincho"/>
          <w:i/>
          <w:iCs/>
          <w:color w:val="00B050"/>
          <w:lang w:val="fr-FR"/>
        </w:rPr>
        <w:t>mingyang-qiangu</w:t>
      </w:r>
      <w:proofErr w:type="spellEnd"/>
      <w:r w:rsidR="00B056AD">
        <w:rPr>
          <w:rFonts w:eastAsia="MS Mincho"/>
          <w:i/>
          <w:iCs/>
          <w:color w:val="00B050"/>
          <w:lang w:val="fr-FR"/>
        </w:rPr>
        <w:t xml:space="preserve"> de « er</w:t>
      </w:r>
      <w:r w:rsidR="00871A8B">
        <w:rPr>
          <w:rFonts w:eastAsia="MS Mincho"/>
          <w:i/>
          <w:iCs/>
          <w:color w:val="00B050"/>
          <w:lang w:val="fr-FR"/>
        </w:rPr>
        <w:t>-</w:t>
      </w:r>
      <w:proofErr w:type="spellStart"/>
      <w:r w:rsidR="00871A8B">
        <w:rPr>
          <w:rFonts w:eastAsia="MS Mincho"/>
          <w:i/>
          <w:iCs/>
          <w:color w:val="00B050"/>
          <w:lang w:val="fr-FR"/>
        </w:rPr>
        <w:t>shi</w:t>
      </w:r>
      <w:proofErr w:type="spellEnd"/>
      <w:r w:rsidR="00871A8B">
        <w:rPr>
          <w:rFonts w:eastAsia="MS Mincho"/>
          <w:i/>
          <w:iCs/>
          <w:color w:val="00B050"/>
          <w:lang w:val="fr-FR"/>
        </w:rPr>
        <w:t xml:space="preserve">-si </w:t>
      </w:r>
      <w:proofErr w:type="spellStart"/>
      <w:r w:rsidR="00871A8B">
        <w:rPr>
          <w:rFonts w:eastAsia="MS Mincho"/>
          <w:i/>
          <w:iCs/>
          <w:color w:val="00B050"/>
          <w:lang w:val="fr-FR"/>
        </w:rPr>
        <w:t>qiao</w:t>
      </w:r>
      <w:proofErr w:type="spellEnd"/>
      <w:r w:rsidR="00871A8B">
        <w:rPr>
          <w:rFonts w:eastAsia="MS Mincho"/>
          <w:i/>
          <w:iCs/>
          <w:color w:val="00B050"/>
          <w:lang w:val="fr-FR"/>
        </w:rPr>
        <w:t xml:space="preserve"> </w:t>
      </w:r>
      <w:proofErr w:type="spellStart"/>
      <w:r w:rsidR="00871A8B">
        <w:rPr>
          <w:rFonts w:eastAsia="MS Mincho"/>
          <w:i/>
          <w:iCs/>
          <w:color w:val="00B050"/>
          <w:lang w:val="fr-FR"/>
        </w:rPr>
        <w:t>mingyueye</w:t>
      </w:r>
      <w:proofErr w:type="spellEnd"/>
      <w:r w:rsidR="00871A8B">
        <w:rPr>
          <w:rFonts w:eastAsia="MS Mincho"/>
          <w:i/>
          <w:iCs/>
          <w:color w:val="00B050"/>
          <w:lang w:val="fr-FR"/>
        </w:rPr>
        <w:t xml:space="preserve"> » </w:t>
      </w:r>
      <w:proofErr w:type="spellStart"/>
      <w:r w:rsidR="00871A8B">
        <w:rPr>
          <w:rFonts w:eastAsia="MS Mincho"/>
          <w:i/>
          <w:iCs/>
          <w:color w:val="00B050"/>
          <w:lang w:val="fr-FR"/>
        </w:rPr>
        <w:t>xianchang</w:t>
      </w:r>
      <w:proofErr w:type="spellEnd"/>
      <w:r w:rsidR="00871A8B">
        <w:rPr>
          <w:rFonts w:eastAsia="MS Mincho"/>
          <w:i/>
          <w:iCs/>
          <w:color w:val="00B050"/>
          <w:lang w:val="fr-FR"/>
        </w:rPr>
        <w:t xml:space="preserve">, </w:t>
      </w:r>
      <w:proofErr w:type="spellStart"/>
      <w:r w:rsidR="00871A8B">
        <w:rPr>
          <w:rFonts w:eastAsia="MS Mincho"/>
          <w:i/>
          <w:iCs/>
          <w:color w:val="00B050"/>
          <w:lang w:val="fr-FR"/>
        </w:rPr>
        <w:t>yuanhe</w:t>
      </w:r>
      <w:proofErr w:type="spellEnd"/>
      <w:r w:rsidR="00871A8B">
        <w:rPr>
          <w:rFonts w:eastAsia="MS Mincho"/>
          <w:i/>
          <w:iCs/>
          <w:color w:val="00B050"/>
          <w:lang w:val="fr-FR"/>
        </w:rPr>
        <w:t xml:space="preserve"> </w:t>
      </w:r>
      <w:proofErr w:type="spellStart"/>
      <w:r w:rsidR="00871A8B">
        <w:rPr>
          <w:rFonts w:eastAsia="MS Mincho"/>
          <w:i/>
          <w:iCs/>
          <w:color w:val="00B050"/>
          <w:lang w:val="fr-FR"/>
        </w:rPr>
        <w:t>meiyou</w:t>
      </w:r>
      <w:proofErr w:type="spellEnd"/>
      <w:r w:rsidR="00871A8B">
        <w:rPr>
          <w:rFonts w:eastAsia="MS Mincho"/>
          <w:i/>
          <w:iCs/>
          <w:color w:val="00B050"/>
          <w:lang w:val="fr-FR"/>
        </w:rPr>
        <w:t xml:space="preserve"> </w:t>
      </w:r>
      <w:proofErr w:type="spellStart"/>
      <w:r w:rsidR="00871A8B">
        <w:rPr>
          <w:rFonts w:eastAsia="MS Mincho"/>
          <w:i/>
          <w:iCs/>
          <w:color w:val="00B050"/>
          <w:lang w:val="fr-FR"/>
        </w:rPr>
        <w:t>xianqing</w:t>
      </w:r>
      <w:proofErr w:type="spellEnd"/>
      <w:r w:rsidR="00871A8B">
        <w:rPr>
          <w:rFonts w:eastAsia="MS Mincho"/>
          <w:i/>
          <w:iCs/>
          <w:color w:val="00B050"/>
          <w:lang w:val="fr-FR"/>
        </w:rPr>
        <w:t xml:space="preserve"> </w:t>
      </w:r>
      <w:proofErr w:type="spellStart"/>
      <w:r w:rsidR="00871A8B">
        <w:rPr>
          <w:rFonts w:eastAsia="MS Mincho"/>
          <w:i/>
          <w:iCs/>
          <w:color w:val="00B050"/>
          <w:lang w:val="fr-FR"/>
        </w:rPr>
        <w:t>yizhi</w:t>
      </w:r>
      <w:proofErr w:type="spellEnd"/>
      <w:r w:rsidR="00871A8B">
        <w:rPr>
          <w:rFonts w:eastAsia="MS Mincho"/>
          <w:i/>
          <w:iCs/>
          <w:color w:val="00B050"/>
          <w:lang w:val="fr-FR"/>
        </w:rPr>
        <w:t xml:space="preserve"> </w:t>
      </w:r>
      <w:proofErr w:type="spellStart"/>
      <w:r w:rsidR="00871A8B">
        <w:rPr>
          <w:rFonts w:eastAsia="MS Mincho"/>
          <w:i/>
          <w:iCs/>
          <w:color w:val="00B050"/>
          <w:lang w:val="fr-FR"/>
        </w:rPr>
        <w:t>qu</w:t>
      </w:r>
      <w:proofErr w:type="spellEnd"/>
      <w:r w:rsidR="00871A8B">
        <w:rPr>
          <w:rFonts w:eastAsia="MS Mincho"/>
          <w:i/>
          <w:iCs/>
          <w:color w:val="00B050"/>
          <w:lang w:val="fr-FR"/>
        </w:rPr>
        <w:t xml:space="preserve"> </w:t>
      </w:r>
      <w:proofErr w:type="spellStart"/>
      <w:r w:rsidR="00871A8B">
        <w:rPr>
          <w:rFonts w:eastAsia="MS Mincho"/>
          <w:i/>
          <w:iCs/>
          <w:color w:val="00B050"/>
          <w:lang w:val="fr-FR"/>
        </w:rPr>
        <w:t>xinshang</w:t>
      </w:r>
      <w:proofErr w:type="spellEnd"/>
      <w:r w:rsidR="00871A8B">
        <w:rPr>
          <w:rFonts w:eastAsia="MS Mincho"/>
          <w:i/>
          <w:iCs/>
          <w:color w:val="00B050"/>
          <w:lang w:val="fr-FR"/>
        </w:rPr>
        <w:t xml:space="preserve"> </w:t>
      </w:r>
      <w:proofErr w:type="spellStart"/>
      <w:r w:rsidR="00871A8B">
        <w:rPr>
          <w:rFonts w:eastAsia="MS Mincho"/>
          <w:i/>
          <w:iCs/>
          <w:color w:val="00B050"/>
          <w:lang w:val="fr-FR"/>
        </w:rPr>
        <w:t>yueyang</w:t>
      </w:r>
      <w:proofErr w:type="spellEnd"/>
      <w:r w:rsidR="00871A8B">
        <w:rPr>
          <w:rFonts w:eastAsia="MS Mincho"/>
          <w:i/>
          <w:iCs/>
          <w:color w:val="00B050"/>
          <w:lang w:val="fr-FR"/>
        </w:rPr>
        <w:t xml:space="preserve"> </w:t>
      </w:r>
      <w:proofErr w:type="spellStart"/>
      <w:r w:rsidR="00871A8B">
        <w:rPr>
          <w:rFonts w:eastAsia="MS Mincho"/>
          <w:i/>
          <w:iCs/>
          <w:color w:val="00B050"/>
          <w:lang w:val="fr-FR"/>
        </w:rPr>
        <w:t>minglou</w:t>
      </w:r>
      <w:proofErr w:type="spellEnd"/>
      <w:r w:rsidR="00871A8B">
        <w:rPr>
          <w:rFonts w:eastAsia="MS Mincho"/>
          <w:i/>
          <w:iCs/>
          <w:color w:val="00B050"/>
          <w:lang w:val="fr-FR"/>
        </w:rPr>
        <w:t xml:space="preserve"> ? </w:t>
      </w:r>
      <w:proofErr w:type="spellStart"/>
      <w:r w:rsidR="00871A8B">
        <w:rPr>
          <w:rFonts w:eastAsia="MS Mincho"/>
          <w:i/>
          <w:iCs/>
          <w:color w:val="00B050"/>
          <w:lang w:val="fr-FR"/>
        </w:rPr>
        <w:t>Jieyin</w:t>
      </w:r>
      <w:proofErr w:type="spellEnd"/>
      <w:r w:rsidR="00871A8B">
        <w:rPr>
          <w:rFonts w:eastAsia="MS Mincho"/>
          <w:i/>
          <w:iCs/>
          <w:color w:val="00B050"/>
          <w:lang w:val="fr-FR"/>
        </w:rPr>
        <w:t xml:space="preserve"> </w:t>
      </w:r>
      <w:proofErr w:type="spellStart"/>
      <w:r w:rsidR="00871A8B">
        <w:rPr>
          <w:rFonts w:eastAsia="MS Mincho"/>
          <w:i/>
          <w:iCs/>
          <w:color w:val="00B050"/>
          <w:lang w:val="fr-FR"/>
        </w:rPr>
        <w:t>shiqu</w:t>
      </w:r>
      <w:proofErr w:type="spellEnd"/>
      <w:r w:rsidR="00871A8B">
        <w:rPr>
          <w:rFonts w:eastAsia="MS Mincho"/>
          <w:i/>
          <w:iCs/>
          <w:color w:val="00B050"/>
          <w:lang w:val="fr-FR"/>
        </w:rPr>
        <w:t xml:space="preserve"> de </w:t>
      </w:r>
      <w:proofErr w:type="spellStart"/>
      <w:r w:rsidR="00871A8B">
        <w:rPr>
          <w:rFonts w:eastAsia="MS Mincho"/>
          <w:i/>
          <w:iCs/>
          <w:color w:val="00B050"/>
          <w:lang w:val="fr-FR"/>
        </w:rPr>
        <w:t>shijian</w:t>
      </w:r>
      <w:proofErr w:type="spellEnd"/>
      <w:r w:rsidR="00871A8B">
        <w:rPr>
          <w:rFonts w:eastAsia="MS Mincho"/>
          <w:i/>
          <w:iCs/>
          <w:color w:val="00B050"/>
          <w:lang w:val="fr-FR"/>
        </w:rPr>
        <w:t xml:space="preserve"> tai </w:t>
      </w:r>
      <w:r w:rsidR="000F3B29">
        <w:rPr>
          <w:rFonts w:eastAsia="MS Mincho"/>
          <w:i/>
          <w:iCs/>
          <w:color w:val="00B050"/>
          <w:lang w:val="fr-FR"/>
        </w:rPr>
        <w:t>duo</w:t>
      </w:r>
      <w:r w:rsidR="00871A8B">
        <w:rPr>
          <w:rFonts w:eastAsia="MS Mincho"/>
          <w:i/>
          <w:iCs/>
          <w:color w:val="00B050"/>
          <w:lang w:val="fr-FR"/>
        </w:rPr>
        <w:t xml:space="preserve">, </w:t>
      </w:r>
      <w:proofErr w:type="spellStart"/>
      <w:r w:rsidR="00871A8B">
        <w:rPr>
          <w:rFonts w:eastAsia="MS Mincho"/>
          <w:i/>
          <w:iCs/>
          <w:color w:val="00B050"/>
          <w:lang w:val="fr-FR"/>
        </w:rPr>
        <w:t>zong</w:t>
      </w:r>
      <w:proofErr w:type="spellEnd"/>
      <w:r w:rsidR="00871A8B">
        <w:rPr>
          <w:rFonts w:eastAsia="MS Mincho"/>
          <w:i/>
          <w:iCs/>
          <w:color w:val="00B050"/>
          <w:lang w:val="fr-FR"/>
        </w:rPr>
        <w:t xml:space="preserve"> xiang duo zou duo kan duo </w:t>
      </w:r>
      <w:proofErr w:type="spellStart"/>
      <w:r w:rsidR="00871A8B">
        <w:rPr>
          <w:rFonts w:eastAsia="MS Mincho"/>
          <w:i/>
          <w:iCs/>
          <w:color w:val="00B050"/>
          <w:lang w:val="fr-FR"/>
        </w:rPr>
        <w:t>xie</w:t>
      </w:r>
      <w:proofErr w:type="spellEnd"/>
      <w:r w:rsidR="00871A8B">
        <w:rPr>
          <w:rFonts w:eastAsia="MS Mincho"/>
          <w:i/>
          <w:iCs/>
          <w:color w:val="00B050"/>
          <w:lang w:val="fr-FR"/>
        </w:rPr>
        <w:t xml:space="preserve">, </w:t>
      </w:r>
      <w:proofErr w:type="spellStart"/>
      <w:r w:rsidR="00871A8B">
        <w:rPr>
          <w:rFonts w:eastAsia="MS Mincho"/>
          <w:i/>
          <w:iCs/>
          <w:color w:val="00B050"/>
          <w:lang w:val="fr-FR"/>
        </w:rPr>
        <w:t>zhihao</w:t>
      </w:r>
      <w:proofErr w:type="spellEnd"/>
      <w:r w:rsidR="00871A8B">
        <w:rPr>
          <w:rFonts w:eastAsia="MS Mincho"/>
          <w:i/>
          <w:iCs/>
          <w:color w:val="00B050"/>
          <w:lang w:val="fr-FR"/>
        </w:rPr>
        <w:t xml:space="preserve"> </w:t>
      </w:r>
      <w:proofErr w:type="spellStart"/>
      <w:r w:rsidR="00871A8B">
        <w:rPr>
          <w:rFonts w:eastAsia="MS Mincho"/>
          <w:i/>
          <w:iCs/>
          <w:color w:val="00B050"/>
          <w:lang w:val="fr-FR"/>
        </w:rPr>
        <w:t>dui</w:t>
      </w:r>
      <w:proofErr w:type="spellEnd"/>
      <w:r w:rsidR="00871A8B">
        <w:rPr>
          <w:rFonts w:eastAsia="MS Mincho"/>
          <w:i/>
          <w:iCs/>
          <w:color w:val="00B050"/>
          <w:lang w:val="fr-FR"/>
        </w:rPr>
        <w:t xml:space="preserve"> « </w:t>
      </w:r>
      <w:r w:rsidR="00871A8B" w:rsidRPr="00DE30DF">
        <w:rPr>
          <w:rFonts w:asciiTheme="majorBidi" w:eastAsia="Heiti SC Light" w:hAnsiTheme="majorBidi" w:cstheme="majorBidi"/>
          <w:i/>
          <w:iCs/>
          <w:color w:val="00B050"/>
          <w:lang w:val="nl-NL"/>
        </w:rPr>
        <w:t xml:space="preserve">du </w:t>
      </w:r>
      <w:proofErr w:type="spellStart"/>
      <w:r w:rsidR="00871A8B" w:rsidRPr="00DE30DF">
        <w:rPr>
          <w:rFonts w:asciiTheme="majorBidi" w:eastAsia="Heiti SC Light" w:hAnsiTheme="majorBidi" w:cstheme="majorBidi"/>
          <w:i/>
          <w:iCs/>
          <w:color w:val="00B050"/>
          <w:lang w:val="nl-NL"/>
        </w:rPr>
        <w:t>diao</w:t>
      </w:r>
      <w:proofErr w:type="spellEnd"/>
      <w:r w:rsidR="00871A8B" w:rsidRPr="00DE30DF">
        <w:rPr>
          <w:rFonts w:asciiTheme="majorBidi" w:eastAsia="Heiti SC Light" w:hAnsiTheme="majorBidi" w:cstheme="majorBidi"/>
          <w:i/>
          <w:iCs/>
          <w:color w:val="00B050"/>
          <w:lang w:val="nl-NL"/>
        </w:rPr>
        <w:t xml:space="preserve"> </w:t>
      </w:r>
      <w:proofErr w:type="spellStart"/>
      <w:r w:rsidR="00871A8B" w:rsidRPr="00DE30DF">
        <w:rPr>
          <w:rFonts w:asciiTheme="majorBidi" w:eastAsia="Heiti SC Light" w:hAnsiTheme="majorBidi" w:cstheme="majorBidi"/>
          <w:i/>
          <w:iCs/>
          <w:color w:val="00B050"/>
          <w:lang w:val="nl-NL"/>
        </w:rPr>
        <w:t>hanjiang</w:t>
      </w:r>
      <w:proofErr w:type="spellEnd"/>
      <w:r w:rsidR="00871A8B" w:rsidRPr="00DE30DF">
        <w:rPr>
          <w:rFonts w:asciiTheme="majorBidi" w:eastAsia="Heiti SC Light" w:hAnsiTheme="majorBidi" w:cstheme="majorBidi"/>
          <w:i/>
          <w:iCs/>
          <w:color w:val="00B050"/>
          <w:lang w:val="nl-NL"/>
        </w:rPr>
        <w:t xml:space="preserve"> </w:t>
      </w:r>
      <w:proofErr w:type="spellStart"/>
      <w:r w:rsidR="00871A8B" w:rsidRPr="00DE30DF">
        <w:rPr>
          <w:rFonts w:asciiTheme="majorBidi" w:eastAsia="Heiti SC Light" w:hAnsiTheme="majorBidi" w:cstheme="majorBidi"/>
          <w:i/>
          <w:iCs/>
          <w:color w:val="00B050"/>
          <w:lang w:val="nl-NL"/>
        </w:rPr>
        <w:t>xue</w:t>
      </w:r>
      <w:proofErr w:type="spellEnd"/>
      <w:r w:rsidR="00871A8B">
        <w:rPr>
          <w:rFonts w:eastAsia="MS Mincho"/>
          <w:i/>
          <w:iCs/>
          <w:color w:val="00B050"/>
          <w:lang w:val="fr-FR"/>
        </w:rPr>
        <w:t> »</w:t>
      </w:r>
      <w:r w:rsidR="00871A8B">
        <w:rPr>
          <w:rFonts w:asciiTheme="majorBidi" w:eastAsia="Heiti SC Light" w:hAnsiTheme="majorBidi" w:cstheme="majorBidi"/>
          <w:i/>
          <w:iCs/>
          <w:color w:val="00B050"/>
          <w:lang w:val="nl-NL"/>
        </w:rPr>
        <w:t xml:space="preserve"> de </w:t>
      </w:r>
      <w:r w:rsidR="00871A8B">
        <w:rPr>
          <w:rFonts w:eastAsia="MS Mincho"/>
          <w:i/>
          <w:iCs/>
          <w:color w:val="00B050"/>
        </w:rPr>
        <w:t>« </w:t>
      </w:r>
      <w:proofErr w:type="spellStart"/>
      <w:r w:rsidR="00871A8B" w:rsidRPr="00DE30DF">
        <w:rPr>
          <w:rFonts w:asciiTheme="majorBidi" w:eastAsia="Heiti SC Light" w:hAnsiTheme="majorBidi" w:cstheme="majorBidi"/>
          <w:i/>
          <w:iCs/>
          <w:color w:val="00B050"/>
        </w:rPr>
        <w:t>guzhou</w:t>
      </w:r>
      <w:proofErr w:type="spellEnd"/>
      <w:r w:rsidR="00871A8B" w:rsidRPr="00DE30DF">
        <w:rPr>
          <w:rFonts w:asciiTheme="majorBidi" w:eastAsia="Heiti SC Light" w:hAnsiTheme="majorBidi" w:cstheme="majorBidi"/>
          <w:i/>
          <w:iCs/>
          <w:color w:val="00B050"/>
        </w:rPr>
        <w:t xml:space="preserve"> </w:t>
      </w:r>
      <w:proofErr w:type="spellStart"/>
      <w:r w:rsidR="00871A8B" w:rsidRPr="00DE30DF">
        <w:rPr>
          <w:rFonts w:asciiTheme="majorBidi" w:eastAsia="Heiti SC Light" w:hAnsiTheme="majorBidi" w:cstheme="majorBidi"/>
          <w:i/>
          <w:iCs/>
          <w:color w:val="00B050"/>
        </w:rPr>
        <w:t>suoli</w:t>
      </w:r>
      <w:proofErr w:type="spellEnd"/>
      <w:r w:rsidR="00871A8B" w:rsidRPr="00DE30DF">
        <w:rPr>
          <w:rFonts w:asciiTheme="majorBidi" w:eastAsia="Heiti SC Light" w:hAnsiTheme="majorBidi" w:cstheme="majorBidi"/>
          <w:i/>
          <w:iCs/>
          <w:color w:val="00B050"/>
        </w:rPr>
        <w:t xml:space="preserve"> </w:t>
      </w:r>
      <w:proofErr w:type="spellStart"/>
      <w:r w:rsidR="00871A8B" w:rsidRPr="00DE30DF">
        <w:rPr>
          <w:rFonts w:asciiTheme="majorBidi" w:eastAsia="Heiti SC Light" w:hAnsiTheme="majorBidi" w:cstheme="majorBidi"/>
          <w:i/>
          <w:iCs/>
          <w:color w:val="00B050"/>
        </w:rPr>
        <w:t>weng</w:t>
      </w:r>
      <w:proofErr w:type="spellEnd"/>
      <w:r w:rsidR="00871A8B">
        <w:rPr>
          <w:rFonts w:eastAsia="MS Mincho"/>
          <w:i/>
          <w:iCs/>
          <w:color w:val="00B050"/>
        </w:rPr>
        <w:t xml:space="preserve"> » </w:t>
      </w:r>
      <w:proofErr w:type="spellStart"/>
      <w:r w:rsidR="00871A8B">
        <w:rPr>
          <w:rFonts w:eastAsia="MS Mincho"/>
          <w:i/>
          <w:iCs/>
          <w:color w:val="00B050"/>
        </w:rPr>
        <w:t>shuosheng</w:t>
      </w:r>
      <w:proofErr w:type="spellEnd"/>
      <w:r w:rsidR="00871A8B">
        <w:rPr>
          <w:rFonts w:eastAsia="MS Mincho"/>
          <w:i/>
          <w:iCs/>
          <w:color w:val="00B050"/>
        </w:rPr>
        <w:t xml:space="preserve"> </w:t>
      </w:r>
      <w:proofErr w:type="spellStart"/>
      <w:r w:rsidR="00871A8B">
        <w:rPr>
          <w:rFonts w:eastAsia="MS Mincho"/>
          <w:i/>
          <w:iCs/>
          <w:color w:val="00B050"/>
        </w:rPr>
        <w:t>baoqian</w:t>
      </w:r>
      <w:proofErr w:type="spellEnd"/>
      <w:r w:rsidR="00871A8B">
        <w:rPr>
          <w:rFonts w:eastAsia="MS Mincho"/>
          <w:i/>
          <w:iCs/>
          <w:color w:val="00B050"/>
        </w:rPr>
        <w:t>.</w:t>
      </w:r>
    </w:p>
    <w:p w14:paraId="315F7975" w14:textId="5467C2EF" w:rsidR="00466048" w:rsidRPr="00B4478E" w:rsidRDefault="00515A1D" w:rsidP="00D219A5">
      <w:pPr>
        <w:pStyle w:val="citation"/>
        <w:jc w:val="both"/>
        <w:rPr>
          <w:color w:val="2E74B5" w:themeColor="accent5" w:themeShade="BF"/>
        </w:rPr>
      </w:pPr>
      <w:r w:rsidRPr="00B4478E">
        <w:tab/>
      </w:r>
      <w:r w:rsidR="00466048" w:rsidRPr="00B4478E">
        <w:t>En mai 1984, en route vers le nord-Jiangsu, le sociologue écrivit ces vers : « Dès ma verte jeunesse, l’ambition fut plus forte : / Les affaires d’État seraient mon quotidien ; / Et de vivre toujours, les lettres, ma raison. / Une nuit automnale : dans les cieux luit la lune. / Que de regrets, hélas ! mais je n’ai point le temps / D’admirer les pêcheurs sur le fleuve tranquille. » Arrivé à Yangzhou, la cité aux « vingt-quatre ponts »</w:t>
      </w:r>
      <w:r w:rsidR="00466048" w:rsidRPr="00B4478E">
        <w:rPr>
          <w:i/>
        </w:rPr>
        <w:t xml:space="preserve">, </w:t>
      </w:r>
      <w:r w:rsidR="00466048" w:rsidRPr="00B4478E">
        <w:t xml:space="preserve">Fei </w:t>
      </w:r>
      <w:proofErr w:type="spellStart"/>
      <w:r w:rsidR="00466048" w:rsidRPr="00B4478E">
        <w:t>Xiaotong</w:t>
      </w:r>
      <w:proofErr w:type="spellEnd"/>
      <w:r w:rsidR="00466048" w:rsidRPr="00B4478E">
        <w:t> n’eut malheureusement pas le loisir de contempler le reflet des antiques demeures dans les eaux du Grand Canal au clair de lune. Soucieux de ne plus perdre de temps, il ne pensait en effet plus qu’à observer et à écrire, s’excusant uniquement auprès du « vieux pêcheur vêtu d’une cape de bambou, dans son petit bateau sur la rivière enneigée »</w:t>
      </w:r>
      <w:r w:rsidR="00871A8B">
        <w:t>.</w:t>
      </w:r>
      <w:r w:rsidR="009C6B9E" w:rsidRPr="00871A8B">
        <w:rPr>
          <w:rStyle w:val="Appelnotedebasdep"/>
          <w:rFonts w:ascii="Times New Roman" w:hAnsi="Times New Roman" w:cs="Times New Roman"/>
          <w:color w:val="00B050"/>
        </w:rPr>
        <w:footnoteReference w:id="40"/>
      </w:r>
    </w:p>
    <w:p w14:paraId="36C344C3" w14:textId="4BCFB78D" w:rsidR="003576F9" w:rsidRPr="00B4478E" w:rsidRDefault="00466048" w:rsidP="00D219A5">
      <w:pPr>
        <w:pStyle w:val="sansretraudbutduparagr"/>
        <w:jc w:val="both"/>
        <w:rPr>
          <w:color w:val="000000" w:themeColor="text1"/>
        </w:rPr>
      </w:pPr>
      <w:r w:rsidRPr="00B4478E">
        <w:t xml:space="preserve">Le premier quatrain, où Fei </w:t>
      </w:r>
      <w:proofErr w:type="spellStart"/>
      <w:r w:rsidRPr="00B4478E">
        <w:t>Xiaotong</w:t>
      </w:r>
      <w:proofErr w:type="spellEnd"/>
      <w:r w:rsidRPr="00B4478E">
        <w:t xml:space="preserve"> se compare métaphoriquement à une mouette esseulée au-dessus des immensités océanes, est la réponse que le sociologue donna à ses anciens détracteurs qui avaient pendant si longtemps ri à son ambition de promouvoir le développement des petites et moyennes entreprises (les « sociétés populaires ») dans les campagnes. Si le dernier vers est plus énigmatique (quoiqu’immédiatement glosé), les trois premiers sont clairs sur la « mission » — le sociologue </w:t>
      </w:r>
      <w:r w:rsidRPr="00B4478E">
        <w:lastRenderedPageBreak/>
        <w:t xml:space="preserve">percevait son travail de la sorte — que Fei </w:t>
      </w:r>
      <w:proofErr w:type="spellStart"/>
      <w:r w:rsidRPr="00B4478E">
        <w:t>Xiaotong</w:t>
      </w:r>
      <w:proofErr w:type="spellEnd"/>
      <w:r w:rsidRPr="00B4478E">
        <w:t xml:space="preserve"> s’est efforcée de mener à bien. Le deuxième poème </w:t>
      </w:r>
      <w:r w:rsidR="002027D0" w:rsidRPr="00B4478E">
        <w:t xml:space="preserve">se </w:t>
      </w:r>
      <w:r w:rsidRPr="00B4478E">
        <w:t>poursuit en énonçant sans ambages la double identité que l’intellectuel entendait conserver à tout prix, celle d’homme d’État et celle d’auteur à part entière : le propre de ces mandarins-lettrés disparus à la faveur du XX</w:t>
      </w:r>
      <w:r w:rsidRPr="00B4478E">
        <w:rPr>
          <w:vertAlign w:val="superscript"/>
        </w:rPr>
        <w:t>e</w:t>
      </w:r>
      <w:r w:rsidRPr="00B4478E">
        <w:t xml:space="preserve"> siècle, en somme. L’image du vieux pêcheur solitaire sur fond de neige, quant à elle, est tirée dire</w:t>
      </w:r>
      <w:r w:rsidRPr="00B4478E">
        <w:rPr>
          <w:color w:val="000000" w:themeColor="text1"/>
        </w:rPr>
        <w:t>ctement de la seconde strophe du poème</w:t>
      </w:r>
      <w:r w:rsidR="000D3ECC" w:rsidRPr="00B4478E">
        <w:rPr>
          <w:rFonts w:eastAsia="Heiti SC Light"/>
          <w:color w:val="000000" w:themeColor="text1"/>
          <w:lang w:eastAsia="zh-TW"/>
        </w:rPr>
        <w:t xml:space="preserve"> </w:t>
      </w:r>
      <w:r w:rsidR="00871A8B" w:rsidRPr="00871A8B">
        <w:rPr>
          <w:rFonts w:eastAsia="Heiti SC Light" w:hint="eastAsia"/>
          <w:color w:val="00B050"/>
          <w:sz w:val="18"/>
          <w:szCs w:val="18"/>
        </w:rPr>
        <w:t>《</w:t>
      </w:r>
      <w:r w:rsidR="00871A8B" w:rsidRPr="00871A8B">
        <w:rPr>
          <w:rFonts w:eastAsia="Heiti SC Light"/>
          <w:color w:val="00B050"/>
          <w:sz w:val="18"/>
          <w:szCs w:val="18"/>
          <w:lang w:eastAsia="zh-TW"/>
        </w:rPr>
        <w:t>江雪</w:t>
      </w:r>
      <w:r w:rsidR="00871A8B" w:rsidRPr="00871A8B">
        <w:rPr>
          <w:rFonts w:eastAsia="Heiti SC Light" w:hint="eastAsia"/>
          <w:color w:val="00B050"/>
          <w:sz w:val="18"/>
          <w:szCs w:val="18"/>
        </w:rPr>
        <w:t>》</w:t>
      </w:r>
      <w:r w:rsidR="00871A8B" w:rsidRPr="00871A8B">
        <w:rPr>
          <w:rFonts w:eastAsia="Heiti SC Light" w:hint="eastAsia"/>
          <w:color w:val="00B050"/>
          <w:sz w:val="18"/>
          <w:szCs w:val="18"/>
          <w:lang w:eastAsia="zh-TW"/>
        </w:rPr>
        <w:t xml:space="preserve"> </w:t>
      </w:r>
      <w:r w:rsidR="008A7E3B">
        <w:rPr>
          <w:color w:val="00B050"/>
        </w:rPr>
        <w:t>« </w:t>
      </w:r>
      <w:proofErr w:type="spellStart"/>
      <w:r w:rsidR="000D3ECC" w:rsidRPr="00871A8B">
        <w:rPr>
          <w:color w:val="00B050"/>
        </w:rPr>
        <w:t>Jiangxue</w:t>
      </w:r>
      <w:proofErr w:type="spellEnd"/>
      <w:r w:rsidR="008A7E3B">
        <w:rPr>
          <w:color w:val="00B050"/>
        </w:rPr>
        <w:t> »</w:t>
      </w:r>
      <w:r w:rsidR="00871A8B" w:rsidRPr="00871A8B">
        <w:rPr>
          <w:color w:val="00B050"/>
        </w:rPr>
        <w:t xml:space="preserve"> [Rivière enneigée]</w:t>
      </w:r>
      <w:r w:rsidRPr="00B4478E">
        <w:rPr>
          <w:color w:val="000000" w:themeColor="text1"/>
        </w:rPr>
        <w:t xml:space="preserve"> du grand prosateur des Tang Li</w:t>
      </w:r>
      <w:r w:rsidRPr="00B4478E">
        <w:t xml:space="preserve">u </w:t>
      </w:r>
      <w:proofErr w:type="spellStart"/>
      <w:r w:rsidRPr="00B4478E">
        <w:t>Zongyuan</w:t>
      </w:r>
      <w:proofErr w:type="spellEnd"/>
      <w:r w:rsidRPr="00B4478E">
        <w:rPr>
          <w:color w:val="000000" w:themeColor="text1"/>
        </w:rPr>
        <w:t xml:space="preserve"> </w:t>
      </w:r>
      <w:r w:rsidR="00CA2F02" w:rsidRPr="00B4478E">
        <w:rPr>
          <w:color w:val="000000" w:themeColor="text1"/>
          <w:lang w:eastAsia="ja-JP"/>
        </w:rPr>
        <w:t>(</w:t>
      </w:r>
      <w:r w:rsidRPr="00B4478E">
        <w:rPr>
          <w:color w:val="000000" w:themeColor="text1"/>
        </w:rPr>
        <w:t>773</w:t>
      </w:r>
      <w:r w:rsidR="00871A8B" w:rsidRPr="00871A8B">
        <w:rPr>
          <w:color w:val="00B050"/>
        </w:rPr>
        <w:t>–</w:t>
      </w:r>
      <w:r w:rsidRPr="00B4478E">
        <w:rPr>
          <w:color w:val="000000" w:themeColor="text1"/>
        </w:rPr>
        <w:t>819</w:t>
      </w:r>
      <w:r w:rsidR="00CA2F02" w:rsidRPr="00B4478E">
        <w:rPr>
          <w:color w:val="000000" w:themeColor="text1"/>
        </w:rPr>
        <w:t xml:space="preserve">) </w:t>
      </w:r>
      <w:r w:rsidR="003576F9" w:rsidRPr="00B4478E">
        <w:t xml:space="preserve">: </w:t>
      </w:r>
      <w:r w:rsidR="00871A8B" w:rsidRPr="00871A8B">
        <w:rPr>
          <w:rFonts w:eastAsia="Heiti SC Light"/>
          <w:color w:val="00B050"/>
          <w:lang w:val="fr-FR"/>
        </w:rPr>
        <w:t>« </w:t>
      </w:r>
      <w:r w:rsidR="00871A8B" w:rsidRPr="00871A8B">
        <w:rPr>
          <w:rFonts w:eastAsia="Heiti SC Light"/>
          <w:color w:val="00B050"/>
          <w:sz w:val="18"/>
          <w:szCs w:val="18"/>
        </w:rPr>
        <w:t>孤舟蓑笠翁独钓寒江雪</w:t>
      </w:r>
      <w:r w:rsidR="00871A8B" w:rsidRPr="00871A8B">
        <w:rPr>
          <w:rFonts w:eastAsia="Heiti SC Light" w:hint="eastAsia"/>
          <w:color w:val="00B050"/>
          <w:sz w:val="18"/>
          <w:szCs w:val="18"/>
        </w:rPr>
        <w:t xml:space="preserve"> </w:t>
      </w:r>
      <w:proofErr w:type="spellStart"/>
      <w:r w:rsidR="003576F9" w:rsidRPr="00871A8B">
        <w:rPr>
          <w:rFonts w:eastAsia="Heiti SC Light"/>
          <w:i/>
          <w:iCs/>
          <w:color w:val="00B050"/>
        </w:rPr>
        <w:t>guzhou</w:t>
      </w:r>
      <w:proofErr w:type="spellEnd"/>
      <w:r w:rsidR="003576F9" w:rsidRPr="00871A8B">
        <w:rPr>
          <w:rFonts w:eastAsia="Heiti SC Light"/>
          <w:i/>
          <w:iCs/>
          <w:color w:val="00B050"/>
        </w:rPr>
        <w:t xml:space="preserve"> </w:t>
      </w:r>
      <w:proofErr w:type="spellStart"/>
      <w:r w:rsidR="003576F9" w:rsidRPr="00871A8B">
        <w:rPr>
          <w:rFonts w:eastAsia="Heiti SC Light"/>
          <w:i/>
          <w:iCs/>
          <w:color w:val="00B050"/>
        </w:rPr>
        <w:t>suoli</w:t>
      </w:r>
      <w:proofErr w:type="spellEnd"/>
      <w:r w:rsidR="003576F9" w:rsidRPr="00871A8B">
        <w:rPr>
          <w:rFonts w:eastAsia="Heiti SC Light"/>
          <w:i/>
          <w:iCs/>
          <w:color w:val="00B050"/>
        </w:rPr>
        <w:t xml:space="preserve"> </w:t>
      </w:r>
      <w:proofErr w:type="spellStart"/>
      <w:r w:rsidR="003576F9" w:rsidRPr="00871A8B">
        <w:rPr>
          <w:rFonts w:eastAsia="Heiti SC Light"/>
          <w:i/>
          <w:iCs/>
          <w:color w:val="00B050"/>
        </w:rPr>
        <w:t>weng</w:t>
      </w:r>
      <w:proofErr w:type="spellEnd"/>
      <w:r w:rsidR="003576F9" w:rsidRPr="00871A8B">
        <w:rPr>
          <w:rFonts w:eastAsia="Heiti SC Light"/>
          <w:i/>
          <w:iCs/>
          <w:color w:val="00B050"/>
        </w:rPr>
        <w:t xml:space="preserve"> </w:t>
      </w:r>
      <w:r w:rsidR="003576F9" w:rsidRPr="00871A8B">
        <w:rPr>
          <w:rFonts w:eastAsia="Heiti SC Light"/>
          <w:i/>
          <w:iCs/>
          <w:color w:val="00B050"/>
          <w:lang w:eastAsia="ja-JP"/>
        </w:rPr>
        <w:t xml:space="preserve">du </w:t>
      </w:r>
      <w:proofErr w:type="spellStart"/>
      <w:r w:rsidR="003576F9" w:rsidRPr="00871A8B">
        <w:rPr>
          <w:rFonts w:eastAsia="Heiti SC Light"/>
          <w:i/>
          <w:iCs/>
          <w:color w:val="00B050"/>
          <w:lang w:eastAsia="ja-JP"/>
        </w:rPr>
        <w:t>diao</w:t>
      </w:r>
      <w:proofErr w:type="spellEnd"/>
      <w:r w:rsidR="003576F9" w:rsidRPr="00871A8B">
        <w:rPr>
          <w:rFonts w:eastAsia="Heiti SC Light"/>
          <w:i/>
          <w:iCs/>
          <w:color w:val="00B050"/>
          <w:lang w:eastAsia="ja-JP"/>
        </w:rPr>
        <w:t xml:space="preserve"> </w:t>
      </w:r>
      <w:proofErr w:type="spellStart"/>
      <w:r w:rsidR="003576F9" w:rsidRPr="00871A8B">
        <w:rPr>
          <w:rFonts w:eastAsia="Heiti SC Light"/>
          <w:i/>
          <w:iCs/>
          <w:color w:val="00B050"/>
          <w:lang w:eastAsia="ja-JP"/>
        </w:rPr>
        <w:t>hanjiang</w:t>
      </w:r>
      <w:proofErr w:type="spellEnd"/>
      <w:r w:rsidR="003576F9" w:rsidRPr="00871A8B">
        <w:rPr>
          <w:rFonts w:eastAsia="Heiti SC Light"/>
          <w:i/>
          <w:iCs/>
          <w:color w:val="00B050"/>
          <w:lang w:eastAsia="ja-JP"/>
        </w:rPr>
        <w:t xml:space="preserve"> </w:t>
      </w:r>
      <w:proofErr w:type="spellStart"/>
      <w:r w:rsidR="003576F9" w:rsidRPr="00871A8B">
        <w:rPr>
          <w:rFonts w:eastAsia="Heiti SC Light"/>
          <w:i/>
          <w:iCs/>
          <w:color w:val="00B050"/>
          <w:lang w:eastAsia="ja-JP"/>
        </w:rPr>
        <w:t>xue</w:t>
      </w:r>
      <w:proofErr w:type="spellEnd"/>
      <w:r w:rsidR="00871A8B" w:rsidRPr="00871A8B">
        <w:rPr>
          <w:rFonts w:eastAsia="Heiti SC Light"/>
          <w:color w:val="00B050"/>
        </w:rPr>
        <w:t> » [Un vieux pêcheur vêtu d’une cape de bambou, dans son petit bateau sur la rivière enneigée]</w:t>
      </w:r>
      <w:r w:rsidR="003576F9" w:rsidRPr="00B4478E">
        <w:rPr>
          <w:color w:val="000000" w:themeColor="text1"/>
        </w:rPr>
        <w:t>.</w:t>
      </w:r>
    </w:p>
    <w:p w14:paraId="7C31BCB6" w14:textId="77777777" w:rsidR="00466048" w:rsidRPr="00B4478E" w:rsidRDefault="00466048" w:rsidP="00D219A5">
      <w:pPr>
        <w:pStyle w:val="retraitdbutparagraphe"/>
        <w:jc w:val="both"/>
      </w:pPr>
      <w:r w:rsidRPr="00B4478E">
        <w:t xml:space="preserve">Plus largement, les évocations conjointes de la lune (symbole de réunion et, paradoxalement, rappel de la douleur de la séparation), de l’automne (saison de la mélancolie) et du pêcheur (ici parangon de la solitude) sont omniprésentes dans la poésie chinoise classique dont Fei </w:t>
      </w:r>
      <w:proofErr w:type="spellStart"/>
      <w:r w:rsidRPr="00B4478E">
        <w:t>Xiaotong</w:t>
      </w:r>
      <w:proofErr w:type="spellEnd"/>
      <w:r w:rsidRPr="00B4478E">
        <w:t xml:space="preserve"> se dresse comme le digne héritier. Quand on sait que l’anthropologue se trouvait alors dans le Jiangsu, province sillonnée de très nombreux cours d’eau — et donc où il était susceptible de rencontrer des pêcheurs sur son chemin —, ces vers constituent u</w:t>
      </w:r>
      <w:r w:rsidR="00E76292" w:rsidRPr="00B4478E">
        <w:t>n</w:t>
      </w:r>
      <w:r w:rsidRPr="00B4478E">
        <w:t xml:space="preserve"> autre exemple, s’il en fallait encore, des constants (et ô combien épineux pour le traducteur) procédés dialogiques et allers-retours </w:t>
      </w:r>
      <w:proofErr w:type="spellStart"/>
      <w:r w:rsidRPr="00B4478E">
        <w:t>trajectifs</w:t>
      </w:r>
      <w:proofErr w:type="spellEnd"/>
      <w:r w:rsidRPr="00B4478E">
        <w:t xml:space="preserve"> entre sujet et objet dans son œuvre.</w:t>
      </w:r>
    </w:p>
    <w:p w14:paraId="1B218416" w14:textId="27C74FCB" w:rsidR="00466048" w:rsidRPr="00B4478E" w:rsidRDefault="00466048" w:rsidP="00D219A5">
      <w:pPr>
        <w:pStyle w:val="retraitdbutparagraphe"/>
        <w:jc w:val="both"/>
      </w:pPr>
      <w:r w:rsidRPr="00B4478E">
        <w:t xml:space="preserve">Comparé à plusieurs reprises par Li </w:t>
      </w:r>
      <w:proofErr w:type="spellStart"/>
      <w:r w:rsidRPr="00B4478E">
        <w:t>Shengming</w:t>
      </w:r>
      <w:proofErr w:type="spellEnd"/>
      <w:r w:rsidRPr="00B4478E">
        <w:t xml:space="preserve"> au poète </w:t>
      </w:r>
      <w:r w:rsidRPr="008016B0">
        <w:rPr>
          <w:color w:val="00B050"/>
        </w:rPr>
        <w:t xml:space="preserve">Su </w:t>
      </w:r>
      <w:proofErr w:type="spellStart"/>
      <w:r w:rsidRPr="008016B0">
        <w:rPr>
          <w:color w:val="00B050"/>
        </w:rPr>
        <w:t>Dongpo</w:t>
      </w:r>
      <w:proofErr w:type="spellEnd"/>
      <w:r w:rsidRPr="008016B0">
        <w:rPr>
          <w:color w:val="00B050"/>
        </w:rPr>
        <w:t xml:space="preserve"> </w:t>
      </w:r>
      <w:r w:rsidR="00E76292" w:rsidRPr="008016B0">
        <w:rPr>
          <w:rFonts w:eastAsia="Heiti SC Light"/>
          <w:color w:val="00B050"/>
          <w:lang w:val="nl-NL" w:eastAsia="zh-TW"/>
        </w:rPr>
        <w:t>(</w:t>
      </w:r>
      <w:r w:rsidR="003576F9" w:rsidRPr="008016B0">
        <w:rPr>
          <w:rFonts w:eastAsia="Heiti SC Light"/>
          <w:color w:val="00B050"/>
          <w:lang w:eastAsia="zh-TW"/>
        </w:rPr>
        <w:t>1037–1101</w:t>
      </w:r>
      <w:r w:rsidR="00E76292" w:rsidRPr="008016B0">
        <w:rPr>
          <w:rFonts w:eastAsia="Heiti SC Light"/>
          <w:color w:val="00B050"/>
          <w:lang w:val="nl-NL" w:eastAsia="zh-TW"/>
        </w:rPr>
        <w:t>)</w:t>
      </w:r>
      <w:r w:rsidRPr="00B4478E">
        <w:t xml:space="preserve">, Fei </w:t>
      </w:r>
      <w:proofErr w:type="spellStart"/>
      <w:r w:rsidRPr="00B4478E">
        <w:t>Xiaotong</w:t>
      </w:r>
      <w:proofErr w:type="spellEnd"/>
      <w:r w:rsidRPr="00B4478E">
        <w:t xml:space="preserve"> se voyait plutôt comme le successeur des grands esprits des derniers feux de la dynastie mandchoue des Qing</w:t>
      </w:r>
      <w:r w:rsidR="003576F9" w:rsidRPr="00B4478E">
        <w:t xml:space="preserve"> </w:t>
      </w:r>
      <w:r w:rsidR="003576F9" w:rsidRPr="00B4478E">
        <w:rPr>
          <w:color w:val="000000" w:themeColor="text1"/>
        </w:rPr>
        <w:t>(1644–1912)</w:t>
      </w:r>
      <w:r w:rsidRPr="00B4478E">
        <w:rPr>
          <w:color w:val="000000" w:themeColor="text1"/>
        </w:rPr>
        <w:t>,</w:t>
      </w:r>
      <w:r w:rsidRPr="00B4478E">
        <w:t xml:space="preserve"> au XIX</w:t>
      </w:r>
      <w:r w:rsidRPr="00B4478E">
        <w:rPr>
          <w:vertAlign w:val="superscript"/>
        </w:rPr>
        <w:t>e</w:t>
      </w:r>
      <w:r w:rsidRPr="00B4478E">
        <w:t xml:space="preserve"> siècle, comme en témoigne le passage suivant :</w:t>
      </w:r>
    </w:p>
    <w:p w14:paraId="6FD4FE1B" w14:textId="53A6D5CB" w:rsidR="003576F9" w:rsidRPr="00871A8B" w:rsidRDefault="00515A1D" w:rsidP="00D219A5">
      <w:pPr>
        <w:pStyle w:val="citation"/>
        <w:jc w:val="both"/>
        <w:rPr>
          <w:rFonts w:eastAsia="MS Mincho"/>
          <w:color w:val="00B050"/>
        </w:rPr>
      </w:pPr>
      <w:r w:rsidRPr="00B4478E">
        <w:rPr>
          <w:rFonts w:eastAsia="PingFang TC"/>
        </w:rPr>
        <w:tab/>
      </w:r>
      <w:r w:rsidR="00466048" w:rsidRPr="00871A8B">
        <w:rPr>
          <w:rFonts w:ascii="Heiti SC Light" w:eastAsia="Heiti SC Light" w:hAnsi="Heiti SC Light"/>
          <w:color w:val="000000" w:themeColor="text1"/>
        </w:rPr>
        <w:t>说点题外话</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作为一位1910年出生的人</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费孝通沾了一点半点清朝的边缘</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虽未目染</w:t>
      </w:r>
      <w:proofErr w:type="gramStart"/>
      <w:r w:rsidR="00466048" w:rsidRPr="00871A8B">
        <w:rPr>
          <w:rFonts w:ascii="Heiti SC Light" w:eastAsia="Heiti SC Light" w:hAnsi="Heiti SC Light"/>
          <w:color w:val="000000" w:themeColor="text1"/>
        </w:rPr>
        <w:t>鼎鼎</w:t>
      </w:r>
      <w:proofErr w:type="gramEnd"/>
      <w:r w:rsidR="00466048" w:rsidRPr="00871A8B">
        <w:rPr>
          <w:rFonts w:ascii="Heiti SC Light" w:eastAsia="Heiti SC Light" w:hAnsi="Heiti SC Light"/>
          <w:color w:val="000000" w:themeColor="text1"/>
        </w:rPr>
        <w:t>大名的清朝士大夫</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也有所耳闻。在他的心目中</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可能有两位印象最好的士大夫。对于一生命运坎坷</w:t>
      </w:r>
      <w:r w:rsidR="00466048" w:rsidRPr="00871A8B">
        <w:rPr>
          <w:rFonts w:ascii="Heiti SC Light" w:eastAsia="Heiti SC Light" w:hAnsi="Heiti SC Light"/>
          <w:color w:val="000000" w:themeColor="text1"/>
          <w:lang w:eastAsia="zh-CN"/>
        </w:rPr>
        <w:t>、</w:t>
      </w:r>
      <w:r w:rsidR="00466048" w:rsidRPr="00871A8B">
        <w:rPr>
          <w:rFonts w:ascii="Heiti SC Light" w:eastAsia="Heiti SC Light" w:hAnsi="Heiti SC Light"/>
          <w:color w:val="000000" w:themeColor="text1"/>
        </w:rPr>
        <w:t>一身正气凛然的林则徐</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他写过一篇短文追思先贤</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把林则徐当成民族的榜样。另一位是左宗棠</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记得左宗棠写过一首很有名气的十六字励志诗</w:t>
      </w:r>
      <w:r w:rsidR="0020035F" w:rsidRPr="0020035F">
        <w:rPr>
          <w:rFonts w:ascii="Heiti SC Light" w:eastAsia="Heiti SC Light" w:hAnsi="Heiti SC Light" w:hint="eastAsia"/>
          <w:color w:val="00B050"/>
          <w:lang w:eastAsia="zh-CN"/>
        </w:rPr>
        <w:t>：</w:t>
      </w:r>
      <w:r w:rsidR="00B74269" w:rsidRPr="00871A8B">
        <w:rPr>
          <w:rFonts w:ascii="Heiti SC Light" w:eastAsia="Heiti SC Light" w:hAnsi="Heiti SC Light"/>
          <w:color w:val="000000" w:themeColor="text1"/>
        </w:rPr>
        <w:t>「</w:t>
      </w:r>
      <w:r w:rsidR="00466048" w:rsidRPr="00871A8B">
        <w:rPr>
          <w:rFonts w:ascii="Heiti SC Light" w:eastAsia="Heiti SC Light" w:hAnsi="Heiti SC Light"/>
          <w:color w:val="000000" w:themeColor="text1"/>
        </w:rPr>
        <w:t>身无半亩</w:t>
      </w:r>
      <w:r w:rsidR="0020035F">
        <w:rPr>
          <w:rFonts w:ascii="Heiti SC Light" w:eastAsia="Heiti SC Light" w:hAnsi="Heiti SC Light" w:hint="eastAsia"/>
          <w:color w:val="000000" w:themeColor="text1"/>
          <w:lang w:eastAsia="zh-CN"/>
        </w:rPr>
        <w:t>，</w:t>
      </w:r>
      <w:r w:rsidR="00466048" w:rsidRPr="00871A8B">
        <w:rPr>
          <w:rFonts w:ascii="Heiti SC Light" w:eastAsia="Heiti SC Light" w:hAnsi="Heiti SC Light"/>
          <w:color w:val="000000" w:themeColor="text1"/>
        </w:rPr>
        <w:t>两袖清风</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读破万卷</w:t>
      </w:r>
      <w:r w:rsidR="00B74269" w:rsidRPr="00871A8B">
        <w:rPr>
          <w:rFonts w:ascii="Heiti SC Light" w:eastAsia="Heiti SC Light" w:hAnsi="Heiti SC Light"/>
          <w:color w:val="000000" w:themeColor="text1"/>
        </w:rPr>
        <w:t>、</w:t>
      </w:r>
      <w:r w:rsidR="00466048" w:rsidRPr="00871A8B">
        <w:rPr>
          <w:rFonts w:ascii="Heiti SC Light" w:eastAsia="Heiti SC Light" w:hAnsi="Heiti SC Light"/>
          <w:color w:val="000000" w:themeColor="text1"/>
        </w:rPr>
        <w:t>神交古人</w:t>
      </w:r>
      <w:r w:rsidR="0020035F" w:rsidRPr="0020035F">
        <w:rPr>
          <w:rFonts w:ascii="Heiti SC Light" w:eastAsia="Heiti SC Light" w:hAnsi="Heiti SC Light"/>
          <w:color w:val="00B050"/>
          <w:lang w:eastAsia="zh-CN"/>
        </w:rPr>
        <w:t>。</w:t>
      </w:r>
      <w:r w:rsidR="00B74269" w:rsidRPr="00871A8B">
        <w:rPr>
          <w:rFonts w:ascii="Heiti SC Light" w:eastAsia="Heiti SC Light" w:hAnsi="Heiti SC Light"/>
          <w:color w:val="000000" w:themeColor="text1"/>
        </w:rPr>
        <w:t>」</w:t>
      </w:r>
      <w:r w:rsidR="00466048" w:rsidRPr="00871A8B">
        <w:rPr>
          <w:rFonts w:ascii="Heiti SC Light" w:eastAsia="Heiti SC Light" w:hAnsi="Heiti SC Light"/>
          <w:color w:val="000000" w:themeColor="text1"/>
        </w:rPr>
        <w:t>三言两语</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就把文人的风骨说得如此到位</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还很传神</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令人颇为赞赏。晚年的费孝通也写过与心声共鸣的十六字励志诗</w:t>
      </w:r>
      <w:r w:rsidR="0020035F" w:rsidRPr="0020035F">
        <w:rPr>
          <w:rFonts w:ascii="Heiti SC Light" w:eastAsia="Heiti SC Light" w:hAnsi="Heiti SC Light" w:hint="eastAsia"/>
          <w:color w:val="00B050"/>
          <w:lang w:eastAsia="zh-CN"/>
        </w:rPr>
        <w:t>：</w:t>
      </w:r>
      <w:r w:rsidR="00B74269" w:rsidRPr="00871A8B">
        <w:rPr>
          <w:rFonts w:ascii="Heiti SC Light" w:eastAsia="Heiti SC Light" w:hAnsi="Heiti SC Light"/>
          <w:color w:val="000000" w:themeColor="text1"/>
        </w:rPr>
        <w:t>「</w:t>
      </w:r>
      <w:r w:rsidR="00466048" w:rsidRPr="00871A8B">
        <w:rPr>
          <w:rFonts w:ascii="Heiti SC Light" w:eastAsia="Heiti SC Light" w:hAnsi="Heiti SC Light"/>
          <w:color w:val="000000" w:themeColor="text1"/>
        </w:rPr>
        <w:t>胸怀全局</w:t>
      </w:r>
      <w:r w:rsid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脚踏实地</w:t>
      </w:r>
      <w:r w:rsid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志在富民</w:t>
      </w:r>
      <w:r w:rsidR="0020035F">
        <w:rPr>
          <w:rFonts w:ascii="Heiti SC Light" w:eastAsia="Heiti SC Light" w:hAnsi="Heiti SC Light" w:hint="eastAsia"/>
          <w:color w:val="00B050"/>
          <w:lang w:eastAsia="zh-CN"/>
        </w:rPr>
        <w:t>，</w:t>
      </w:r>
      <w:r w:rsidR="00466048" w:rsidRPr="00871A8B">
        <w:rPr>
          <w:rFonts w:ascii="Heiti SC Light" w:eastAsia="Heiti SC Light" w:hAnsi="Heiti SC Light" w:hint="eastAsia"/>
          <w:color w:val="000000" w:themeColor="text1"/>
          <w:lang w:eastAsia="zh-CN"/>
        </w:rPr>
        <w:t>皓</w:t>
      </w:r>
      <w:r w:rsidR="00466048" w:rsidRPr="00871A8B">
        <w:rPr>
          <w:rFonts w:ascii="Heiti SC Light" w:eastAsia="Heiti SC Light" w:hAnsi="Heiti SC Light"/>
          <w:color w:val="000000" w:themeColor="text1"/>
        </w:rPr>
        <w:t>首不移</w:t>
      </w:r>
      <w:r w:rsidR="00A45C74" w:rsidRPr="00A45C74">
        <w:rPr>
          <w:rFonts w:ascii="Heiti SC Light" w:eastAsia="Heiti SC Light" w:hAnsi="Heiti SC Light"/>
          <w:color w:val="00B050"/>
        </w:rPr>
        <w:t>。</w:t>
      </w:r>
      <w:r w:rsidR="00B74269" w:rsidRPr="00871A8B">
        <w:rPr>
          <w:rFonts w:ascii="Heiti SC Light" w:eastAsia="Heiti SC Light" w:hAnsi="Heiti SC Light"/>
          <w:color w:val="000000" w:themeColor="text1"/>
        </w:rPr>
        <w:t>」</w:t>
      </w:r>
      <w:r w:rsidR="00466048" w:rsidRPr="00871A8B">
        <w:rPr>
          <w:rFonts w:ascii="Heiti SC Light" w:eastAsia="Heiti SC Light" w:hAnsi="Heiti SC Light"/>
          <w:color w:val="000000" w:themeColor="text1"/>
        </w:rPr>
        <w:t>前一半说学术态度</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主外在</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后一半说做人态度</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主内心</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把个人的心胸和追求概括得非常到位</w:t>
      </w:r>
      <w:r w:rsidR="0020035F" w:rsidRPr="0020035F">
        <w:rPr>
          <w:rFonts w:ascii="Heiti SC Light" w:eastAsia="Heiti SC Light" w:hAnsi="Heiti SC Light" w:hint="eastAsia"/>
          <w:color w:val="00B050"/>
          <w:lang w:eastAsia="zh-CN"/>
        </w:rPr>
        <w:t>，</w:t>
      </w:r>
      <w:r w:rsidR="00466048" w:rsidRPr="00871A8B">
        <w:rPr>
          <w:rFonts w:ascii="Heiti SC Light" w:eastAsia="Heiti SC Light" w:hAnsi="Heiti SC Light"/>
          <w:color w:val="000000" w:themeColor="text1"/>
        </w:rPr>
        <w:t>似乎想跟左宗棠呼应一把。</w:t>
      </w:r>
      <w:r w:rsidR="00871A8B" w:rsidRPr="00871A8B">
        <w:rPr>
          <w:rStyle w:val="Appelnotedebasdep"/>
          <w:rFonts w:ascii="Times New Roman" w:eastAsia="MS Mincho" w:hAnsi="Times New Roman" w:cs="Times New Roman"/>
          <w:color w:val="00B050"/>
        </w:rPr>
        <w:footnoteReference w:id="41"/>
      </w:r>
    </w:p>
    <w:p w14:paraId="592541E6" w14:textId="3720E24D" w:rsidR="00466048" w:rsidRPr="00A45C74" w:rsidRDefault="003576F9" w:rsidP="00D219A5">
      <w:pPr>
        <w:pStyle w:val="citation"/>
        <w:jc w:val="both"/>
        <w:rPr>
          <w:rFonts w:eastAsia="MS Mincho"/>
          <w:i/>
          <w:iCs/>
          <w:color w:val="2E74B5" w:themeColor="accent5" w:themeShade="BF"/>
          <w:lang w:val="fr-FR"/>
        </w:rPr>
      </w:pPr>
      <w:r w:rsidRPr="00B4478E">
        <w:rPr>
          <w:rFonts w:eastAsia="MS Mincho"/>
        </w:rPr>
        <w:tab/>
      </w:r>
      <w:proofErr w:type="spellStart"/>
      <w:r w:rsidR="0020035F" w:rsidRPr="00A45C74">
        <w:rPr>
          <w:rFonts w:eastAsia="MS Mincho"/>
          <w:i/>
          <w:iCs/>
          <w:color w:val="00B050"/>
          <w:lang w:val="fr-FR"/>
        </w:rPr>
        <w:t>Shuo</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dianti</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waihua</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zuowei</w:t>
      </w:r>
      <w:proofErr w:type="spellEnd"/>
      <w:r w:rsidR="0020035F" w:rsidRPr="00A45C74">
        <w:rPr>
          <w:rFonts w:eastAsia="MS Mincho"/>
          <w:i/>
          <w:iCs/>
          <w:color w:val="00B050"/>
          <w:lang w:val="fr-FR"/>
        </w:rPr>
        <w:t xml:space="preserve"> yi </w:t>
      </w:r>
      <w:proofErr w:type="spellStart"/>
      <w:r w:rsidR="0020035F" w:rsidRPr="00A45C74">
        <w:rPr>
          <w:rFonts w:eastAsia="MS Mincho"/>
          <w:i/>
          <w:iCs/>
          <w:color w:val="00B050"/>
          <w:lang w:val="fr-FR"/>
        </w:rPr>
        <w:t>wei</w:t>
      </w:r>
      <w:proofErr w:type="spellEnd"/>
      <w:r w:rsidR="0020035F" w:rsidRPr="00A45C74">
        <w:rPr>
          <w:rFonts w:eastAsia="MS Mincho"/>
          <w:i/>
          <w:iCs/>
          <w:color w:val="00B050"/>
          <w:lang w:val="fr-FR"/>
        </w:rPr>
        <w:t xml:space="preserve"> 1910 </w:t>
      </w:r>
      <w:proofErr w:type="spellStart"/>
      <w:r w:rsidR="0020035F" w:rsidRPr="00A45C74">
        <w:rPr>
          <w:rFonts w:eastAsia="MS Mincho"/>
          <w:i/>
          <w:iCs/>
          <w:color w:val="00B050"/>
          <w:lang w:val="fr-FR"/>
        </w:rPr>
        <w:t>nian</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chusheng</w:t>
      </w:r>
      <w:proofErr w:type="spellEnd"/>
      <w:r w:rsidR="0020035F" w:rsidRPr="00A45C74">
        <w:rPr>
          <w:rFonts w:eastAsia="MS Mincho"/>
          <w:i/>
          <w:iCs/>
          <w:color w:val="00B050"/>
          <w:lang w:val="fr-FR"/>
        </w:rPr>
        <w:t xml:space="preserve"> de </w:t>
      </w:r>
      <w:proofErr w:type="spellStart"/>
      <w:r w:rsidR="0020035F" w:rsidRPr="00A45C74">
        <w:rPr>
          <w:rFonts w:eastAsia="MS Mincho"/>
          <w:i/>
          <w:iCs/>
          <w:color w:val="00B050"/>
          <w:lang w:val="fr-FR"/>
        </w:rPr>
        <w:t>ren</w:t>
      </w:r>
      <w:proofErr w:type="spellEnd"/>
      <w:r w:rsidR="0020035F" w:rsidRPr="00A45C74">
        <w:rPr>
          <w:rFonts w:eastAsia="MS Mincho"/>
          <w:i/>
          <w:iCs/>
          <w:color w:val="00B050"/>
          <w:lang w:val="fr-FR"/>
        </w:rPr>
        <w:t xml:space="preserve">, Fei </w:t>
      </w:r>
      <w:proofErr w:type="spellStart"/>
      <w:r w:rsidR="0020035F" w:rsidRPr="00A45C74">
        <w:rPr>
          <w:rFonts w:eastAsia="MS Mincho"/>
          <w:i/>
          <w:iCs/>
          <w:color w:val="00B050"/>
          <w:lang w:val="fr-FR"/>
        </w:rPr>
        <w:t>Xiaotong</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zhan</w:t>
      </w:r>
      <w:proofErr w:type="spellEnd"/>
      <w:r w:rsidR="0020035F" w:rsidRPr="00A45C74">
        <w:rPr>
          <w:rFonts w:eastAsia="MS Mincho"/>
          <w:i/>
          <w:iCs/>
          <w:color w:val="00B050"/>
          <w:lang w:val="fr-FR"/>
        </w:rPr>
        <w:t xml:space="preserve"> le </w:t>
      </w:r>
      <w:proofErr w:type="spellStart"/>
      <w:r w:rsidR="0020035F" w:rsidRPr="00A45C74">
        <w:rPr>
          <w:rFonts w:eastAsia="MS Mincho"/>
          <w:i/>
          <w:iCs/>
          <w:color w:val="00B050"/>
          <w:lang w:val="fr-FR"/>
        </w:rPr>
        <w:t>yidian-bandian</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Qingchao</w:t>
      </w:r>
      <w:proofErr w:type="spellEnd"/>
      <w:r w:rsidR="0020035F" w:rsidRPr="00A45C74">
        <w:rPr>
          <w:rFonts w:eastAsia="MS Mincho"/>
          <w:i/>
          <w:iCs/>
          <w:color w:val="00B050"/>
          <w:lang w:val="fr-FR"/>
        </w:rPr>
        <w:t xml:space="preserve"> de </w:t>
      </w:r>
      <w:proofErr w:type="spellStart"/>
      <w:r w:rsidR="0020035F" w:rsidRPr="00A45C74">
        <w:rPr>
          <w:rFonts w:eastAsia="MS Mincho"/>
          <w:i/>
          <w:iCs/>
          <w:color w:val="00B050"/>
          <w:lang w:val="fr-FR"/>
        </w:rPr>
        <w:t>bianyuan</w:t>
      </w:r>
      <w:proofErr w:type="spellEnd"/>
      <w:r w:rsidR="0020035F" w:rsidRPr="00A45C74">
        <w:rPr>
          <w:rFonts w:eastAsia="MS Mincho"/>
          <w:i/>
          <w:iCs/>
          <w:color w:val="00B050"/>
          <w:lang w:val="fr-FR"/>
        </w:rPr>
        <w:t xml:space="preserve">, sui </w:t>
      </w:r>
      <w:proofErr w:type="spellStart"/>
      <w:r w:rsidR="0020035F" w:rsidRPr="00A45C74">
        <w:rPr>
          <w:rFonts w:eastAsia="MS Mincho"/>
          <w:i/>
          <w:iCs/>
          <w:color w:val="00B050"/>
          <w:lang w:val="fr-FR"/>
        </w:rPr>
        <w:t>wei</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muran</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dingding-daming</w:t>
      </w:r>
      <w:proofErr w:type="spellEnd"/>
      <w:r w:rsidR="0020035F" w:rsidRPr="00A45C74">
        <w:rPr>
          <w:rFonts w:eastAsia="MS Mincho"/>
          <w:i/>
          <w:iCs/>
          <w:color w:val="00B050"/>
          <w:lang w:val="fr-FR"/>
        </w:rPr>
        <w:t xml:space="preserve"> de </w:t>
      </w:r>
      <w:proofErr w:type="spellStart"/>
      <w:r w:rsidR="0020035F" w:rsidRPr="00A45C74">
        <w:rPr>
          <w:rFonts w:eastAsia="MS Mincho"/>
          <w:i/>
          <w:iCs/>
          <w:color w:val="00B050"/>
          <w:lang w:val="fr-FR"/>
        </w:rPr>
        <w:t>Qingchao</w:t>
      </w:r>
      <w:proofErr w:type="spellEnd"/>
      <w:r w:rsidR="0020035F" w:rsidRPr="00A45C74">
        <w:rPr>
          <w:rFonts w:eastAsia="MS Mincho"/>
          <w:i/>
          <w:iCs/>
          <w:color w:val="00B050"/>
          <w:lang w:val="fr-FR"/>
        </w:rPr>
        <w:t xml:space="preserve"> </w:t>
      </w:r>
      <w:proofErr w:type="spellStart"/>
      <w:r w:rsidR="00F561C3">
        <w:rPr>
          <w:rFonts w:eastAsia="MS Mincho"/>
          <w:i/>
          <w:iCs/>
          <w:color w:val="00B050"/>
          <w:lang w:val="fr-FR"/>
        </w:rPr>
        <w:t>shi</w:t>
      </w:r>
      <w:r w:rsidR="0020035F" w:rsidRPr="00A45C74">
        <w:rPr>
          <w:rFonts w:eastAsia="MS Mincho"/>
          <w:i/>
          <w:iCs/>
          <w:color w:val="00B050"/>
          <w:lang w:val="fr-FR"/>
        </w:rPr>
        <w:t>daifu</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ye</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you</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suo</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erwen</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Zai</w:t>
      </w:r>
      <w:proofErr w:type="spellEnd"/>
      <w:r w:rsidR="0020035F" w:rsidRPr="00A45C74">
        <w:rPr>
          <w:rFonts w:eastAsia="MS Mincho"/>
          <w:i/>
          <w:iCs/>
          <w:color w:val="00B050"/>
          <w:lang w:val="fr-FR"/>
        </w:rPr>
        <w:t xml:space="preserve"> ta de </w:t>
      </w:r>
      <w:proofErr w:type="spellStart"/>
      <w:r w:rsidR="0020035F" w:rsidRPr="00A45C74">
        <w:rPr>
          <w:rFonts w:eastAsia="MS Mincho"/>
          <w:i/>
          <w:iCs/>
          <w:color w:val="00B050"/>
          <w:lang w:val="fr-FR"/>
        </w:rPr>
        <w:t>xinmu</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zhong</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keneng</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you</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liang</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wei</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yinxiang</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zui</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hao</w:t>
      </w:r>
      <w:proofErr w:type="spellEnd"/>
      <w:r w:rsidR="0020035F" w:rsidRPr="00A45C74">
        <w:rPr>
          <w:rFonts w:eastAsia="MS Mincho"/>
          <w:i/>
          <w:iCs/>
          <w:color w:val="00B050"/>
          <w:lang w:val="fr-FR"/>
        </w:rPr>
        <w:t xml:space="preserve"> de </w:t>
      </w:r>
      <w:proofErr w:type="spellStart"/>
      <w:r w:rsidR="0020035F" w:rsidRPr="00A45C74">
        <w:rPr>
          <w:rFonts w:eastAsia="MS Mincho"/>
          <w:i/>
          <w:iCs/>
          <w:color w:val="00B050"/>
          <w:lang w:val="fr-FR"/>
        </w:rPr>
        <w:t>shidaifu</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Duiyu</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yisheng</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mingyun</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kanke</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yishen</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zhengqi</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linran</w:t>
      </w:r>
      <w:proofErr w:type="spellEnd"/>
      <w:r w:rsidR="0020035F" w:rsidRPr="00A45C74">
        <w:rPr>
          <w:rFonts w:eastAsia="MS Mincho"/>
          <w:i/>
          <w:iCs/>
          <w:color w:val="00B050"/>
          <w:lang w:val="fr-FR"/>
        </w:rPr>
        <w:t xml:space="preserve"> de Lin </w:t>
      </w:r>
      <w:proofErr w:type="spellStart"/>
      <w:r w:rsidR="0020035F" w:rsidRPr="00A45C74">
        <w:rPr>
          <w:rFonts w:eastAsia="MS Mincho"/>
          <w:i/>
          <w:iCs/>
          <w:color w:val="00B050"/>
          <w:lang w:val="fr-FR"/>
        </w:rPr>
        <w:t>Zexu</w:t>
      </w:r>
      <w:proofErr w:type="spellEnd"/>
      <w:r w:rsidR="0020035F" w:rsidRPr="00A45C74">
        <w:rPr>
          <w:rFonts w:eastAsia="MS Mincho"/>
          <w:i/>
          <w:iCs/>
          <w:color w:val="00B050"/>
          <w:lang w:val="fr-FR"/>
        </w:rPr>
        <w:t xml:space="preserve">, ta </w:t>
      </w:r>
      <w:proofErr w:type="spellStart"/>
      <w:r w:rsidR="0020035F" w:rsidRPr="00A45C74">
        <w:rPr>
          <w:rFonts w:eastAsia="MS Mincho"/>
          <w:i/>
          <w:iCs/>
          <w:color w:val="00B050"/>
          <w:lang w:val="fr-FR"/>
        </w:rPr>
        <w:t>xie</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guo</w:t>
      </w:r>
      <w:proofErr w:type="spellEnd"/>
      <w:r w:rsidR="0020035F" w:rsidRPr="00A45C74">
        <w:rPr>
          <w:rFonts w:eastAsia="MS Mincho"/>
          <w:i/>
          <w:iCs/>
          <w:color w:val="00B050"/>
          <w:lang w:val="fr-FR"/>
        </w:rPr>
        <w:t xml:space="preserve"> yi pian </w:t>
      </w:r>
      <w:proofErr w:type="spellStart"/>
      <w:r w:rsidR="0020035F" w:rsidRPr="00A45C74">
        <w:rPr>
          <w:rFonts w:eastAsia="MS Mincho"/>
          <w:i/>
          <w:iCs/>
          <w:color w:val="00B050"/>
          <w:lang w:val="fr-FR"/>
        </w:rPr>
        <w:t>duanwen</w:t>
      </w:r>
      <w:proofErr w:type="spellEnd"/>
      <w:r w:rsidR="0020035F" w:rsidRPr="00A45C74">
        <w:rPr>
          <w:rFonts w:eastAsia="MS Mincho"/>
          <w:i/>
          <w:iCs/>
          <w:color w:val="00B050"/>
          <w:lang w:val="fr-FR"/>
        </w:rPr>
        <w:t xml:space="preserve"> </w:t>
      </w:r>
      <w:proofErr w:type="spellStart"/>
      <w:r w:rsidR="0020035F" w:rsidRPr="00A45C74">
        <w:rPr>
          <w:rFonts w:eastAsia="MS Mincho"/>
          <w:i/>
          <w:iCs/>
          <w:color w:val="00B050"/>
          <w:lang w:val="fr-FR"/>
        </w:rPr>
        <w:t>zhui</w:t>
      </w:r>
      <w:r w:rsidR="00A45C74" w:rsidRPr="00A45C74">
        <w:rPr>
          <w:rFonts w:eastAsia="MS Mincho"/>
          <w:i/>
          <w:iCs/>
          <w:color w:val="00B050"/>
          <w:lang w:val="fr-FR"/>
        </w:rPr>
        <w:t>si</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xianxian</w:t>
      </w:r>
      <w:proofErr w:type="spellEnd"/>
      <w:r w:rsidR="00F61830">
        <w:rPr>
          <w:rFonts w:eastAsia="MS Mincho"/>
          <w:i/>
          <w:iCs/>
          <w:color w:val="00B050"/>
          <w:lang w:val="fr-FR"/>
        </w:rPr>
        <w:t>,</w:t>
      </w:r>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ba</w:t>
      </w:r>
      <w:proofErr w:type="spellEnd"/>
      <w:r w:rsidR="00A45C74" w:rsidRPr="00A45C74">
        <w:rPr>
          <w:rFonts w:eastAsia="MS Mincho"/>
          <w:i/>
          <w:iCs/>
          <w:color w:val="00B050"/>
          <w:lang w:val="fr-FR"/>
        </w:rPr>
        <w:t xml:space="preserve"> Lin </w:t>
      </w:r>
      <w:proofErr w:type="spellStart"/>
      <w:r w:rsidR="00A45C74" w:rsidRPr="00A45C74">
        <w:rPr>
          <w:rFonts w:eastAsia="MS Mincho"/>
          <w:i/>
          <w:iCs/>
          <w:color w:val="00B050"/>
          <w:lang w:val="fr-FR"/>
        </w:rPr>
        <w:t>Zexu</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dangcheng</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minzu</w:t>
      </w:r>
      <w:proofErr w:type="spellEnd"/>
      <w:r w:rsidR="00A45C74" w:rsidRPr="00A45C74">
        <w:rPr>
          <w:rFonts w:eastAsia="MS Mincho"/>
          <w:i/>
          <w:iCs/>
          <w:color w:val="00B050"/>
          <w:lang w:val="fr-FR"/>
        </w:rPr>
        <w:t xml:space="preserve"> de </w:t>
      </w:r>
      <w:proofErr w:type="spellStart"/>
      <w:r w:rsidR="00A45C74" w:rsidRPr="00A45C74">
        <w:rPr>
          <w:rFonts w:eastAsia="MS Mincho"/>
          <w:i/>
          <w:iCs/>
          <w:color w:val="00B050"/>
          <w:lang w:val="fr-FR"/>
        </w:rPr>
        <w:t>bangyang</w:t>
      </w:r>
      <w:proofErr w:type="spellEnd"/>
      <w:r w:rsidR="00A45C74" w:rsidRPr="00A45C74">
        <w:rPr>
          <w:rFonts w:eastAsia="MS Mincho"/>
          <w:i/>
          <w:iCs/>
          <w:color w:val="00B050"/>
          <w:lang w:val="fr-FR"/>
        </w:rPr>
        <w:t xml:space="preserve">. Ling yi </w:t>
      </w:r>
      <w:proofErr w:type="spellStart"/>
      <w:r w:rsidR="00A45C74" w:rsidRPr="00A45C74">
        <w:rPr>
          <w:rFonts w:eastAsia="MS Mincho"/>
          <w:i/>
          <w:iCs/>
          <w:color w:val="00B050"/>
          <w:lang w:val="fr-FR"/>
        </w:rPr>
        <w:t>wei</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shi</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Zuo</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Zongtang</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jide</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Zuo</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Zongtang</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xie</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guo</w:t>
      </w:r>
      <w:proofErr w:type="spellEnd"/>
      <w:r w:rsidR="00A45C74" w:rsidRPr="00A45C74">
        <w:rPr>
          <w:rFonts w:eastAsia="MS Mincho"/>
          <w:i/>
          <w:iCs/>
          <w:color w:val="00B050"/>
          <w:lang w:val="fr-FR"/>
        </w:rPr>
        <w:t xml:space="preserve"> yi </w:t>
      </w:r>
      <w:proofErr w:type="spellStart"/>
      <w:r w:rsidR="00A45C74" w:rsidRPr="00A45C74">
        <w:rPr>
          <w:rFonts w:eastAsia="MS Mincho"/>
          <w:i/>
          <w:iCs/>
          <w:color w:val="00B050"/>
          <w:lang w:val="fr-FR"/>
        </w:rPr>
        <w:t>shou</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hen</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you</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mingqi</w:t>
      </w:r>
      <w:proofErr w:type="spellEnd"/>
      <w:r w:rsidR="00A45C74" w:rsidRPr="00A45C74">
        <w:rPr>
          <w:rFonts w:eastAsia="MS Mincho"/>
          <w:i/>
          <w:iCs/>
          <w:color w:val="00B050"/>
          <w:lang w:val="fr-FR"/>
        </w:rPr>
        <w:t xml:space="preserve"> de </w:t>
      </w:r>
      <w:proofErr w:type="spellStart"/>
      <w:r w:rsidR="00A45C74" w:rsidRPr="00A45C74">
        <w:rPr>
          <w:rFonts w:eastAsia="MS Mincho"/>
          <w:i/>
          <w:iCs/>
          <w:color w:val="00B050"/>
          <w:lang w:val="fr-FR"/>
        </w:rPr>
        <w:t>shi-liu</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zi</w:t>
      </w:r>
      <w:proofErr w:type="spellEnd"/>
      <w:r w:rsidR="00A45C74" w:rsidRPr="00A45C74">
        <w:rPr>
          <w:rFonts w:eastAsia="MS Mincho"/>
          <w:i/>
          <w:iCs/>
          <w:color w:val="00B050"/>
          <w:lang w:val="fr-FR"/>
        </w:rPr>
        <w:t xml:space="preserve"> </w:t>
      </w:r>
      <w:proofErr w:type="spellStart"/>
      <w:r w:rsidR="00A45C74" w:rsidRPr="00A45C74">
        <w:rPr>
          <w:rFonts w:eastAsia="MS Mincho"/>
          <w:i/>
          <w:iCs/>
          <w:color w:val="00B050"/>
          <w:lang w:val="fr-FR"/>
        </w:rPr>
        <w:t>jizhishi</w:t>
      </w:r>
      <w:proofErr w:type="spellEnd"/>
      <w:r w:rsidR="00A45C74" w:rsidRPr="00A45C74">
        <w:rPr>
          <w:rFonts w:eastAsia="MS Mincho"/>
          <w:i/>
          <w:iCs/>
          <w:color w:val="00B050"/>
          <w:lang w:val="fr-FR"/>
        </w:rPr>
        <w:t> : « </w:t>
      </w:r>
      <w:proofErr w:type="spellStart"/>
      <w:r w:rsidR="00A45C74" w:rsidRPr="00A45C74">
        <w:rPr>
          <w:rFonts w:asciiTheme="majorBidi" w:eastAsia="Heiti SC Light" w:hAnsiTheme="majorBidi" w:cstheme="majorBidi"/>
          <w:i/>
          <w:iCs/>
          <w:color w:val="00B050"/>
          <w:lang w:val="fr-FR" w:eastAsia="zh-CN"/>
        </w:rPr>
        <w:t>Shen</w:t>
      </w:r>
      <w:proofErr w:type="spellEnd"/>
      <w:r w:rsidR="00A45C74" w:rsidRPr="00A45C74">
        <w:rPr>
          <w:rFonts w:asciiTheme="majorBidi" w:eastAsia="Heiti SC Light" w:hAnsiTheme="majorBidi" w:cstheme="majorBidi"/>
          <w:i/>
          <w:iCs/>
          <w:color w:val="00B050"/>
          <w:lang w:val="fr-FR" w:eastAsia="zh-CN"/>
        </w:rPr>
        <w:t xml:space="preserve"> wu </w:t>
      </w:r>
      <w:proofErr w:type="spellStart"/>
      <w:r w:rsidR="00A45C74" w:rsidRPr="00A45C74">
        <w:rPr>
          <w:rFonts w:asciiTheme="majorBidi" w:eastAsia="Heiti SC Light" w:hAnsiTheme="majorBidi" w:cstheme="majorBidi"/>
          <w:i/>
          <w:iCs/>
          <w:color w:val="00B050"/>
          <w:lang w:val="fr-FR" w:eastAsia="zh-CN"/>
        </w:rPr>
        <w:t>banmu</w:t>
      </w:r>
      <w:proofErr w:type="spellEnd"/>
      <w:r w:rsidR="00A45C74" w:rsidRPr="00A45C74">
        <w:rPr>
          <w:rFonts w:asciiTheme="majorBidi" w:eastAsia="Heiti SC Light" w:hAnsiTheme="majorBidi" w:cstheme="majorBidi"/>
          <w:i/>
          <w:iCs/>
          <w:color w:val="00B050"/>
          <w:lang w:val="fr-FR" w:eastAsia="zh-CN"/>
        </w:rPr>
        <w:t xml:space="preserve"> / </w:t>
      </w:r>
      <w:proofErr w:type="spellStart"/>
      <w:r w:rsidR="00A45C74" w:rsidRPr="00A45C74">
        <w:rPr>
          <w:rFonts w:asciiTheme="majorBidi" w:eastAsia="Heiti SC Light" w:hAnsiTheme="majorBidi" w:cstheme="majorBidi"/>
          <w:i/>
          <w:iCs/>
          <w:color w:val="00B050"/>
          <w:lang w:val="fr-FR" w:eastAsia="zh-CN"/>
        </w:rPr>
        <w:t>Liangxiu</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qingfeng</w:t>
      </w:r>
      <w:proofErr w:type="spellEnd"/>
      <w:r w:rsidR="00A45C74" w:rsidRPr="00A45C74">
        <w:rPr>
          <w:rFonts w:asciiTheme="majorBidi" w:eastAsia="Heiti SC Light" w:hAnsiTheme="majorBidi" w:cstheme="majorBidi"/>
          <w:i/>
          <w:iCs/>
          <w:color w:val="00B050"/>
          <w:lang w:val="fr-FR" w:eastAsia="zh-CN"/>
        </w:rPr>
        <w:t xml:space="preserve"> / Du-po </w:t>
      </w:r>
      <w:proofErr w:type="spellStart"/>
      <w:r w:rsidR="00A45C74" w:rsidRPr="00A45C74">
        <w:rPr>
          <w:rFonts w:asciiTheme="majorBidi" w:eastAsia="Heiti SC Light" w:hAnsiTheme="majorBidi" w:cstheme="majorBidi"/>
          <w:i/>
          <w:iCs/>
          <w:color w:val="00B050"/>
          <w:lang w:val="fr-FR" w:eastAsia="zh-CN"/>
        </w:rPr>
        <w:t>wanjuan</w:t>
      </w:r>
      <w:proofErr w:type="spellEnd"/>
      <w:r w:rsidR="00A45C74" w:rsidRPr="00A45C74">
        <w:rPr>
          <w:rFonts w:asciiTheme="majorBidi" w:eastAsia="Heiti SC Light" w:hAnsiTheme="majorBidi" w:cstheme="majorBidi"/>
          <w:i/>
          <w:iCs/>
          <w:color w:val="00B050"/>
          <w:lang w:val="fr-FR" w:eastAsia="zh-CN"/>
        </w:rPr>
        <w:t xml:space="preserve"> / </w:t>
      </w:r>
      <w:proofErr w:type="spellStart"/>
      <w:r w:rsidR="00A45C74" w:rsidRPr="00A45C74">
        <w:rPr>
          <w:rFonts w:asciiTheme="majorBidi" w:eastAsia="Heiti SC Light" w:hAnsiTheme="majorBidi" w:cstheme="majorBidi"/>
          <w:i/>
          <w:iCs/>
          <w:color w:val="00B050"/>
          <w:lang w:val="fr-FR" w:eastAsia="zh-CN"/>
        </w:rPr>
        <w:t>Shenjiao</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guren</w:t>
      </w:r>
      <w:proofErr w:type="spellEnd"/>
      <w:r w:rsidR="00A45C74">
        <w:rPr>
          <w:rFonts w:asciiTheme="majorBidi" w:eastAsia="Heiti SC Light" w:hAnsiTheme="majorBidi" w:cstheme="majorBidi"/>
          <w:i/>
          <w:iCs/>
          <w:color w:val="00B050"/>
          <w:lang w:val="fr-FR" w:eastAsia="zh-CN"/>
        </w:rPr>
        <w:t xml:space="preserve">. » </w:t>
      </w:r>
      <w:proofErr w:type="spellStart"/>
      <w:r w:rsidR="00A45C74">
        <w:rPr>
          <w:rFonts w:asciiTheme="majorBidi" w:eastAsia="Heiti SC Light" w:hAnsiTheme="majorBidi" w:cstheme="majorBidi"/>
          <w:i/>
          <w:iCs/>
          <w:color w:val="00B050"/>
          <w:lang w:val="fr-FR" w:eastAsia="zh-CN"/>
        </w:rPr>
        <w:t>Sanyan-liangyu</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jiu</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ba</w:t>
      </w:r>
      <w:proofErr w:type="spellEnd"/>
      <w:r w:rsidR="00A45C74">
        <w:rPr>
          <w:rFonts w:asciiTheme="majorBidi" w:eastAsia="Heiti SC Light" w:hAnsiTheme="majorBidi" w:cstheme="majorBidi"/>
          <w:i/>
          <w:iCs/>
          <w:color w:val="00B050"/>
          <w:lang w:val="fr-FR" w:eastAsia="zh-CN"/>
        </w:rPr>
        <w:t xml:space="preserve"> wenren de </w:t>
      </w:r>
      <w:proofErr w:type="spellStart"/>
      <w:r w:rsidR="00A45C74">
        <w:rPr>
          <w:rFonts w:asciiTheme="majorBidi" w:eastAsia="Heiti SC Light" w:hAnsiTheme="majorBidi" w:cstheme="majorBidi"/>
          <w:i/>
          <w:iCs/>
          <w:color w:val="00B050"/>
          <w:lang w:val="fr-FR" w:eastAsia="zh-CN"/>
        </w:rPr>
        <w:t>fenggu</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shuo</w:t>
      </w:r>
      <w:proofErr w:type="spellEnd"/>
      <w:r w:rsidR="00A45C74">
        <w:rPr>
          <w:rFonts w:asciiTheme="majorBidi" w:eastAsia="Heiti SC Light" w:hAnsiTheme="majorBidi" w:cstheme="majorBidi"/>
          <w:i/>
          <w:iCs/>
          <w:color w:val="00B050"/>
          <w:lang w:val="fr-FR" w:eastAsia="zh-CN"/>
        </w:rPr>
        <w:t xml:space="preserve"> de </w:t>
      </w:r>
      <w:proofErr w:type="spellStart"/>
      <w:r w:rsidR="00A45C74">
        <w:rPr>
          <w:rFonts w:asciiTheme="majorBidi" w:eastAsia="Heiti SC Light" w:hAnsiTheme="majorBidi" w:cstheme="majorBidi"/>
          <w:i/>
          <w:iCs/>
          <w:color w:val="00B050"/>
          <w:lang w:val="fr-FR" w:eastAsia="zh-CN"/>
        </w:rPr>
        <w:t>ruci</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daowei</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hai</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hen</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chuanshen</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ling</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ren</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powei</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zanshang</w:t>
      </w:r>
      <w:proofErr w:type="spellEnd"/>
      <w:r w:rsid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Wannian</w:t>
      </w:r>
      <w:proofErr w:type="spellEnd"/>
      <w:r w:rsidR="00A45C74" w:rsidRPr="00A45C74">
        <w:rPr>
          <w:rFonts w:asciiTheme="majorBidi" w:eastAsia="Heiti SC Light" w:hAnsiTheme="majorBidi" w:cstheme="majorBidi"/>
          <w:i/>
          <w:iCs/>
          <w:color w:val="00B050"/>
          <w:lang w:val="fr-FR" w:eastAsia="zh-CN"/>
        </w:rPr>
        <w:t xml:space="preserve"> de Fei </w:t>
      </w:r>
      <w:proofErr w:type="spellStart"/>
      <w:r w:rsidR="00A45C74" w:rsidRPr="00A45C74">
        <w:rPr>
          <w:rFonts w:asciiTheme="majorBidi" w:eastAsia="Heiti SC Light" w:hAnsiTheme="majorBidi" w:cstheme="majorBidi"/>
          <w:i/>
          <w:iCs/>
          <w:color w:val="00B050"/>
          <w:lang w:val="fr-FR" w:eastAsia="zh-CN"/>
        </w:rPr>
        <w:t>Xiaotong</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ye</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xie</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guo</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yu</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xinsheng</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gongming</w:t>
      </w:r>
      <w:proofErr w:type="spellEnd"/>
      <w:r w:rsidR="00A45C74" w:rsidRPr="00A45C74">
        <w:rPr>
          <w:rFonts w:asciiTheme="majorBidi" w:eastAsia="Heiti SC Light" w:hAnsiTheme="majorBidi" w:cstheme="majorBidi"/>
          <w:i/>
          <w:iCs/>
          <w:color w:val="00B050"/>
          <w:lang w:val="fr-FR" w:eastAsia="zh-CN"/>
        </w:rPr>
        <w:t xml:space="preserve"> de </w:t>
      </w:r>
      <w:proofErr w:type="spellStart"/>
      <w:r w:rsidR="00A45C74" w:rsidRPr="00A45C74">
        <w:rPr>
          <w:rFonts w:asciiTheme="majorBidi" w:eastAsia="Heiti SC Light" w:hAnsiTheme="majorBidi" w:cstheme="majorBidi"/>
          <w:i/>
          <w:iCs/>
          <w:color w:val="00B050"/>
          <w:lang w:val="fr-FR" w:eastAsia="zh-CN"/>
        </w:rPr>
        <w:t>shi-liu</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zi</w:t>
      </w:r>
      <w:proofErr w:type="spellEnd"/>
      <w:r w:rsidR="00A45C74" w:rsidRPr="00A45C74">
        <w:rPr>
          <w:rFonts w:asciiTheme="majorBidi" w:eastAsia="Heiti SC Light" w:hAnsiTheme="majorBidi" w:cstheme="majorBidi"/>
          <w:i/>
          <w:iCs/>
          <w:color w:val="00B050"/>
          <w:lang w:val="fr-FR" w:eastAsia="zh-CN"/>
        </w:rPr>
        <w:t xml:space="preserve"> </w:t>
      </w:r>
      <w:proofErr w:type="spellStart"/>
      <w:r w:rsidR="00A45C74" w:rsidRPr="00A45C74">
        <w:rPr>
          <w:rFonts w:asciiTheme="majorBidi" w:eastAsia="Heiti SC Light" w:hAnsiTheme="majorBidi" w:cstheme="majorBidi"/>
          <w:i/>
          <w:iCs/>
          <w:color w:val="00B050"/>
          <w:lang w:val="fr-FR" w:eastAsia="zh-CN"/>
        </w:rPr>
        <w:t>li</w:t>
      </w:r>
      <w:r w:rsidR="00A45C74">
        <w:rPr>
          <w:rFonts w:asciiTheme="majorBidi" w:eastAsia="Heiti SC Light" w:hAnsiTheme="majorBidi" w:cstheme="majorBidi"/>
          <w:i/>
          <w:iCs/>
          <w:color w:val="00B050"/>
          <w:lang w:val="fr-FR" w:eastAsia="zh-CN"/>
        </w:rPr>
        <w:t>zhishi</w:t>
      </w:r>
      <w:proofErr w:type="spellEnd"/>
      <w:r w:rsidR="00A45C74">
        <w:rPr>
          <w:rFonts w:asciiTheme="majorBidi" w:eastAsia="Heiti SC Light" w:hAnsiTheme="majorBidi" w:cstheme="majorBidi"/>
          <w:i/>
          <w:iCs/>
          <w:color w:val="00B050"/>
          <w:lang w:val="fr-FR" w:eastAsia="zh-CN"/>
        </w:rPr>
        <w:t> : « </w:t>
      </w:r>
      <w:proofErr w:type="spellStart"/>
      <w:r w:rsidR="00A45C74" w:rsidRPr="006A5418">
        <w:rPr>
          <w:rFonts w:asciiTheme="majorBidi" w:eastAsia="Heiti SC Light" w:hAnsiTheme="majorBidi" w:cstheme="majorBidi"/>
          <w:i/>
          <w:iCs/>
          <w:color w:val="00B050"/>
        </w:rPr>
        <w:t>Xionghuai</w:t>
      </w:r>
      <w:proofErr w:type="spellEnd"/>
      <w:r w:rsidR="00A45C74" w:rsidRPr="006A5418">
        <w:rPr>
          <w:rFonts w:asciiTheme="majorBidi" w:eastAsia="Heiti SC Light" w:hAnsiTheme="majorBidi" w:cstheme="majorBidi"/>
          <w:i/>
          <w:iCs/>
          <w:color w:val="00B050"/>
        </w:rPr>
        <w:t xml:space="preserve"> </w:t>
      </w:r>
      <w:proofErr w:type="spellStart"/>
      <w:r w:rsidR="00A45C74" w:rsidRPr="006A5418">
        <w:rPr>
          <w:rFonts w:asciiTheme="majorBidi" w:eastAsia="Heiti SC Light" w:hAnsiTheme="majorBidi" w:cstheme="majorBidi"/>
          <w:i/>
          <w:iCs/>
          <w:color w:val="00B050"/>
        </w:rPr>
        <w:t>quanju</w:t>
      </w:r>
      <w:proofErr w:type="spellEnd"/>
      <w:r w:rsidR="00A45C74" w:rsidRPr="006A5418">
        <w:rPr>
          <w:rFonts w:asciiTheme="majorBidi" w:eastAsia="Heiti SC Light" w:hAnsiTheme="majorBidi" w:cstheme="majorBidi"/>
          <w:i/>
          <w:iCs/>
          <w:color w:val="00B050"/>
        </w:rPr>
        <w:t xml:space="preserve"> / </w:t>
      </w:r>
      <w:proofErr w:type="spellStart"/>
      <w:r w:rsidR="00A45C74" w:rsidRPr="006A5418">
        <w:rPr>
          <w:rFonts w:asciiTheme="majorBidi" w:eastAsia="Heiti SC Light" w:hAnsiTheme="majorBidi" w:cstheme="majorBidi"/>
          <w:i/>
          <w:iCs/>
          <w:color w:val="00B050"/>
        </w:rPr>
        <w:t>Jiaota</w:t>
      </w:r>
      <w:proofErr w:type="spellEnd"/>
      <w:r w:rsidR="00A45C74" w:rsidRPr="006A5418">
        <w:rPr>
          <w:rFonts w:asciiTheme="majorBidi" w:eastAsia="Heiti SC Light" w:hAnsiTheme="majorBidi" w:cstheme="majorBidi"/>
          <w:i/>
          <w:iCs/>
          <w:color w:val="00B050"/>
        </w:rPr>
        <w:t xml:space="preserve"> </w:t>
      </w:r>
      <w:proofErr w:type="spellStart"/>
      <w:r w:rsidR="00A45C74" w:rsidRPr="006A5418">
        <w:rPr>
          <w:rFonts w:asciiTheme="majorBidi" w:eastAsia="Heiti SC Light" w:hAnsiTheme="majorBidi" w:cstheme="majorBidi"/>
          <w:i/>
          <w:iCs/>
          <w:color w:val="00B050"/>
        </w:rPr>
        <w:t>shidi</w:t>
      </w:r>
      <w:proofErr w:type="spellEnd"/>
      <w:r w:rsidR="00A45C74" w:rsidRPr="006A5418">
        <w:rPr>
          <w:rFonts w:asciiTheme="majorBidi" w:eastAsia="Heiti SC Light" w:hAnsiTheme="majorBidi" w:cstheme="majorBidi"/>
          <w:i/>
          <w:iCs/>
          <w:color w:val="00B050"/>
        </w:rPr>
        <w:t xml:space="preserve"> / </w:t>
      </w:r>
      <w:proofErr w:type="spellStart"/>
      <w:r w:rsidR="00A45C74" w:rsidRPr="006A5418">
        <w:rPr>
          <w:rFonts w:asciiTheme="majorBidi" w:eastAsia="Heiti SC Light" w:hAnsiTheme="majorBidi" w:cstheme="majorBidi"/>
          <w:i/>
          <w:iCs/>
          <w:color w:val="00B050"/>
        </w:rPr>
        <w:t>Zhi</w:t>
      </w:r>
      <w:proofErr w:type="spellEnd"/>
      <w:r w:rsidR="00A45C74" w:rsidRPr="006A5418">
        <w:rPr>
          <w:rFonts w:asciiTheme="majorBidi" w:eastAsia="Heiti SC Light" w:hAnsiTheme="majorBidi" w:cstheme="majorBidi"/>
          <w:i/>
          <w:iCs/>
          <w:color w:val="00B050"/>
        </w:rPr>
        <w:t xml:space="preserve"> </w:t>
      </w:r>
      <w:proofErr w:type="spellStart"/>
      <w:r w:rsidR="00A45C74" w:rsidRPr="006A5418">
        <w:rPr>
          <w:rFonts w:asciiTheme="majorBidi" w:eastAsia="Heiti SC Light" w:hAnsiTheme="majorBidi" w:cstheme="majorBidi"/>
          <w:i/>
          <w:iCs/>
          <w:color w:val="00B050"/>
        </w:rPr>
        <w:t>zai</w:t>
      </w:r>
      <w:proofErr w:type="spellEnd"/>
      <w:r w:rsidR="00A45C74" w:rsidRPr="006A5418">
        <w:rPr>
          <w:rFonts w:asciiTheme="majorBidi" w:eastAsia="Heiti SC Light" w:hAnsiTheme="majorBidi" w:cstheme="majorBidi"/>
          <w:i/>
          <w:iCs/>
          <w:color w:val="00B050"/>
        </w:rPr>
        <w:t xml:space="preserve"> </w:t>
      </w:r>
      <w:proofErr w:type="spellStart"/>
      <w:r w:rsidR="00A45C74" w:rsidRPr="006A5418">
        <w:rPr>
          <w:rFonts w:asciiTheme="majorBidi" w:eastAsia="Heiti SC Light" w:hAnsiTheme="majorBidi" w:cstheme="majorBidi"/>
          <w:i/>
          <w:iCs/>
          <w:color w:val="00B050"/>
        </w:rPr>
        <w:t>fumin</w:t>
      </w:r>
      <w:proofErr w:type="spellEnd"/>
      <w:r w:rsidR="00A45C74" w:rsidRPr="006A5418">
        <w:rPr>
          <w:rFonts w:asciiTheme="majorBidi" w:eastAsia="Heiti SC Light" w:hAnsiTheme="majorBidi" w:cstheme="majorBidi"/>
          <w:i/>
          <w:iCs/>
          <w:color w:val="00B050"/>
        </w:rPr>
        <w:t xml:space="preserve"> / </w:t>
      </w:r>
      <w:proofErr w:type="spellStart"/>
      <w:r w:rsidR="00A45C74" w:rsidRPr="006A5418">
        <w:rPr>
          <w:rFonts w:asciiTheme="majorBidi" w:eastAsia="Heiti SC Light" w:hAnsiTheme="majorBidi" w:cstheme="majorBidi"/>
          <w:i/>
          <w:iCs/>
          <w:color w:val="00B050"/>
        </w:rPr>
        <w:t>Haoshou</w:t>
      </w:r>
      <w:proofErr w:type="spellEnd"/>
      <w:r w:rsidR="00A45C74" w:rsidRPr="006A5418">
        <w:rPr>
          <w:rFonts w:asciiTheme="majorBidi" w:eastAsia="Heiti SC Light" w:hAnsiTheme="majorBidi" w:cstheme="majorBidi"/>
          <w:i/>
          <w:iCs/>
          <w:color w:val="00B050"/>
        </w:rPr>
        <w:t xml:space="preserve"> bu yi</w:t>
      </w:r>
      <w:r w:rsidR="00A45C74">
        <w:rPr>
          <w:rFonts w:asciiTheme="majorBidi" w:eastAsia="Heiti SC Light" w:hAnsiTheme="majorBidi" w:cstheme="majorBidi"/>
          <w:i/>
          <w:iCs/>
          <w:color w:val="00B050"/>
        </w:rPr>
        <w:t>.</w:t>
      </w:r>
      <w:r w:rsidR="00A45C74">
        <w:rPr>
          <w:rFonts w:asciiTheme="majorBidi" w:eastAsia="Heiti SC Light" w:hAnsiTheme="majorBidi" w:cstheme="majorBidi"/>
          <w:i/>
          <w:iCs/>
          <w:color w:val="00B050"/>
          <w:lang w:val="fr-FR" w:eastAsia="zh-CN"/>
        </w:rPr>
        <w:t xml:space="preserve"> » Qian </w:t>
      </w:r>
      <w:proofErr w:type="spellStart"/>
      <w:r w:rsidR="00A45C74">
        <w:rPr>
          <w:rFonts w:asciiTheme="majorBidi" w:eastAsia="Heiti SC Light" w:hAnsiTheme="majorBidi" w:cstheme="majorBidi"/>
          <w:i/>
          <w:iCs/>
          <w:color w:val="00B050"/>
          <w:lang w:val="fr-FR" w:eastAsia="zh-CN"/>
        </w:rPr>
        <w:t>yiban</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shuo</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xueshu</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taidu</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zhu</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waizai</w:t>
      </w:r>
      <w:proofErr w:type="spellEnd"/>
      <w:r w:rsidR="00A45C74">
        <w:rPr>
          <w:rFonts w:asciiTheme="majorBidi" w:eastAsia="Heiti SC Light" w:hAnsiTheme="majorBidi" w:cstheme="majorBidi"/>
          <w:i/>
          <w:iCs/>
          <w:color w:val="00B050"/>
          <w:lang w:val="fr-FR" w:eastAsia="zh-CN"/>
        </w:rPr>
        <w:t xml:space="preserve"> ; hou </w:t>
      </w:r>
      <w:proofErr w:type="spellStart"/>
      <w:r w:rsidR="00A45C74">
        <w:rPr>
          <w:rFonts w:asciiTheme="majorBidi" w:eastAsia="Heiti SC Light" w:hAnsiTheme="majorBidi" w:cstheme="majorBidi"/>
          <w:i/>
          <w:iCs/>
          <w:color w:val="00B050"/>
          <w:lang w:val="fr-FR" w:eastAsia="zh-CN"/>
        </w:rPr>
        <w:t>yiban</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shuo</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zuoren</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taidu</w:t>
      </w:r>
      <w:proofErr w:type="spellEnd"/>
      <w:r w:rsidR="008E04F9">
        <w:rPr>
          <w:rFonts w:asciiTheme="majorBidi" w:eastAsia="Heiti SC Light" w:hAnsiTheme="majorBidi" w:cstheme="majorBidi"/>
          <w:i/>
          <w:iCs/>
          <w:color w:val="00B050"/>
          <w:lang w:val="fr-FR" w:eastAsia="zh-CN"/>
        </w:rPr>
        <w:t>,</w:t>
      </w:r>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zhu</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neixin</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ba</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geren</w:t>
      </w:r>
      <w:proofErr w:type="spellEnd"/>
      <w:r w:rsidR="00A45C74">
        <w:rPr>
          <w:rFonts w:asciiTheme="majorBidi" w:eastAsia="Heiti SC Light" w:hAnsiTheme="majorBidi" w:cstheme="majorBidi"/>
          <w:i/>
          <w:iCs/>
          <w:color w:val="00B050"/>
          <w:lang w:val="fr-FR" w:eastAsia="zh-CN"/>
        </w:rPr>
        <w:t xml:space="preserve"> de </w:t>
      </w:r>
      <w:proofErr w:type="spellStart"/>
      <w:r w:rsidR="00A45C74">
        <w:rPr>
          <w:rFonts w:asciiTheme="majorBidi" w:eastAsia="Heiti SC Light" w:hAnsiTheme="majorBidi" w:cstheme="majorBidi"/>
          <w:i/>
          <w:iCs/>
          <w:color w:val="00B050"/>
          <w:lang w:val="fr-FR" w:eastAsia="zh-CN"/>
        </w:rPr>
        <w:t>xinxiong</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he</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zhuiqiu</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gaikuo</w:t>
      </w:r>
      <w:proofErr w:type="spellEnd"/>
      <w:r w:rsidR="00A45C74">
        <w:rPr>
          <w:rFonts w:asciiTheme="majorBidi" w:eastAsia="Heiti SC Light" w:hAnsiTheme="majorBidi" w:cstheme="majorBidi"/>
          <w:i/>
          <w:iCs/>
          <w:color w:val="00B050"/>
          <w:lang w:val="fr-FR" w:eastAsia="zh-CN"/>
        </w:rPr>
        <w:t xml:space="preserve"> de </w:t>
      </w:r>
      <w:proofErr w:type="spellStart"/>
      <w:r w:rsidR="00A45C74">
        <w:rPr>
          <w:rFonts w:asciiTheme="majorBidi" w:eastAsia="Heiti SC Light" w:hAnsiTheme="majorBidi" w:cstheme="majorBidi"/>
          <w:i/>
          <w:iCs/>
          <w:color w:val="00B050"/>
          <w:lang w:val="fr-FR" w:eastAsia="zh-CN"/>
        </w:rPr>
        <w:t>feichang</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daowei</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sihu</w:t>
      </w:r>
      <w:proofErr w:type="spellEnd"/>
      <w:r w:rsidR="00A45C74">
        <w:rPr>
          <w:rFonts w:asciiTheme="majorBidi" w:eastAsia="Heiti SC Light" w:hAnsiTheme="majorBidi" w:cstheme="majorBidi"/>
          <w:i/>
          <w:iCs/>
          <w:color w:val="00B050"/>
          <w:lang w:val="fr-FR" w:eastAsia="zh-CN"/>
        </w:rPr>
        <w:t xml:space="preserve"> xiang </w:t>
      </w:r>
      <w:proofErr w:type="spellStart"/>
      <w:r w:rsidR="00A45C74">
        <w:rPr>
          <w:rFonts w:asciiTheme="majorBidi" w:eastAsia="Heiti SC Light" w:hAnsiTheme="majorBidi" w:cstheme="majorBidi"/>
          <w:i/>
          <w:iCs/>
          <w:color w:val="00B050"/>
          <w:lang w:val="fr-FR" w:eastAsia="zh-CN"/>
        </w:rPr>
        <w:t>gen</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Zuo</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Zongtang</w:t>
      </w:r>
      <w:proofErr w:type="spellEnd"/>
      <w:r w:rsidR="00A45C74">
        <w:rPr>
          <w:rFonts w:asciiTheme="majorBidi" w:eastAsia="Heiti SC Light" w:hAnsiTheme="majorBidi" w:cstheme="majorBidi"/>
          <w:i/>
          <w:iCs/>
          <w:color w:val="00B050"/>
          <w:lang w:val="fr-FR" w:eastAsia="zh-CN"/>
        </w:rPr>
        <w:t xml:space="preserve"> </w:t>
      </w:r>
      <w:proofErr w:type="spellStart"/>
      <w:r w:rsidR="00A45C74">
        <w:rPr>
          <w:rFonts w:asciiTheme="majorBidi" w:eastAsia="Heiti SC Light" w:hAnsiTheme="majorBidi" w:cstheme="majorBidi"/>
          <w:i/>
          <w:iCs/>
          <w:color w:val="00B050"/>
          <w:lang w:val="fr-FR" w:eastAsia="zh-CN"/>
        </w:rPr>
        <w:t>huying</w:t>
      </w:r>
      <w:proofErr w:type="spellEnd"/>
      <w:r w:rsidR="00A45C74">
        <w:rPr>
          <w:rFonts w:asciiTheme="majorBidi" w:eastAsia="Heiti SC Light" w:hAnsiTheme="majorBidi" w:cstheme="majorBidi"/>
          <w:i/>
          <w:iCs/>
          <w:color w:val="00B050"/>
          <w:lang w:val="fr-FR" w:eastAsia="zh-CN"/>
        </w:rPr>
        <w:t xml:space="preserve"> yi </w:t>
      </w:r>
      <w:proofErr w:type="spellStart"/>
      <w:r w:rsidR="00A45C74">
        <w:rPr>
          <w:rFonts w:asciiTheme="majorBidi" w:eastAsia="Heiti SC Light" w:hAnsiTheme="majorBidi" w:cstheme="majorBidi"/>
          <w:i/>
          <w:iCs/>
          <w:color w:val="00B050"/>
          <w:lang w:val="fr-FR" w:eastAsia="zh-CN"/>
        </w:rPr>
        <w:t>ba</w:t>
      </w:r>
      <w:proofErr w:type="spellEnd"/>
      <w:r w:rsidR="00A45C74">
        <w:rPr>
          <w:rFonts w:asciiTheme="majorBidi" w:eastAsia="Heiti SC Light" w:hAnsiTheme="majorBidi" w:cstheme="majorBidi"/>
          <w:i/>
          <w:iCs/>
          <w:color w:val="00B050"/>
          <w:lang w:val="fr-FR" w:eastAsia="zh-CN"/>
        </w:rPr>
        <w:t>. »</w:t>
      </w:r>
    </w:p>
    <w:p w14:paraId="055E0A92" w14:textId="77777777" w:rsidR="00466048" w:rsidRPr="00B4478E" w:rsidRDefault="00515A1D" w:rsidP="00D219A5">
      <w:pPr>
        <w:pStyle w:val="citation"/>
        <w:jc w:val="both"/>
      </w:pPr>
      <w:r w:rsidRPr="00A45C74">
        <w:rPr>
          <w:lang w:val="fr-FR"/>
        </w:rPr>
        <w:tab/>
      </w:r>
      <w:r w:rsidR="00466048" w:rsidRPr="00B4478E">
        <w:t xml:space="preserve">Né en 1910, Fei </w:t>
      </w:r>
      <w:proofErr w:type="spellStart"/>
      <w:r w:rsidR="00466048" w:rsidRPr="00B4478E">
        <w:t>Xiaotong</w:t>
      </w:r>
      <w:proofErr w:type="spellEnd"/>
      <w:r w:rsidR="00466048" w:rsidRPr="00B4478E">
        <w:t xml:space="preserve"> restait malgré lui imprégné par l’esprit de la dynastie Qing, et bien qu’il n’ait jamais rencontré directement l’un de ces célèbres mandarins qui avaient fait la grandeur de l’Empire, leur souvenir lui était familier. Deux de ces notables en particulier avaient exercé une forte impression dans l’esprit du sociologue. Dans un court essai, Fei </w:t>
      </w:r>
      <w:proofErr w:type="spellStart"/>
      <w:r w:rsidR="00466048" w:rsidRPr="00B4478E">
        <w:t>Xiaotong</w:t>
      </w:r>
      <w:proofErr w:type="spellEnd"/>
      <w:r w:rsidR="00466048" w:rsidRPr="00B4478E">
        <w:t xml:space="preserve"> avait tout d’abord loué les mérites de Lin </w:t>
      </w:r>
      <w:proofErr w:type="spellStart"/>
      <w:r w:rsidR="00466048" w:rsidRPr="00B4478E">
        <w:t>Zexu</w:t>
      </w:r>
      <w:proofErr w:type="spellEnd"/>
      <w:r w:rsidR="00466048" w:rsidRPr="00B4478E">
        <w:t xml:space="preserve">, dont le sens moral n’avait jamais failli en dépit de tous les caprices de sa destinée. Du second, </w:t>
      </w:r>
      <w:proofErr w:type="spellStart"/>
      <w:r w:rsidR="00466048" w:rsidRPr="00B4478E">
        <w:t>Zuo</w:t>
      </w:r>
      <w:proofErr w:type="spellEnd"/>
      <w:r w:rsidR="00466048" w:rsidRPr="00B4478E">
        <w:t xml:space="preserve"> </w:t>
      </w:r>
      <w:proofErr w:type="spellStart"/>
      <w:r w:rsidR="00466048" w:rsidRPr="00B4478E">
        <w:t>Zongtang</w:t>
      </w:r>
      <w:proofErr w:type="spellEnd"/>
      <w:r w:rsidR="00466048" w:rsidRPr="00B4478E">
        <w:t xml:space="preserve">, il retenait surtout ce poème énergique et puissant : « Jamais propriétaire, toujours incorruptible ; pour seuls amis les livres, les anciens pour seuls guides. » À travers ces quelques mots admirables, le général résumait de manière vivante et expressive ce que la carrière de lettré signifiait pour lui. Dans ses vieux jours, comme en écho à </w:t>
      </w:r>
      <w:proofErr w:type="spellStart"/>
      <w:r w:rsidR="00466048" w:rsidRPr="00B4478E">
        <w:t>Zuo</w:t>
      </w:r>
      <w:proofErr w:type="spellEnd"/>
      <w:r w:rsidR="00466048" w:rsidRPr="00B4478E">
        <w:t xml:space="preserve"> </w:t>
      </w:r>
      <w:proofErr w:type="spellStart"/>
      <w:r w:rsidR="00466048" w:rsidRPr="00B4478E">
        <w:t>Zongtang</w:t>
      </w:r>
      <w:proofErr w:type="spellEnd"/>
      <w:r w:rsidR="00466048" w:rsidRPr="00B4478E">
        <w:t xml:space="preserve">, Fei </w:t>
      </w:r>
      <w:proofErr w:type="spellStart"/>
      <w:r w:rsidR="00466048" w:rsidRPr="00B4478E">
        <w:t>Xiaotong</w:t>
      </w:r>
      <w:proofErr w:type="spellEnd"/>
      <w:r w:rsidR="00466048" w:rsidRPr="00B4478E">
        <w:t xml:space="preserve"> </w:t>
      </w:r>
      <w:r w:rsidR="00466048" w:rsidRPr="00B4478E">
        <w:lastRenderedPageBreak/>
        <w:t>traduisit ses aspirations dans des vers : « Le cœur vers le Grand Tout, les pieds sur le terrain. Combattre la misère : mon crédo pour toujours. » La première moitié du poème évoquait sa carrière académique ; la seconde, sa quête d’humanité.</w:t>
      </w:r>
      <w:r w:rsidR="009C6B9E" w:rsidRPr="00B4478E">
        <w:rPr>
          <w:rStyle w:val="Appelnotedebasdep"/>
          <w:rFonts w:ascii="Times New Roman" w:hAnsi="Times New Roman" w:cs="Times New Roman"/>
        </w:rPr>
        <w:footnoteReference w:id="42"/>
      </w:r>
    </w:p>
    <w:p w14:paraId="03C839BE" w14:textId="0EB502A6" w:rsidR="003576F9" w:rsidRPr="00B4478E" w:rsidRDefault="00466048" w:rsidP="00D219A5">
      <w:pPr>
        <w:pStyle w:val="sansretraudbutduparagr"/>
        <w:jc w:val="both"/>
        <w:rPr>
          <w:color w:val="FF0000"/>
        </w:rPr>
      </w:pPr>
      <w:r w:rsidRPr="00B4478E">
        <w:t xml:space="preserve">Promoteur de l’industrialisation de l’Empire, le général </w:t>
      </w:r>
      <w:proofErr w:type="spellStart"/>
      <w:r w:rsidRPr="00B4478E">
        <w:t>Zuo</w:t>
      </w:r>
      <w:proofErr w:type="spellEnd"/>
      <w:r w:rsidRPr="00B4478E">
        <w:t xml:space="preserve"> </w:t>
      </w:r>
      <w:proofErr w:type="spellStart"/>
      <w:r w:rsidRPr="00B4478E">
        <w:t>Zongtang</w:t>
      </w:r>
      <w:proofErr w:type="spellEnd"/>
      <w:r w:rsidRPr="00B4478E">
        <w:t xml:space="preserve"> (1812-1885) joua un rôle déterminant dans la répression de multiples soulèvements, en particulier celui des Taiping (1851-1864), en sa qualité de chef de l’armée de Xiang, née des milices du Hunan. Acteur du mouvement d’</w:t>
      </w:r>
      <w:proofErr w:type="spellStart"/>
      <w:r w:rsidRPr="00B4478E">
        <w:t>autorenforcement</w:t>
      </w:r>
      <w:proofErr w:type="spellEnd"/>
      <w:r w:rsidRPr="00B4478E">
        <w:t xml:space="preserve"> à l’occidentale qui prit place entre 1861 et 1895 à la suite d’une série de défaites militaires de la Chine contre les puissances étrangères, il fit construire notamment, près de Fuzhou, les chantiers navals de </w:t>
      </w:r>
      <w:proofErr w:type="spellStart"/>
      <w:r w:rsidRPr="00B4478E">
        <w:t>Mawei</w:t>
      </w:r>
      <w:proofErr w:type="spellEnd"/>
      <w:r w:rsidRPr="00B4478E">
        <w:t xml:space="preserve">. Quant à Lin </w:t>
      </w:r>
      <w:proofErr w:type="spellStart"/>
      <w:r w:rsidRPr="00B4478E">
        <w:t>Zexu</w:t>
      </w:r>
      <w:proofErr w:type="spellEnd"/>
      <w:r w:rsidRPr="00B4478E">
        <w:rPr>
          <w:color w:val="7030A0"/>
        </w:rPr>
        <w:t xml:space="preserve"> (1785</w:t>
      </w:r>
      <w:r w:rsidR="00A45C74" w:rsidRPr="00A45C74">
        <w:rPr>
          <w:color w:val="00B050"/>
        </w:rPr>
        <w:t>–</w:t>
      </w:r>
      <w:r w:rsidRPr="00B4478E">
        <w:rPr>
          <w:color w:val="7030A0"/>
        </w:rPr>
        <w:t>1850)</w:t>
      </w:r>
      <w:r w:rsidRPr="00B4478E">
        <w:t>, il doit sa renommée à sa détermination sans faille, lors de son mandat de vice-roi de Canton, à empêcher les Britanniques à écouler l</w:t>
      </w:r>
      <w:r w:rsidR="003576F9" w:rsidRPr="00B4478E">
        <w:t xml:space="preserve">eur </w:t>
      </w:r>
      <w:r w:rsidRPr="00B4478E">
        <w:t>opium dans l’Empire du Milieu ; la destruction d’une gigantesque cargaison d</w:t>
      </w:r>
      <w:r w:rsidR="003576F9" w:rsidRPr="00B4478E">
        <w:t>e</w:t>
      </w:r>
      <w:r w:rsidRPr="00B4478E">
        <w:t xml:space="preserve"> stupéfiant que l’officiel ordonn</w:t>
      </w:r>
      <w:r w:rsidR="003576F9" w:rsidRPr="00B4478E">
        <w:t>a</w:t>
      </w:r>
      <w:r w:rsidRPr="00B4478E">
        <w:t xml:space="preserve"> en 1839 fut d’ailleurs l’étincelle qui déclencha la première </w:t>
      </w:r>
      <w:r w:rsidR="003576F9" w:rsidRPr="00B4478E">
        <w:t>g</w:t>
      </w:r>
      <w:r w:rsidRPr="00B4478E">
        <w:t>uerre de l’</w:t>
      </w:r>
      <w:r w:rsidR="0083335E" w:rsidRPr="00B4478E">
        <w:t>o</w:t>
      </w:r>
      <w:r w:rsidRPr="00B4478E">
        <w:t xml:space="preserve">pium. Révoqué de ses fonctions et exilé au Xinjiang, Lin </w:t>
      </w:r>
      <w:proofErr w:type="spellStart"/>
      <w:r w:rsidRPr="00B4478E">
        <w:t>Zexu</w:t>
      </w:r>
      <w:proofErr w:type="spellEnd"/>
      <w:r w:rsidRPr="00B4478E">
        <w:t xml:space="preserve"> y montra un intérêt réel pour la culture musulmane locale et contribua à améliorer les systèmes d’irrigation dans ces terres arides. C’est sans nul doute dans l’incorruptibilité et le sens de l’État de ces deux personnages que se reconnut Fei </w:t>
      </w:r>
      <w:proofErr w:type="spellStart"/>
      <w:r w:rsidRPr="00B4478E">
        <w:t>Xiaotong</w:t>
      </w:r>
      <w:proofErr w:type="spellEnd"/>
      <w:r w:rsidRPr="00B4478E">
        <w:t xml:space="preserve">. Pour ce qui est de la traduction des poèmes à proprement </w:t>
      </w:r>
      <w:r w:rsidR="0083335E" w:rsidRPr="00B4478E">
        <w:t>parler</w:t>
      </w:r>
      <w:r w:rsidRPr="00B4478E">
        <w:t xml:space="preserve">, il s’agissait ici essentiellement de restituer au mieux le parallélisme présent dans l’œuvre de Fei </w:t>
      </w:r>
      <w:proofErr w:type="spellStart"/>
      <w:r w:rsidRPr="00B4478E">
        <w:t>Xiatong</w:t>
      </w:r>
      <w:proofErr w:type="spellEnd"/>
      <w:r w:rsidRPr="00B4478E">
        <w:rPr>
          <w:color w:val="FF0000"/>
        </w:rPr>
        <w:t xml:space="preserve"> </w:t>
      </w:r>
      <w:r w:rsidR="003576F9" w:rsidRPr="00B4478E">
        <w:rPr>
          <w:color w:val="000000" w:themeColor="text1"/>
        </w:rPr>
        <w:t xml:space="preserve">: </w:t>
      </w:r>
      <w:proofErr w:type="spellStart"/>
      <w:r w:rsidR="00A45C74" w:rsidRPr="00A45C74">
        <w:rPr>
          <w:rFonts w:eastAsia="Heiti SC Light"/>
          <w:color w:val="00B050"/>
          <w:sz w:val="18"/>
          <w:szCs w:val="18"/>
          <w:lang w:eastAsia="en-US"/>
        </w:rPr>
        <w:t>胸怀全局</w:t>
      </w:r>
      <w:proofErr w:type="spellEnd"/>
      <w:r w:rsidR="00A45C74" w:rsidRPr="00A45C74">
        <w:rPr>
          <w:rFonts w:eastAsia="Heiti SC Light" w:hint="eastAsia"/>
          <w:color w:val="00B050"/>
          <w:sz w:val="18"/>
          <w:szCs w:val="18"/>
          <w:lang w:eastAsia="en-US"/>
        </w:rPr>
        <w:t xml:space="preserve"> </w:t>
      </w:r>
      <w:proofErr w:type="spellStart"/>
      <w:r w:rsidR="003576F9" w:rsidRPr="00A45C74">
        <w:rPr>
          <w:rFonts w:eastAsia="Heiti SC Light"/>
          <w:i/>
          <w:iCs/>
          <w:color w:val="00B050"/>
          <w:lang w:eastAsia="en-US"/>
        </w:rPr>
        <w:t>xionghuai</w:t>
      </w:r>
      <w:proofErr w:type="spellEnd"/>
      <w:r w:rsidR="003576F9" w:rsidRPr="00A45C74">
        <w:rPr>
          <w:rFonts w:eastAsia="Heiti SC Light"/>
          <w:i/>
          <w:iCs/>
          <w:color w:val="00B050"/>
          <w:lang w:eastAsia="en-US"/>
        </w:rPr>
        <w:t xml:space="preserve"> </w:t>
      </w:r>
      <w:proofErr w:type="spellStart"/>
      <w:r w:rsidR="003576F9" w:rsidRPr="00A45C74">
        <w:rPr>
          <w:rFonts w:eastAsia="Heiti SC Light"/>
          <w:i/>
          <w:iCs/>
          <w:color w:val="00B050"/>
          <w:lang w:eastAsia="en-US"/>
        </w:rPr>
        <w:t>quanju</w:t>
      </w:r>
      <w:proofErr w:type="spellEnd"/>
      <w:r w:rsidR="003576F9" w:rsidRPr="00A45C74">
        <w:rPr>
          <w:rFonts w:eastAsia="Heiti SC Light"/>
          <w:i/>
          <w:iCs/>
          <w:color w:val="00B050"/>
          <w:lang w:eastAsia="en-US"/>
        </w:rPr>
        <w:t xml:space="preserve"> </w:t>
      </w:r>
      <w:r w:rsidR="003576F9" w:rsidRPr="00B4478E">
        <w:rPr>
          <w:rFonts w:eastAsia="Heiti SC Light"/>
          <w:color w:val="000000" w:themeColor="text1"/>
          <w:lang w:eastAsia="en-US"/>
        </w:rPr>
        <w:t>« tenir à cœur la globalité »</w:t>
      </w:r>
      <w:r w:rsidR="003576F9" w:rsidRPr="00B4478E">
        <w:rPr>
          <w:rFonts w:eastAsia="Heiti SC Light"/>
          <w:color w:val="000000" w:themeColor="text1"/>
        </w:rPr>
        <w:t xml:space="preserve"> &gt;&lt; </w:t>
      </w:r>
      <w:proofErr w:type="spellStart"/>
      <w:r w:rsidR="00A45C74" w:rsidRPr="00A45C74">
        <w:rPr>
          <w:rFonts w:eastAsia="Heiti SC Light"/>
          <w:color w:val="00B050"/>
          <w:sz w:val="18"/>
          <w:szCs w:val="18"/>
          <w:lang w:eastAsia="en-US"/>
        </w:rPr>
        <w:t>脚踏实地</w:t>
      </w:r>
      <w:proofErr w:type="spellEnd"/>
      <w:r w:rsidR="003576F9" w:rsidRPr="00A45C74">
        <w:rPr>
          <w:rFonts w:eastAsia="Heiti SC Light"/>
          <w:color w:val="00B050"/>
        </w:rPr>
        <w:t xml:space="preserve"> </w:t>
      </w:r>
      <w:proofErr w:type="spellStart"/>
      <w:r w:rsidR="003576F9" w:rsidRPr="00A45C74">
        <w:rPr>
          <w:rFonts w:eastAsia="Heiti SC Light"/>
          <w:i/>
          <w:iCs/>
          <w:color w:val="00B050"/>
          <w:lang w:eastAsia="en-US"/>
        </w:rPr>
        <w:t>jiaota</w:t>
      </w:r>
      <w:proofErr w:type="spellEnd"/>
      <w:r w:rsidR="003576F9" w:rsidRPr="00A45C74">
        <w:rPr>
          <w:rFonts w:eastAsia="Heiti SC Light"/>
          <w:i/>
          <w:iCs/>
          <w:color w:val="00B050"/>
          <w:lang w:eastAsia="en-US"/>
        </w:rPr>
        <w:t xml:space="preserve"> </w:t>
      </w:r>
      <w:proofErr w:type="spellStart"/>
      <w:r w:rsidR="003576F9" w:rsidRPr="00A45C74">
        <w:rPr>
          <w:rFonts w:eastAsia="Heiti SC Light"/>
          <w:i/>
          <w:iCs/>
          <w:color w:val="00B050"/>
          <w:lang w:eastAsia="en-US"/>
        </w:rPr>
        <w:t>shidi</w:t>
      </w:r>
      <w:proofErr w:type="spellEnd"/>
      <w:r w:rsidR="003576F9" w:rsidRPr="00A45C74">
        <w:rPr>
          <w:rFonts w:eastAsia="Heiti SC Light"/>
          <w:color w:val="00B050"/>
          <w:lang w:eastAsia="en-US"/>
        </w:rPr>
        <w:t xml:space="preserve"> </w:t>
      </w:r>
      <w:r w:rsidR="003576F9" w:rsidRPr="00B4478E">
        <w:rPr>
          <w:rFonts w:eastAsia="Heiti SC Light"/>
          <w:color w:val="000000" w:themeColor="text1"/>
          <w:lang w:eastAsia="en-US"/>
        </w:rPr>
        <w:t>« fouler le terrain de ses pieds »</w:t>
      </w:r>
      <w:r w:rsidR="003576F9" w:rsidRPr="00B4478E">
        <w:rPr>
          <w:color w:val="000000" w:themeColor="text1"/>
        </w:rPr>
        <w:t xml:space="preserve">, et dans le modèle de </w:t>
      </w:r>
      <w:proofErr w:type="spellStart"/>
      <w:r w:rsidR="003576F9" w:rsidRPr="00B4478E">
        <w:rPr>
          <w:color w:val="000000" w:themeColor="text1"/>
        </w:rPr>
        <w:t>Zuo</w:t>
      </w:r>
      <w:proofErr w:type="spellEnd"/>
      <w:r w:rsidR="003576F9" w:rsidRPr="00B4478E">
        <w:rPr>
          <w:color w:val="000000" w:themeColor="text1"/>
        </w:rPr>
        <w:t xml:space="preserve"> </w:t>
      </w:r>
      <w:proofErr w:type="spellStart"/>
      <w:r w:rsidR="003576F9" w:rsidRPr="00B4478E">
        <w:rPr>
          <w:color w:val="000000" w:themeColor="text1"/>
        </w:rPr>
        <w:t>Zongtang</w:t>
      </w:r>
      <w:proofErr w:type="spellEnd"/>
      <w:r w:rsidR="003576F9" w:rsidRPr="00B4478E">
        <w:rPr>
          <w:color w:val="000000" w:themeColor="text1"/>
        </w:rPr>
        <w:t xml:space="preserve"> : </w:t>
      </w:r>
      <w:proofErr w:type="spellStart"/>
      <w:r w:rsidR="00A45C74" w:rsidRPr="00A45C74">
        <w:rPr>
          <w:rFonts w:eastAsia="Heiti SC Light"/>
          <w:color w:val="00B050"/>
          <w:sz w:val="18"/>
          <w:szCs w:val="18"/>
          <w:lang w:eastAsia="en-US"/>
        </w:rPr>
        <w:t>身无半亩</w:t>
      </w:r>
      <w:proofErr w:type="spellEnd"/>
      <w:r w:rsidR="00A45C74" w:rsidRPr="00A45C74">
        <w:rPr>
          <w:color w:val="00B050"/>
        </w:rPr>
        <w:t xml:space="preserve"> </w:t>
      </w:r>
      <w:proofErr w:type="spellStart"/>
      <w:r w:rsidR="003576F9" w:rsidRPr="00A45C74">
        <w:rPr>
          <w:rFonts w:eastAsia="Heiti SC Light"/>
          <w:i/>
          <w:iCs/>
          <w:color w:val="00B050"/>
          <w:lang w:eastAsia="en-US"/>
        </w:rPr>
        <w:t>shen</w:t>
      </w:r>
      <w:proofErr w:type="spellEnd"/>
      <w:r w:rsidR="003576F9" w:rsidRPr="00A45C74">
        <w:rPr>
          <w:rFonts w:eastAsia="Heiti SC Light"/>
          <w:i/>
          <w:iCs/>
          <w:color w:val="00B050"/>
          <w:lang w:eastAsia="en-US"/>
        </w:rPr>
        <w:t xml:space="preserve"> wu </w:t>
      </w:r>
      <w:proofErr w:type="spellStart"/>
      <w:r w:rsidR="003576F9" w:rsidRPr="00A45C74">
        <w:rPr>
          <w:rFonts w:eastAsia="Heiti SC Light"/>
          <w:i/>
          <w:iCs/>
          <w:color w:val="00B050"/>
          <w:lang w:eastAsia="en-US"/>
        </w:rPr>
        <w:t>banm</w:t>
      </w:r>
      <w:r w:rsidR="003576F9" w:rsidRPr="008E04F9">
        <w:rPr>
          <w:rFonts w:eastAsia="Heiti SC Light"/>
          <w:i/>
          <w:iCs/>
          <w:color w:val="00B050"/>
          <w:lang w:eastAsia="en-US"/>
        </w:rPr>
        <w:t>u</w:t>
      </w:r>
      <w:proofErr w:type="spellEnd"/>
      <w:r w:rsidR="003576F9" w:rsidRPr="00B4478E">
        <w:rPr>
          <w:rFonts w:eastAsia="Heiti SC Light"/>
          <w:i/>
          <w:iCs/>
          <w:color w:val="000000" w:themeColor="text1"/>
          <w:lang w:eastAsia="en-US"/>
        </w:rPr>
        <w:t xml:space="preserve"> </w:t>
      </w:r>
      <w:r w:rsidR="003576F9" w:rsidRPr="00B4478E">
        <w:rPr>
          <w:rFonts w:eastAsia="Heiti SC Light"/>
          <w:color w:val="000000" w:themeColor="text1"/>
          <w:lang w:eastAsia="en-US"/>
        </w:rPr>
        <w:t xml:space="preserve">« à moi, pas un </w:t>
      </w:r>
      <w:proofErr w:type="spellStart"/>
      <w:r w:rsidR="003576F9" w:rsidRPr="00B4478E">
        <w:rPr>
          <w:rFonts w:eastAsia="Heiti SC Light"/>
          <w:color w:val="000000" w:themeColor="text1"/>
          <w:lang w:eastAsia="en-US"/>
        </w:rPr>
        <w:t>are</w:t>
      </w:r>
      <w:proofErr w:type="spellEnd"/>
      <w:r w:rsidR="003576F9" w:rsidRPr="00B4478E">
        <w:rPr>
          <w:rFonts w:eastAsia="Heiti SC Light"/>
          <w:color w:val="000000" w:themeColor="text1"/>
          <w:lang w:eastAsia="en-US"/>
        </w:rPr>
        <w:t xml:space="preserve"> de terrain »</w:t>
      </w:r>
      <w:r w:rsidR="00FB17C2" w:rsidRPr="00B4478E">
        <w:rPr>
          <w:rFonts w:eastAsia="Heiti SC Light"/>
          <w:color w:val="000000" w:themeColor="text1"/>
          <w:lang w:eastAsia="en-US"/>
        </w:rPr>
        <w:t xml:space="preserve"> </w:t>
      </w:r>
      <w:r w:rsidR="003576F9" w:rsidRPr="00B4478E">
        <w:rPr>
          <w:rFonts w:eastAsia="Heiti SC Light"/>
          <w:color w:val="000000" w:themeColor="text1"/>
        </w:rPr>
        <w:t>&gt;&lt;</w:t>
      </w:r>
      <w:r w:rsidR="00A45C74">
        <w:rPr>
          <w:rFonts w:eastAsia="Heiti SC Light"/>
          <w:color w:val="000000" w:themeColor="text1"/>
        </w:rPr>
        <w:t xml:space="preserve"> </w:t>
      </w:r>
      <w:proofErr w:type="spellStart"/>
      <w:r w:rsidR="00A45C74" w:rsidRPr="00A45C74">
        <w:rPr>
          <w:rFonts w:eastAsia="Heiti SC Light"/>
          <w:color w:val="00B050"/>
          <w:sz w:val="18"/>
          <w:szCs w:val="18"/>
          <w:lang w:eastAsia="en-US"/>
        </w:rPr>
        <w:t>两袖清风</w:t>
      </w:r>
      <w:proofErr w:type="spellEnd"/>
      <w:r w:rsidR="003576F9" w:rsidRPr="00A45C74">
        <w:rPr>
          <w:rFonts w:eastAsia="Heiti SC Light"/>
          <w:color w:val="00B050"/>
        </w:rPr>
        <w:t xml:space="preserve"> </w:t>
      </w:r>
      <w:proofErr w:type="spellStart"/>
      <w:r w:rsidR="003576F9" w:rsidRPr="00A45C74">
        <w:rPr>
          <w:rFonts w:eastAsia="Heiti SC Light"/>
          <w:i/>
          <w:iCs/>
          <w:color w:val="00B050"/>
          <w:lang w:eastAsia="en-US"/>
        </w:rPr>
        <w:t>liangxiu</w:t>
      </w:r>
      <w:proofErr w:type="spellEnd"/>
      <w:r w:rsidR="003576F9" w:rsidRPr="00A45C74">
        <w:rPr>
          <w:rFonts w:eastAsia="Heiti SC Light"/>
          <w:i/>
          <w:iCs/>
          <w:color w:val="00B050"/>
          <w:lang w:eastAsia="en-US"/>
        </w:rPr>
        <w:t xml:space="preserve"> </w:t>
      </w:r>
      <w:proofErr w:type="spellStart"/>
      <w:r w:rsidR="003576F9" w:rsidRPr="00A45C74">
        <w:rPr>
          <w:rFonts w:eastAsia="Heiti SC Light"/>
          <w:i/>
          <w:iCs/>
          <w:color w:val="00B050"/>
          <w:lang w:eastAsia="en-US"/>
        </w:rPr>
        <w:t>qingfeng</w:t>
      </w:r>
      <w:proofErr w:type="spellEnd"/>
      <w:r w:rsidR="003576F9" w:rsidRPr="00A45C74">
        <w:rPr>
          <w:rFonts w:eastAsia="Heiti SC Light"/>
          <w:i/>
          <w:iCs/>
          <w:color w:val="00B050"/>
          <w:lang w:eastAsia="en-US"/>
        </w:rPr>
        <w:t xml:space="preserve"> </w:t>
      </w:r>
      <w:r w:rsidR="003576F9" w:rsidRPr="00B4478E">
        <w:rPr>
          <w:rFonts w:eastAsia="Heiti SC Light"/>
          <w:color w:val="000000" w:themeColor="text1"/>
          <w:lang w:eastAsia="en-US"/>
        </w:rPr>
        <w:t xml:space="preserve">« dans mes manches, rien qu’un vent frais », ou encore : </w:t>
      </w:r>
      <w:r w:rsidR="00A45C74" w:rsidRPr="00A45C74">
        <w:rPr>
          <w:rFonts w:eastAsia="Heiti SC Light"/>
          <w:color w:val="00B050"/>
          <w:sz w:val="18"/>
          <w:szCs w:val="18"/>
        </w:rPr>
        <w:t>读破万卷</w:t>
      </w:r>
      <w:r w:rsidR="00A45C74" w:rsidRPr="00A45C74">
        <w:rPr>
          <w:rFonts w:eastAsia="Heiti SC Light"/>
          <w:color w:val="00B050"/>
          <w:lang w:eastAsia="en-US"/>
        </w:rPr>
        <w:t xml:space="preserve"> </w:t>
      </w:r>
      <w:r w:rsidR="003576F9" w:rsidRPr="00A45C74">
        <w:rPr>
          <w:rFonts w:eastAsia="Heiti SC Light"/>
          <w:i/>
          <w:iCs/>
          <w:color w:val="00B050"/>
        </w:rPr>
        <w:t xml:space="preserve">du-po </w:t>
      </w:r>
      <w:proofErr w:type="spellStart"/>
      <w:r w:rsidR="003576F9" w:rsidRPr="00A45C74">
        <w:rPr>
          <w:rFonts w:eastAsia="Heiti SC Light"/>
          <w:i/>
          <w:iCs/>
          <w:color w:val="00B050"/>
        </w:rPr>
        <w:t>wanjuan</w:t>
      </w:r>
      <w:proofErr w:type="spellEnd"/>
      <w:r w:rsidR="003576F9" w:rsidRPr="00A45C74">
        <w:rPr>
          <w:rFonts w:eastAsia="Heiti SC Light"/>
          <w:i/>
          <w:iCs/>
          <w:color w:val="00B050"/>
        </w:rPr>
        <w:t xml:space="preserve"> </w:t>
      </w:r>
      <w:r w:rsidR="003576F9" w:rsidRPr="00B4478E">
        <w:rPr>
          <w:rFonts w:eastAsia="Heiti SC Light"/>
          <w:color w:val="000000" w:themeColor="text1"/>
        </w:rPr>
        <w:t xml:space="preserve">« user dix mille ouvrages » &gt;&lt; </w:t>
      </w:r>
      <w:r w:rsidR="00A45C74" w:rsidRPr="00A45C74">
        <w:rPr>
          <w:rFonts w:eastAsia="Heiti SC Light"/>
          <w:color w:val="00B050"/>
          <w:sz w:val="18"/>
          <w:szCs w:val="18"/>
        </w:rPr>
        <w:t>神交古人</w:t>
      </w:r>
      <w:r w:rsidR="00A45C74" w:rsidRPr="00A45C74">
        <w:rPr>
          <w:rFonts w:eastAsia="Heiti SC Light"/>
          <w:color w:val="00B050"/>
        </w:rPr>
        <w:t xml:space="preserve"> </w:t>
      </w:r>
      <w:proofErr w:type="spellStart"/>
      <w:r w:rsidR="003576F9" w:rsidRPr="00A45C74">
        <w:rPr>
          <w:rFonts w:eastAsia="Heiti SC Light"/>
          <w:i/>
          <w:iCs/>
          <w:color w:val="00B050"/>
        </w:rPr>
        <w:t>shenjiao</w:t>
      </w:r>
      <w:proofErr w:type="spellEnd"/>
      <w:r w:rsidR="003576F9" w:rsidRPr="00A45C74">
        <w:rPr>
          <w:rFonts w:eastAsia="Heiti SC Light"/>
          <w:i/>
          <w:iCs/>
          <w:color w:val="00B050"/>
        </w:rPr>
        <w:t xml:space="preserve"> </w:t>
      </w:r>
      <w:proofErr w:type="spellStart"/>
      <w:r w:rsidR="003576F9" w:rsidRPr="00A45C74">
        <w:rPr>
          <w:rFonts w:eastAsia="Heiti SC Light"/>
          <w:i/>
          <w:iCs/>
          <w:color w:val="00B050"/>
        </w:rPr>
        <w:t>guren</w:t>
      </w:r>
      <w:proofErr w:type="spellEnd"/>
      <w:r w:rsidR="003576F9" w:rsidRPr="00A45C74">
        <w:rPr>
          <w:rFonts w:eastAsia="Heiti SC Light"/>
          <w:i/>
          <w:iCs/>
          <w:color w:val="00B050"/>
        </w:rPr>
        <w:t xml:space="preserve"> </w:t>
      </w:r>
      <w:r w:rsidR="003576F9" w:rsidRPr="00B4478E">
        <w:rPr>
          <w:rFonts w:eastAsia="Heiti SC Light"/>
          <w:color w:val="000000" w:themeColor="text1"/>
        </w:rPr>
        <w:t>« communiquer avec les anciens »</w:t>
      </w:r>
      <w:r w:rsidR="003576F9" w:rsidRPr="00B4478E">
        <w:rPr>
          <w:color w:val="000000" w:themeColor="text1"/>
        </w:rPr>
        <w:t xml:space="preserve">. </w:t>
      </w:r>
    </w:p>
    <w:p w14:paraId="335BD211" w14:textId="77777777" w:rsidR="00466048" w:rsidRPr="00B4478E" w:rsidRDefault="003576F9" w:rsidP="00D219A5">
      <w:pPr>
        <w:pStyle w:val="retraitdbutparagraphe"/>
        <w:jc w:val="both"/>
        <w:rPr>
          <w:iCs/>
          <w:color w:val="000000" w:themeColor="text1"/>
        </w:rPr>
      </w:pPr>
      <w:r w:rsidRPr="00B4478E">
        <w:rPr>
          <w:color w:val="000000" w:themeColor="text1"/>
        </w:rPr>
        <w:t>L</w:t>
      </w:r>
      <w:r w:rsidRPr="00B4478E">
        <w:t xml:space="preserve">e rythme en douze syllabes divisées en deux hémistiches auquel nous nous sommes </w:t>
      </w:r>
      <w:proofErr w:type="gramStart"/>
      <w:r w:rsidRPr="00B4478E">
        <w:t>astreint</w:t>
      </w:r>
      <w:proofErr w:type="gramEnd"/>
      <w:r w:rsidRPr="00B4478E">
        <w:t xml:space="preserve"> nous a naturellement facilité la tâche dans cette entreprise </w:t>
      </w:r>
      <w:r w:rsidR="00FB17C2" w:rsidRPr="00B4478E">
        <w:rPr>
          <w:color w:val="000000" w:themeColor="text1"/>
        </w:rPr>
        <w:t xml:space="preserve">: « </w:t>
      </w:r>
      <w:r w:rsidRPr="00B4478E">
        <w:rPr>
          <w:iCs/>
          <w:color w:val="000000" w:themeColor="text1"/>
        </w:rPr>
        <w:t>le cœur vers le Grand Tout</w:t>
      </w:r>
      <w:r w:rsidR="00FB17C2" w:rsidRPr="00B4478E">
        <w:rPr>
          <w:iCs/>
          <w:color w:val="000000" w:themeColor="text1"/>
        </w:rPr>
        <w:t xml:space="preserve"> »</w:t>
      </w:r>
      <w:r w:rsidRPr="00B4478E">
        <w:rPr>
          <w:iCs/>
          <w:color w:val="000000" w:themeColor="text1"/>
        </w:rPr>
        <w:t xml:space="preserve"> &gt;&lt; </w:t>
      </w:r>
      <w:r w:rsidR="00FB17C2" w:rsidRPr="00B4478E">
        <w:rPr>
          <w:iCs/>
          <w:color w:val="000000" w:themeColor="text1"/>
        </w:rPr>
        <w:t xml:space="preserve">« </w:t>
      </w:r>
      <w:r w:rsidRPr="00B4478E">
        <w:rPr>
          <w:iCs/>
          <w:color w:val="000000" w:themeColor="text1"/>
        </w:rPr>
        <w:t>les pieds sur le terrain</w:t>
      </w:r>
      <w:r w:rsidR="00FB17C2" w:rsidRPr="00B4478E">
        <w:rPr>
          <w:iCs/>
          <w:color w:val="000000" w:themeColor="text1"/>
        </w:rPr>
        <w:t xml:space="preserve">, </w:t>
      </w:r>
      <w:r w:rsidRPr="00B4478E">
        <w:rPr>
          <w:iCs/>
          <w:color w:val="000000" w:themeColor="text1"/>
        </w:rPr>
        <w:t xml:space="preserve">jamais propriétaire </w:t>
      </w:r>
      <w:r w:rsidR="00FB17C2" w:rsidRPr="00B4478E">
        <w:rPr>
          <w:iCs/>
          <w:color w:val="000000" w:themeColor="text1"/>
        </w:rPr>
        <w:t xml:space="preserve">» </w:t>
      </w:r>
      <w:r w:rsidRPr="00B4478E">
        <w:rPr>
          <w:iCs/>
          <w:color w:val="000000" w:themeColor="text1"/>
        </w:rPr>
        <w:t>&gt;&lt;</w:t>
      </w:r>
      <w:r w:rsidR="00FB17C2" w:rsidRPr="00B4478E">
        <w:rPr>
          <w:iCs/>
          <w:color w:val="000000" w:themeColor="text1"/>
        </w:rPr>
        <w:t xml:space="preserve"> «</w:t>
      </w:r>
      <w:r w:rsidRPr="00B4478E">
        <w:rPr>
          <w:iCs/>
          <w:color w:val="000000" w:themeColor="text1"/>
        </w:rPr>
        <w:t xml:space="preserve"> toujours incorruptible</w:t>
      </w:r>
      <w:r w:rsidR="00FB17C2" w:rsidRPr="00B4478E">
        <w:rPr>
          <w:iCs/>
          <w:color w:val="000000" w:themeColor="text1"/>
        </w:rPr>
        <w:t xml:space="preserve"> »</w:t>
      </w:r>
      <w:r w:rsidRPr="00B4478E">
        <w:rPr>
          <w:iCs/>
          <w:color w:val="000000" w:themeColor="text1"/>
        </w:rPr>
        <w:t xml:space="preserve">), avec l’aide du chiasme </w:t>
      </w:r>
      <w:r w:rsidR="00FB17C2" w:rsidRPr="00B4478E">
        <w:rPr>
          <w:iCs/>
          <w:color w:val="000000" w:themeColor="text1"/>
        </w:rPr>
        <w:t xml:space="preserve">: « </w:t>
      </w:r>
      <w:r w:rsidRPr="00B4478E">
        <w:rPr>
          <w:iCs/>
          <w:color w:val="000000" w:themeColor="text1"/>
        </w:rPr>
        <w:t>pour seuls amis les livres</w:t>
      </w:r>
      <w:r w:rsidR="00FB17C2" w:rsidRPr="00B4478E">
        <w:rPr>
          <w:iCs/>
          <w:color w:val="000000" w:themeColor="text1"/>
        </w:rPr>
        <w:t xml:space="preserve"> »</w:t>
      </w:r>
      <w:r w:rsidRPr="00B4478E">
        <w:rPr>
          <w:iCs/>
          <w:color w:val="000000" w:themeColor="text1"/>
        </w:rPr>
        <w:t xml:space="preserve"> &gt;&lt; </w:t>
      </w:r>
      <w:r w:rsidR="00FB17C2" w:rsidRPr="00B4478E">
        <w:rPr>
          <w:iCs/>
          <w:color w:val="000000" w:themeColor="text1"/>
        </w:rPr>
        <w:t xml:space="preserve">« </w:t>
      </w:r>
      <w:r w:rsidRPr="00B4478E">
        <w:rPr>
          <w:iCs/>
          <w:color w:val="000000" w:themeColor="text1"/>
        </w:rPr>
        <w:t>les anciens pour seuls guides</w:t>
      </w:r>
      <w:r w:rsidR="00FB17C2" w:rsidRPr="00B4478E">
        <w:rPr>
          <w:iCs/>
          <w:color w:val="000000" w:themeColor="text1"/>
        </w:rPr>
        <w:t xml:space="preserve"> »</w:t>
      </w:r>
      <w:r w:rsidR="00466048" w:rsidRPr="00B4478E">
        <w:rPr>
          <w:iCs/>
          <w:color w:val="000000" w:themeColor="text1"/>
        </w:rPr>
        <w:t>).</w:t>
      </w:r>
      <w:r w:rsidR="0083335E" w:rsidRPr="00B4478E">
        <w:rPr>
          <w:iCs/>
          <w:color w:val="000000" w:themeColor="text1"/>
        </w:rPr>
        <w:t xml:space="preserve"> </w:t>
      </w:r>
    </w:p>
    <w:p w14:paraId="649697D0" w14:textId="77777777" w:rsidR="00466048" w:rsidRPr="00B4478E" w:rsidRDefault="00466048" w:rsidP="00D219A5">
      <w:pPr>
        <w:pStyle w:val="retraitdbutparagraphe"/>
        <w:jc w:val="both"/>
      </w:pPr>
      <w:r w:rsidRPr="00B4478E">
        <w:t>Le dernier poème sur lequel nous nous pencherons dans cet exercice, auquel est d’ailleurs consacré tout le dernier chapitre de la biographie étudiée, réussit la gageure d’atteindre des hauteurs quasi métaphysiques tout en affichant une concision et une puissance digne du slogan — politique, presque :</w:t>
      </w:r>
    </w:p>
    <w:p w14:paraId="004AE4E7" w14:textId="3DBA251D" w:rsidR="00DD5B45" w:rsidRPr="00B4478E" w:rsidRDefault="00515A1D" w:rsidP="00D219A5">
      <w:pPr>
        <w:pStyle w:val="citation"/>
        <w:jc w:val="both"/>
        <w:rPr>
          <w:rFonts w:eastAsia="MS Mincho"/>
          <w:color w:val="000000" w:themeColor="text1"/>
        </w:rPr>
      </w:pPr>
      <w:r w:rsidRPr="00B4478E">
        <w:tab/>
      </w:r>
      <w:r w:rsidR="00466048" w:rsidRPr="00A45C74">
        <w:rPr>
          <w:rFonts w:ascii="Heiti SC Light" w:eastAsia="Heiti SC Light" w:hAnsi="Heiti SC Light"/>
          <w:color w:val="000000" w:themeColor="text1"/>
        </w:rPr>
        <w:t>1990年12月</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费孝通应邀到日本进行文化访问</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日本学术界以费孝通80岁生日为契机</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特地为他举办一个</w:t>
      </w:r>
      <w:r w:rsidR="00B74269" w:rsidRPr="00A45C74">
        <w:rPr>
          <w:rFonts w:ascii="Heiti SC Light" w:eastAsia="Heiti SC Light" w:hAnsi="Heiti SC Light"/>
          <w:color w:val="000000" w:themeColor="text1"/>
        </w:rPr>
        <w:t>「</w:t>
      </w:r>
      <w:r w:rsidR="00466048" w:rsidRPr="00A45C74">
        <w:rPr>
          <w:rFonts w:ascii="Heiti SC Light" w:eastAsia="Heiti SC Light" w:hAnsi="Heiti SC Light"/>
          <w:color w:val="000000" w:themeColor="text1"/>
        </w:rPr>
        <w:t>东亚社会研究讨论会</w:t>
      </w:r>
      <w:r w:rsidR="00B74269" w:rsidRPr="00A45C74">
        <w:rPr>
          <w:rFonts w:ascii="Heiti SC Light" w:eastAsia="Heiti SC Light" w:hAnsi="Heiti SC Light"/>
          <w:color w:val="000000" w:themeColor="text1"/>
        </w:rPr>
        <w:t>」</w:t>
      </w:r>
      <w:r w:rsidR="00466048" w:rsidRPr="00A45C74">
        <w:rPr>
          <w:rFonts w:ascii="Heiti SC Light" w:eastAsia="Heiti SC Light" w:hAnsi="Heiti SC Light"/>
          <w:color w:val="000000" w:themeColor="text1"/>
        </w:rPr>
        <w:t>。费孝通做了一场</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人的研究在中国</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的演讲</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在房间休息时</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他瞬间迸发出一个灵感</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在宾馆里找来一张纸</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挥笔写下了十六字诗：</w:t>
      </w:r>
      <w:r w:rsidR="00B74269" w:rsidRPr="00A45C74">
        <w:rPr>
          <w:rFonts w:ascii="Heiti SC Light" w:eastAsia="Heiti SC Light" w:hAnsi="Heiti SC Light"/>
          <w:color w:val="000000" w:themeColor="text1"/>
        </w:rPr>
        <w:t>「</w:t>
      </w:r>
      <w:r w:rsidR="00466048" w:rsidRPr="00A45C74">
        <w:rPr>
          <w:rFonts w:ascii="Heiti SC Light" w:eastAsia="Heiti SC Light" w:hAnsi="Heiti SC Light"/>
          <w:color w:val="000000" w:themeColor="text1"/>
        </w:rPr>
        <w:t>各美其美</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美人之美</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美美与共</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天下大同</w:t>
      </w:r>
      <w:r w:rsidR="00A45C74" w:rsidRPr="00A45C74">
        <w:rPr>
          <w:rFonts w:ascii="Heiti SC Light" w:eastAsia="Heiti SC Light" w:hAnsi="Heiti SC Light"/>
          <w:color w:val="00B050"/>
        </w:rPr>
        <w:t>。</w:t>
      </w:r>
      <w:r w:rsidR="00B74269" w:rsidRPr="00A45C74">
        <w:rPr>
          <w:rFonts w:ascii="Heiti SC Light" w:eastAsia="Heiti SC Light" w:hAnsi="Heiti SC Light"/>
          <w:color w:val="000000" w:themeColor="text1"/>
        </w:rPr>
        <w:t>」</w:t>
      </w:r>
      <w:r w:rsidR="00466048" w:rsidRPr="00A45C74">
        <w:rPr>
          <w:rFonts w:ascii="Heiti SC Light" w:eastAsia="Heiti SC Light" w:hAnsi="Heiti SC Light"/>
          <w:color w:val="000000" w:themeColor="text1"/>
        </w:rPr>
        <w:t>这是费孝通积累了一生的文化思想</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在80岁的时候沉淀了</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升华了</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羽化了</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运用了囊括生活</w:t>
      </w:r>
      <w:r w:rsidR="00466048" w:rsidRPr="008E04F9">
        <w:rPr>
          <w:rFonts w:ascii="Heiti SC Light" w:eastAsia="Heiti SC Light" w:hAnsi="Heiti SC Light"/>
        </w:rPr>
        <w:t>、</w:t>
      </w:r>
      <w:r w:rsidR="00466048" w:rsidRPr="00A45C74">
        <w:rPr>
          <w:rFonts w:ascii="Heiti SC Light" w:eastAsia="Heiti SC Light" w:hAnsi="Heiti SC Light"/>
          <w:color w:val="000000" w:themeColor="text1"/>
        </w:rPr>
        <w:t>艺术和哲学的</w:t>
      </w:r>
      <w:r w:rsidR="00B74269" w:rsidRPr="00A45C74">
        <w:rPr>
          <w:rFonts w:ascii="Heiti SC Light" w:eastAsia="Heiti SC Light" w:hAnsi="Heiti SC Light"/>
          <w:color w:val="000000" w:themeColor="text1"/>
        </w:rPr>
        <w:t>「</w:t>
      </w:r>
      <w:r w:rsidR="00466048" w:rsidRPr="00A45C74">
        <w:rPr>
          <w:rFonts w:ascii="Heiti SC Light" w:eastAsia="Heiti SC Light" w:hAnsi="Heiti SC Light"/>
          <w:color w:val="000000" w:themeColor="text1"/>
        </w:rPr>
        <w:t>美</w:t>
      </w:r>
      <w:r w:rsidR="00546E86" w:rsidRPr="00A45C74">
        <w:rPr>
          <w:rFonts w:ascii="Heiti SC Light" w:eastAsia="Heiti SC Light" w:hAnsi="Heiti SC Light"/>
          <w:color w:val="000000" w:themeColor="text1"/>
        </w:rPr>
        <w:t>」</w:t>
      </w:r>
      <w:r w:rsidR="00466048" w:rsidRPr="00A45C74">
        <w:rPr>
          <w:rFonts w:ascii="Heiti SC Light" w:eastAsia="Heiti SC Light" w:hAnsi="Heiti SC Light"/>
          <w:color w:val="000000" w:themeColor="text1"/>
        </w:rPr>
        <w:t>字</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它展现了文化意义的全球一体化</w:t>
      </w:r>
      <w:r w:rsidR="00A45C74" w:rsidRPr="00A45C74">
        <w:rPr>
          <w:rFonts w:ascii="Heiti SC Light" w:eastAsia="Heiti SC Light" w:hAnsi="Heiti SC Light" w:hint="eastAsia"/>
          <w:color w:val="00B050"/>
          <w:lang w:eastAsia="zh-CN"/>
        </w:rPr>
        <w:t>，</w:t>
      </w:r>
      <w:r w:rsidR="00466048" w:rsidRPr="00A45C74">
        <w:rPr>
          <w:rFonts w:ascii="Heiti SC Light" w:eastAsia="Heiti SC Light" w:hAnsi="Heiti SC Light"/>
          <w:color w:val="000000" w:themeColor="text1"/>
        </w:rPr>
        <w:t>铺设出一条通往人类和平的大道。</w:t>
      </w:r>
      <w:r w:rsidR="00A45C74" w:rsidRPr="00A45C74">
        <w:rPr>
          <w:rStyle w:val="Appelnotedebasdep"/>
          <w:rFonts w:ascii="Times New Roman" w:eastAsia="MS Mincho" w:hAnsi="Times New Roman" w:cs="Times New Roman"/>
          <w:color w:val="00B050"/>
        </w:rPr>
        <w:footnoteReference w:id="43"/>
      </w:r>
    </w:p>
    <w:p w14:paraId="543C1954" w14:textId="29C59816" w:rsidR="00466048" w:rsidRPr="00A45C74" w:rsidRDefault="00DD5B45" w:rsidP="00D219A5">
      <w:pPr>
        <w:pStyle w:val="citation"/>
        <w:jc w:val="both"/>
        <w:rPr>
          <w:i/>
          <w:iCs/>
        </w:rPr>
      </w:pPr>
      <w:r w:rsidRPr="00B4478E">
        <w:rPr>
          <w:color w:val="000000" w:themeColor="text1"/>
        </w:rPr>
        <w:tab/>
      </w:r>
      <w:r w:rsidR="00A45C74" w:rsidRPr="00A45C74">
        <w:rPr>
          <w:rFonts w:eastAsia="MS Mincho"/>
          <w:i/>
          <w:iCs/>
          <w:color w:val="00B050"/>
        </w:rPr>
        <w:t xml:space="preserve">1990 </w:t>
      </w:r>
      <w:proofErr w:type="spellStart"/>
      <w:r w:rsidR="00A45C74" w:rsidRPr="00A45C74">
        <w:rPr>
          <w:rFonts w:eastAsia="MS Mincho"/>
          <w:i/>
          <w:iCs/>
          <w:color w:val="00B050"/>
        </w:rPr>
        <w:t>nian</w:t>
      </w:r>
      <w:proofErr w:type="spellEnd"/>
      <w:r w:rsidR="00A45C74" w:rsidRPr="00A45C74">
        <w:rPr>
          <w:rFonts w:eastAsia="MS Mincho"/>
          <w:i/>
          <w:iCs/>
          <w:color w:val="00B050"/>
        </w:rPr>
        <w:t xml:space="preserve"> 12 yue, Fei </w:t>
      </w:r>
      <w:proofErr w:type="spellStart"/>
      <w:r w:rsidR="00A45C74" w:rsidRPr="00A45C74">
        <w:rPr>
          <w:rFonts w:eastAsia="MS Mincho"/>
          <w:i/>
          <w:iCs/>
          <w:color w:val="00B050"/>
        </w:rPr>
        <w:t>Xiaotong</w:t>
      </w:r>
      <w:proofErr w:type="spellEnd"/>
      <w:r w:rsidR="00A45C74" w:rsidRPr="00A45C74">
        <w:rPr>
          <w:rFonts w:eastAsia="MS Mincho"/>
          <w:i/>
          <w:iCs/>
          <w:color w:val="00B050"/>
        </w:rPr>
        <w:t xml:space="preserve"> </w:t>
      </w:r>
      <w:proofErr w:type="spellStart"/>
      <w:r w:rsidR="00A45C74" w:rsidRPr="00A45C74">
        <w:rPr>
          <w:rFonts w:eastAsia="MS Mincho"/>
          <w:i/>
          <w:iCs/>
          <w:color w:val="00B050"/>
        </w:rPr>
        <w:t>yingyao</w:t>
      </w:r>
      <w:proofErr w:type="spellEnd"/>
      <w:r w:rsidR="00A45C74" w:rsidRPr="00A45C74">
        <w:rPr>
          <w:rFonts w:eastAsia="MS Mincho"/>
          <w:i/>
          <w:iCs/>
          <w:color w:val="00B050"/>
        </w:rPr>
        <w:t xml:space="preserve"> dao </w:t>
      </w:r>
      <w:proofErr w:type="spellStart"/>
      <w:r w:rsidR="00A45C74" w:rsidRPr="00A45C74">
        <w:rPr>
          <w:rFonts w:eastAsia="MS Mincho"/>
          <w:i/>
          <w:iCs/>
          <w:color w:val="00B050"/>
        </w:rPr>
        <w:t>Riben</w:t>
      </w:r>
      <w:proofErr w:type="spellEnd"/>
      <w:r w:rsidR="00A45C74" w:rsidRPr="00A45C74">
        <w:rPr>
          <w:rFonts w:eastAsia="MS Mincho"/>
          <w:i/>
          <w:iCs/>
          <w:color w:val="00B050"/>
        </w:rPr>
        <w:t xml:space="preserve"> </w:t>
      </w:r>
      <w:proofErr w:type="spellStart"/>
      <w:r w:rsidR="00A45C74" w:rsidRPr="00A45C74">
        <w:rPr>
          <w:rFonts w:eastAsia="MS Mincho"/>
          <w:i/>
          <w:iCs/>
          <w:color w:val="00B050"/>
        </w:rPr>
        <w:t>jinxing</w:t>
      </w:r>
      <w:proofErr w:type="spellEnd"/>
      <w:r w:rsidR="00A45C74" w:rsidRPr="00A45C74">
        <w:rPr>
          <w:rFonts w:eastAsia="MS Mincho"/>
          <w:i/>
          <w:iCs/>
          <w:color w:val="00B050"/>
        </w:rPr>
        <w:t xml:space="preserve"> </w:t>
      </w:r>
      <w:proofErr w:type="spellStart"/>
      <w:r w:rsidR="00A45C74" w:rsidRPr="00A45C74">
        <w:rPr>
          <w:rFonts w:eastAsia="MS Mincho"/>
          <w:i/>
          <w:iCs/>
          <w:color w:val="00B050"/>
        </w:rPr>
        <w:t>wenhua</w:t>
      </w:r>
      <w:proofErr w:type="spellEnd"/>
      <w:r w:rsidR="00A45C74" w:rsidRPr="00A45C74">
        <w:rPr>
          <w:rFonts w:eastAsia="MS Mincho"/>
          <w:i/>
          <w:iCs/>
          <w:color w:val="00B050"/>
        </w:rPr>
        <w:t xml:space="preserve"> </w:t>
      </w:r>
      <w:proofErr w:type="spellStart"/>
      <w:r w:rsidR="00A45C74" w:rsidRPr="00A45C74">
        <w:rPr>
          <w:rFonts w:eastAsia="MS Mincho"/>
          <w:i/>
          <w:iCs/>
          <w:color w:val="00B050"/>
        </w:rPr>
        <w:t>fangwen</w:t>
      </w:r>
      <w:proofErr w:type="spellEnd"/>
      <w:r w:rsidR="00A45C74" w:rsidRPr="00A45C74">
        <w:rPr>
          <w:rFonts w:eastAsia="MS Mincho"/>
          <w:i/>
          <w:iCs/>
          <w:color w:val="00B050"/>
        </w:rPr>
        <w:t xml:space="preserve">, </w:t>
      </w:r>
      <w:proofErr w:type="spellStart"/>
      <w:r w:rsidR="00A45C74" w:rsidRPr="00A45C74">
        <w:rPr>
          <w:rFonts w:eastAsia="MS Mincho"/>
          <w:i/>
          <w:iCs/>
          <w:color w:val="00B050"/>
        </w:rPr>
        <w:t>Riben</w:t>
      </w:r>
      <w:proofErr w:type="spellEnd"/>
      <w:r w:rsidR="00A45C74" w:rsidRPr="00A45C74">
        <w:rPr>
          <w:rFonts w:eastAsia="MS Mincho"/>
          <w:i/>
          <w:iCs/>
          <w:color w:val="00B050"/>
        </w:rPr>
        <w:t xml:space="preserve"> </w:t>
      </w:r>
      <w:proofErr w:type="spellStart"/>
      <w:r w:rsidR="00A45C74" w:rsidRPr="00A45C74">
        <w:rPr>
          <w:rFonts w:eastAsia="MS Mincho"/>
          <w:i/>
          <w:iCs/>
          <w:color w:val="00B050"/>
        </w:rPr>
        <w:t>xue</w:t>
      </w:r>
      <w:r w:rsidR="00A45C74">
        <w:rPr>
          <w:rFonts w:eastAsia="MS Mincho"/>
          <w:i/>
          <w:iCs/>
          <w:color w:val="00B050"/>
        </w:rPr>
        <w:t>shujie</w:t>
      </w:r>
      <w:proofErr w:type="spellEnd"/>
      <w:r w:rsidR="00A45C74">
        <w:rPr>
          <w:rFonts w:eastAsia="MS Mincho"/>
          <w:i/>
          <w:iCs/>
          <w:color w:val="00B050"/>
        </w:rPr>
        <w:t xml:space="preserve"> yi Fei </w:t>
      </w:r>
      <w:proofErr w:type="spellStart"/>
      <w:r w:rsidR="00A45C74">
        <w:rPr>
          <w:rFonts w:eastAsia="MS Mincho"/>
          <w:i/>
          <w:iCs/>
          <w:color w:val="00B050"/>
        </w:rPr>
        <w:t>Xiaotong</w:t>
      </w:r>
      <w:proofErr w:type="spellEnd"/>
      <w:r w:rsidR="00A45C74">
        <w:rPr>
          <w:rFonts w:eastAsia="MS Mincho"/>
          <w:i/>
          <w:iCs/>
          <w:color w:val="00B050"/>
        </w:rPr>
        <w:t xml:space="preserve"> 80 sui </w:t>
      </w:r>
      <w:proofErr w:type="spellStart"/>
      <w:r w:rsidR="00A45C74">
        <w:rPr>
          <w:rFonts w:eastAsia="MS Mincho"/>
          <w:i/>
          <w:iCs/>
          <w:color w:val="00B050"/>
        </w:rPr>
        <w:t>shengri</w:t>
      </w:r>
      <w:proofErr w:type="spellEnd"/>
      <w:r w:rsidR="00A45C74">
        <w:rPr>
          <w:rFonts w:eastAsia="MS Mincho"/>
          <w:i/>
          <w:iCs/>
          <w:color w:val="00B050"/>
        </w:rPr>
        <w:t xml:space="preserve"> </w:t>
      </w:r>
      <w:proofErr w:type="spellStart"/>
      <w:r w:rsidR="00A45C74">
        <w:rPr>
          <w:rFonts w:eastAsia="MS Mincho"/>
          <w:i/>
          <w:iCs/>
          <w:color w:val="00B050"/>
        </w:rPr>
        <w:t>wei</w:t>
      </w:r>
      <w:proofErr w:type="spellEnd"/>
      <w:r w:rsidR="00A45C74">
        <w:rPr>
          <w:rFonts w:eastAsia="MS Mincho"/>
          <w:i/>
          <w:iCs/>
          <w:color w:val="00B050"/>
        </w:rPr>
        <w:t xml:space="preserve"> </w:t>
      </w:r>
      <w:proofErr w:type="spellStart"/>
      <w:r w:rsidR="00A45C74">
        <w:rPr>
          <w:rFonts w:eastAsia="MS Mincho"/>
          <w:i/>
          <w:iCs/>
          <w:color w:val="00B050"/>
        </w:rPr>
        <w:t>qiji</w:t>
      </w:r>
      <w:proofErr w:type="spellEnd"/>
      <w:r w:rsidR="00A45C74">
        <w:rPr>
          <w:rFonts w:eastAsia="MS Mincho"/>
          <w:i/>
          <w:iCs/>
          <w:color w:val="00B050"/>
        </w:rPr>
        <w:t xml:space="preserve">, </w:t>
      </w:r>
      <w:proofErr w:type="spellStart"/>
      <w:r w:rsidR="00A45C74">
        <w:rPr>
          <w:rFonts w:eastAsia="MS Mincho"/>
          <w:i/>
          <w:iCs/>
          <w:color w:val="00B050"/>
        </w:rPr>
        <w:t>tedi</w:t>
      </w:r>
      <w:proofErr w:type="spellEnd"/>
      <w:r w:rsidR="00A45C74">
        <w:rPr>
          <w:rFonts w:eastAsia="MS Mincho"/>
          <w:i/>
          <w:iCs/>
          <w:color w:val="00B050"/>
        </w:rPr>
        <w:t xml:space="preserve"> </w:t>
      </w:r>
      <w:proofErr w:type="spellStart"/>
      <w:r w:rsidR="00A45C74">
        <w:rPr>
          <w:rFonts w:eastAsia="MS Mincho"/>
          <w:i/>
          <w:iCs/>
          <w:color w:val="00B050"/>
        </w:rPr>
        <w:t>wei</w:t>
      </w:r>
      <w:proofErr w:type="spellEnd"/>
      <w:r w:rsidR="00A45C74">
        <w:rPr>
          <w:rFonts w:eastAsia="MS Mincho"/>
          <w:i/>
          <w:iCs/>
          <w:color w:val="00B050"/>
        </w:rPr>
        <w:t xml:space="preserve"> ta </w:t>
      </w:r>
      <w:proofErr w:type="spellStart"/>
      <w:r w:rsidR="00A45C74">
        <w:rPr>
          <w:rFonts w:eastAsia="MS Mincho"/>
          <w:i/>
          <w:iCs/>
          <w:color w:val="00B050"/>
        </w:rPr>
        <w:t>juban</w:t>
      </w:r>
      <w:proofErr w:type="spellEnd"/>
      <w:r w:rsidR="00A45C74">
        <w:rPr>
          <w:rFonts w:eastAsia="MS Mincho"/>
          <w:i/>
          <w:iCs/>
          <w:color w:val="00B050"/>
        </w:rPr>
        <w:t xml:space="preserve"> yi </w:t>
      </w:r>
      <w:proofErr w:type="spellStart"/>
      <w:r w:rsidR="00A45C74">
        <w:rPr>
          <w:rFonts w:eastAsia="MS Mincho"/>
          <w:i/>
          <w:iCs/>
          <w:color w:val="00B050"/>
        </w:rPr>
        <w:t>ge</w:t>
      </w:r>
      <w:proofErr w:type="spellEnd"/>
      <w:r w:rsidR="00A45C74">
        <w:rPr>
          <w:rFonts w:eastAsia="MS Mincho"/>
          <w:i/>
          <w:iCs/>
          <w:color w:val="00B050"/>
        </w:rPr>
        <w:t xml:space="preserve"> « </w:t>
      </w:r>
      <w:proofErr w:type="spellStart"/>
      <w:r w:rsidR="00A45C74">
        <w:rPr>
          <w:rFonts w:eastAsia="MS Mincho"/>
          <w:i/>
          <w:iCs/>
          <w:color w:val="00B050"/>
        </w:rPr>
        <w:t>Dongya</w:t>
      </w:r>
      <w:proofErr w:type="spellEnd"/>
      <w:r w:rsidR="00A45C74">
        <w:rPr>
          <w:rFonts w:eastAsia="MS Mincho"/>
          <w:i/>
          <w:iCs/>
          <w:color w:val="00B050"/>
        </w:rPr>
        <w:t xml:space="preserve"> </w:t>
      </w:r>
      <w:proofErr w:type="spellStart"/>
      <w:r w:rsidR="00A45C74">
        <w:rPr>
          <w:rFonts w:eastAsia="MS Mincho"/>
          <w:i/>
          <w:iCs/>
          <w:color w:val="00B050"/>
        </w:rPr>
        <w:t>shehui</w:t>
      </w:r>
      <w:proofErr w:type="spellEnd"/>
      <w:r w:rsidR="00A45C74">
        <w:rPr>
          <w:rFonts w:eastAsia="MS Mincho"/>
          <w:i/>
          <w:iCs/>
          <w:color w:val="00B050"/>
        </w:rPr>
        <w:t xml:space="preserve"> </w:t>
      </w:r>
      <w:proofErr w:type="spellStart"/>
      <w:r w:rsidR="00A45C74">
        <w:rPr>
          <w:rFonts w:eastAsia="MS Mincho"/>
          <w:i/>
          <w:iCs/>
          <w:color w:val="00B050"/>
        </w:rPr>
        <w:t>yanjiu</w:t>
      </w:r>
      <w:proofErr w:type="spellEnd"/>
      <w:r w:rsidR="00A45C74">
        <w:rPr>
          <w:rFonts w:eastAsia="MS Mincho"/>
          <w:i/>
          <w:iCs/>
          <w:color w:val="00B050"/>
        </w:rPr>
        <w:t xml:space="preserve"> </w:t>
      </w:r>
      <w:proofErr w:type="spellStart"/>
      <w:r w:rsidR="00A45C74">
        <w:rPr>
          <w:rFonts w:eastAsia="MS Mincho"/>
          <w:i/>
          <w:iCs/>
          <w:color w:val="00B050"/>
        </w:rPr>
        <w:t>taolunhui</w:t>
      </w:r>
      <w:proofErr w:type="spellEnd"/>
      <w:r w:rsidR="00A45C74">
        <w:rPr>
          <w:rFonts w:eastAsia="MS Mincho"/>
          <w:i/>
          <w:iCs/>
          <w:color w:val="00B050"/>
        </w:rPr>
        <w:t xml:space="preserve"> ». Fei </w:t>
      </w:r>
      <w:proofErr w:type="spellStart"/>
      <w:r w:rsidR="00A45C74">
        <w:rPr>
          <w:rFonts w:eastAsia="MS Mincho"/>
          <w:i/>
          <w:iCs/>
          <w:color w:val="00B050"/>
        </w:rPr>
        <w:t>Xiaotong</w:t>
      </w:r>
      <w:proofErr w:type="spellEnd"/>
      <w:r w:rsidR="00A45C74">
        <w:rPr>
          <w:rFonts w:eastAsia="MS Mincho"/>
          <w:i/>
          <w:iCs/>
          <w:color w:val="00B050"/>
        </w:rPr>
        <w:t xml:space="preserve"> </w:t>
      </w:r>
      <w:proofErr w:type="spellStart"/>
      <w:r w:rsidR="00A45C74">
        <w:rPr>
          <w:rFonts w:eastAsia="MS Mincho"/>
          <w:i/>
          <w:iCs/>
          <w:color w:val="00B050"/>
        </w:rPr>
        <w:t>zuo</w:t>
      </w:r>
      <w:proofErr w:type="spellEnd"/>
      <w:r w:rsidR="00A45C74">
        <w:rPr>
          <w:rFonts w:eastAsia="MS Mincho"/>
          <w:i/>
          <w:iCs/>
          <w:color w:val="00B050"/>
        </w:rPr>
        <w:t xml:space="preserve"> le yi </w:t>
      </w:r>
      <w:proofErr w:type="spellStart"/>
      <w:r w:rsidR="00A45C74">
        <w:rPr>
          <w:rFonts w:eastAsia="MS Mincho"/>
          <w:i/>
          <w:iCs/>
          <w:color w:val="00B050"/>
        </w:rPr>
        <w:t>chang</w:t>
      </w:r>
      <w:proofErr w:type="spellEnd"/>
      <w:r w:rsidR="00A45C74">
        <w:rPr>
          <w:rFonts w:eastAsia="MS Mincho"/>
          <w:i/>
          <w:iCs/>
          <w:color w:val="00B050"/>
        </w:rPr>
        <w:t xml:space="preserve"> « </w:t>
      </w:r>
      <w:proofErr w:type="spellStart"/>
      <w:r w:rsidR="00A45C74">
        <w:rPr>
          <w:rFonts w:eastAsia="MS Mincho"/>
          <w:i/>
          <w:iCs/>
          <w:color w:val="00B050"/>
        </w:rPr>
        <w:t>Ren</w:t>
      </w:r>
      <w:proofErr w:type="spellEnd"/>
      <w:r w:rsidR="00A45C74">
        <w:rPr>
          <w:rFonts w:eastAsia="MS Mincho"/>
          <w:i/>
          <w:iCs/>
          <w:color w:val="00B050"/>
        </w:rPr>
        <w:t xml:space="preserve"> de </w:t>
      </w:r>
      <w:proofErr w:type="spellStart"/>
      <w:r w:rsidR="00A45C74">
        <w:rPr>
          <w:rFonts w:eastAsia="MS Mincho"/>
          <w:i/>
          <w:iCs/>
          <w:color w:val="00B050"/>
        </w:rPr>
        <w:t>yanjiu</w:t>
      </w:r>
      <w:proofErr w:type="spellEnd"/>
      <w:r w:rsidR="00A45C74">
        <w:rPr>
          <w:rFonts w:eastAsia="MS Mincho"/>
          <w:i/>
          <w:iCs/>
          <w:color w:val="00B050"/>
        </w:rPr>
        <w:t xml:space="preserve"> </w:t>
      </w:r>
      <w:proofErr w:type="spellStart"/>
      <w:r w:rsidR="00A45C74">
        <w:rPr>
          <w:rFonts w:eastAsia="MS Mincho"/>
          <w:i/>
          <w:iCs/>
          <w:color w:val="00B050"/>
        </w:rPr>
        <w:t>zai</w:t>
      </w:r>
      <w:proofErr w:type="spellEnd"/>
      <w:r w:rsidR="00A45C74">
        <w:rPr>
          <w:rFonts w:eastAsia="MS Mincho"/>
          <w:i/>
          <w:iCs/>
          <w:color w:val="00B050"/>
        </w:rPr>
        <w:t xml:space="preserve"> </w:t>
      </w:r>
      <w:proofErr w:type="spellStart"/>
      <w:r w:rsidR="00A45C74">
        <w:rPr>
          <w:rFonts w:eastAsia="MS Mincho"/>
          <w:i/>
          <w:iCs/>
          <w:color w:val="00B050"/>
        </w:rPr>
        <w:t>Zhongguo</w:t>
      </w:r>
      <w:proofErr w:type="spellEnd"/>
      <w:r w:rsidR="00A45C74">
        <w:rPr>
          <w:rFonts w:eastAsia="MS Mincho"/>
          <w:i/>
          <w:iCs/>
          <w:color w:val="00B050"/>
        </w:rPr>
        <w:t xml:space="preserve"> » de </w:t>
      </w:r>
      <w:proofErr w:type="spellStart"/>
      <w:r w:rsidR="00A45C74">
        <w:rPr>
          <w:rFonts w:eastAsia="MS Mincho"/>
          <w:i/>
          <w:iCs/>
          <w:color w:val="00B050"/>
        </w:rPr>
        <w:t>yanjiang</w:t>
      </w:r>
      <w:proofErr w:type="spellEnd"/>
      <w:r w:rsidR="00A45C74">
        <w:rPr>
          <w:rFonts w:eastAsia="MS Mincho"/>
          <w:i/>
          <w:iCs/>
          <w:color w:val="00B050"/>
        </w:rPr>
        <w:t xml:space="preserve">, </w:t>
      </w:r>
      <w:proofErr w:type="spellStart"/>
      <w:r w:rsidR="00A45C74">
        <w:rPr>
          <w:rFonts w:eastAsia="MS Mincho"/>
          <w:i/>
          <w:iCs/>
          <w:color w:val="00B050"/>
        </w:rPr>
        <w:t>zai</w:t>
      </w:r>
      <w:proofErr w:type="spellEnd"/>
      <w:r w:rsidR="00A45C74">
        <w:rPr>
          <w:rFonts w:eastAsia="MS Mincho"/>
          <w:i/>
          <w:iCs/>
          <w:color w:val="00B050"/>
        </w:rPr>
        <w:t xml:space="preserve"> </w:t>
      </w:r>
      <w:proofErr w:type="spellStart"/>
      <w:r w:rsidR="00A45C74">
        <w:rPr>
          <w:rFonts w:eastAsia="MS Mincho"/>
          <w:i/>
          <w:iCs/>
          <w:color w:val="00B050"/>
        </w:rPr>
        <w:t>fangjian</w:t>
      </w:r>
      <w:proofErr w:type="spellEnd"/>
      <w:r w:rsidR="00A45C74">
        <w:rPr>
          <w:rFonts w:eastAsia="MS Mincho"/>
          <w:i/>
          <w:iCs/>
          <w:color w:val="00B050"/>
        </w:rPr>
        <w:t xml:space="preserve"> </w:t>
      </w:r>
      <w:proofErr w:type="spellStart"/>
      <w:r w:rsidR="00A45C74">
        <w:rPr>
          <w:rFonts w:eastAsia="MS Mincho"/>
          <w:i/>
          <w:iCs/>
          <w:color w:val="00B050"/>
        </w:rPr>
        <w:t>xiuxi</w:t>
      </w:r>
      <w:proofErr w:type="spellEnd"/>
      <w:r w:rsidR="00A45C74">
        <w:rPr>
          <w:rFonts w:eastAsia="MS Mincho"/>
          <w:i/>
          <w:iCs/>
          <w:color w:val="00B050"/>
        </w:rPr>
        <w:t xml:space="preserve"> </w:t>
      </w:r>
      <w:proofErr w:type="spellStart"/>
      <w:r w:rsidR="00A45C74">
        <w:rPr>
          <w:rFonts w:eastAsia="MS Mincho"/>
          <w:i/>
          <w:iCs/>
          <w:color w:val="00B050"/>
        </w:rPr>
        <w:t>shi</w:t>
      </w:r>
      <w:proofErr w:type="spellEnd"/>
      <w:r w:rsidR="00A45C74">
        <w:rPr>
          <w:rFonts w:eastAsia="MS Mincho"/>
          <w:i/>
          <w:iCs/>
          <w:color w:val="00B050"/>
        </w:rPr>
        <w:t xml:space="preserve">, ta </w:t>
      </w:r>
      <w:proofErr w:type="spellStart"/>
      <w:r w:rsidR="00A45C74">
        <w:rPr>
          <w:rFonts w:eastAsia="MS Mincho"/>
          <w:i/>
          <w:iCs/>
          <w:color w:val="00B050"/>
        </w:rPr>
        <w:t>shunjian</w:t>
      </w:r>
      <w:proofErr w:type="spellEnd"/>
      <w:r w:rsidR="00A45C74">
        <w:rPr>
          <w:rFonts w:eastAsia="MS Mincho"/>
          <w:i/>
          <w:iCs/>
          <w:color w:val="00B050"/>
        </w:rPr>
        <w:t xml:space="preserve"> </w:t>
      </w:r>
      <w:proofErr w:type="spellStart"/>
      <w:r w:rsidR="00A45C74">
        <w:rPr>
          <w:rFonts w:eastAsia="MS Mincho"/>
          <w:i/>
          <w:iCs/>
          <w:color w:val="00B050"/>
        </w:rPr>
        <w:t>b</w:t>
      </w:r>
      <w:r w:rsidR="00AF5028">
        <w:rPr>
          <w:rFonts w:eastAsia="MS Mincho"/>
          <w:i/>
          <w:iCs/>
          <w:color w:val="00B050"/>
        </w:rPr>
        <w:t>engfa</w:t>
      </w:r>
      <w:proofErr w:type="spellEnd"/>
      <w:r w:rsidR="00AF5028">
        <w:rPr>
          <w:rFonts w:eastAsia="MS Mincho"/>
          <w:i/>
          <w:iCs/>
          <w:color w:val="00B050"/>
        </w:rPr>
        <w:t xml:space="preserve"> chu yi </w:t>
      </w:r>
      <w:proofErr w:type="spellStart"/>
      <w:r w:rsidR="00AF5028">
        <w:rPr>
          <w:rFonts w:eastAsia="MS Mincho"/>
          <w:i/>
          <w:iCs/>
          <w:color w:val="00B050"/>
        </w:rPr>
        <w:t>ge</w:t>
      </w:r>
      <w:proofErr w:type="spellEnd"/>
      <w:r w:rsidR="00AF5028">
        <w:rPr>
          <w:rFonts w:eastAsia="MS Mincho"/>
          <w:i/>
          <w:iCs/>
          <w:color w:val="00B050"/>
        </w:rPr>
        <w:t xml:space="preserve"> </w:t>
      </w:r>
      <w:proofErr w:type="spellStart"/>
      <w:r w:rsidR="00AF5028">
        <w:rPr>
          <w:rFonts w:eastAsia="MS Mincho"/>
          <w:i/>
          <w:iCs/>
          <w:color w:val="00B050"/>
        </w:rPr>
        <w:t>linggan</w:t>
      </w:r>
      <w:proofErr w:type="spellEnd"/>
      <w:r w:rsidR="00AF5028">
        <w:rPr>
          <w:rFonts w:eastAsia="MS Mincho"/>
          <w:i/>
          <w:iCs/>
          <w:color w:val="00B050"/>
        </w:rPr>
        <w:t xml:space="preserve">, </w:t>
      </w:r>
      <w:proofErr w:type="spellStart"/>
      <w:r w:rsidR="00AF5028">
        <w:rPr>
          <w:rFonts w:eastAsia="MS Mincho"/>
          <w:i/>
          <w:iCs/>
          <w:color w:val="00B050"/>
        </w:rPr>
        <w:t>zai</w:t>
      </w:r>
      <w:proofErr w:type="spellEnd"/>
      <w:r w:rsidR="00AF5028">
        <w:rPr>
          <w:rFonts w:eastAsia="MS Mincho"/>
          <w:i/>
          <w:iCs/>
          <w:color w:val="00B050"/>
        </w:rPr>
        <w:t xml:space="preserve"> </w:t>
      </w:r>
      <w:proofErr w:type="spellStart"/>
      <w:r w:rsidR="00AF5028">
        <w:rPr>
          <w:rFonts w:eastAsia="MS Mincho"/>
          <w:i/>
          <w:iCs/>
          <w:color w:val="00B050"/>
        </w:rPr>
        <w:t>binguan</w:t>
      </w:r>
      <w:proofErr w:type="spellEnd"/>
      <w:r w:rsidR="00AF5028">
        <w:rPr>
          <w:rFonts w:eastAsia="MS Mincho"/>
          <w:i/>
          <w:iCs/>
          <w:color w:val="00B050"/>
        </w:rPr>
        <w:t xml:space="preserve"> li </w:t>
      </w:r>
      <w:proofErr w:type="spellStart"/>
      <w:r w:rsidR="00AF5028">
        <w:rPr>
          <w:rFonts w:eastAsia="MS Mincho"/>
          <w:i/>
          <w:iCs/>
          <w:color w:val="00B050"/>
        </w:rPr>
        <w:t>zhaolai</w:t>
      </w:r>
      <w:proofErr w:type="spellEnd"/>
      <w:r w:rsidR="00AF5028">
        <w:rPr>
          <w:rFonts w:eastAsia="MS Mincho"/>
          <w:i/>
          <w:iCs/>
          <w:color w:val="00B050"/>
        </w:rPr>
        <w:t xml:space="preserve"> yi </w:t>
      </w:r>
      <w:proofErr w:type="spellStart"/>
      <w:r w:rsidR="00AF5028">
        <w:rPr>
          <w:rFonts w:eastAsia="MS Mincho"/>
          <w:i/>
          <w:iCs/>
          <w:color w:val="00B050"/>
        </w:rPr>
        <w:t>zhang</w:t>
      </w:r>
      <w:proofErr w:type="spellEnd"/>
      <w:r w:rsidR="00AF5028">
        <w:rPr>
          <w:rFonts w:eastAsia="MS Mincho"/>
          <w:i/>
          <w:iCs/>
          <w:color w:val="00B050"/>
        </w:rPr>
        <w:t xml:space="preserve"> </w:t>
      </w:r>
      <w:proofErr w:type="spellStart"/>
      <w:r w:rsidR="00AF5028">
        <w:rPr>
          <w:rFonts w:eastAsia="MS Mincho"/>
          <w:i/>
          <w:iCs/>
          <w:color w:val="00B050"/>
        </w:rPr>
        <w:t>zhi</w:t>
      </w:r>
      <w:proofErr w:type="spellEnd"/>
      <w:r w:rsidR="00AF5028">
        <w:rPr>
          <w:rFonts w:eastAsia="MS Mincho"/>
          <w:i/>
          <w:iCs/>
          <w:color w:val="00B050"/>
        </w:rPr>
        <w:t xml:space="preserve">, </w:t>
      </w:r>
      <w:proofErr w:type="spellStart"/>
      <w:r w:rsidR="00AF5028">
        <w:rPr>
          <w:rFonts w:eastAsia="MS Mincho"/>
          <w:i/>
          <w:iCs/>
          <w:color w:val="00B050"/>
        </w:rPr>
        <w:t>huibi</w:t>
      </w:r>
      <w:proofErr w:type="spellEnd"/>
      <w:r w:rsidR="00AF5028">
        <w:rPr>
          <w:rFonts w:eastAsia="MS Mincho"/>
          <w:i/>
          <w:iCs/>
          <w:color w:val="00B050"/>
        </w:rPr>
        <w:t xml:space="preserve"> </w:t>
      </w:r>
      <w:proofErr w:type="spellStart"/>
      <w:r w:rsidR="00AF5028">
        <w:rPr>
          <w:rFonts w:eastAsia="MS Mincho"/>
          <w:i/>
          <w:iCs/>
          <w:color w:val="00B050"/>
        </w:rPr>
        <w:t>xiexia</w:t>
      </w:r>
      <w:proofErr w:type="spellEnd"/>
      <w:r w:rsidR="00AF5028">
        <w:rPr>
          <w:rFonts w:eastAsia="MS Mincho"/>
          <w:i/>
          <w:iCs/>
          <w:color w:val="00B050"/>
        </w:rPr>
        <w:t xml:space="preserve"> le </w:t>
      </w:r>
      <w:proofErr w:type="spellStart"/>
      <w:r w:rsidR="00AF5028">
        <w:rPr>
          <w:rFonts w:eastAsia="MS Mincho"/>
          <w:i/>
          <w:iCs/>
          <w:color w:val="00B050"/>
        </w:rPr>
        <w:t>shi-liu</w:t>
      </w:r>
      <w:proofErr w:type="spellEnd"/>
      <w:r w:rsidR="00AF5028">
        <w:rPr>
          <w:rFonts w:eastAsia="MS Mincho"/>
          <w:i/>
          <w:iCs/>
          <w:color w:val="00B050"/>
        </w:rPr>
        <w:t xml:space="preserve"> </w:t>
      </w:r>
      <w:proofErr w:type="spellStart"/>
      <w:r w:rsidR="00AF5028">
        <w:rPr>
          <w:rFonts w:eastAsia="MS Mincho"/>
          <w:i/>
          <w:iCs/>
          <w:color w:val="00B050"/>
        </w:rPr>
        <w:t>zi</w:t>
      </w:r>
      <w:proofErr w:type="spellEnd"/>
      <w:r w:rsidR="00AF5028">
        <w:rPr>
          <w:rFonts w:eastAsia="MS Mincho"/>
          <w:i/>
          <w:iCs/>
          <w:color w:val="00B050"/>
        </w:rPr>
        <w:t xml:space="preserve"> </w:t>
      </w:r>
      <w:proofErr w:type="spellStart"/>
      <w:r w:rsidR="00AF5028">
        <w:rPr>
          <w:rFonts w:eastAsia="MS Mincho"/>
          <w:i/>
          <w:iCs/>
          <w:color w:val="00B050"/>
        </w:rPr>
        <w:t>shi</w:t>
      </w:r>
      <w:proofErr w:type="spellEnd"/>
      <w:r w:rsidR="00AF5028">
        <w:rPr>
          <w:rFonts w:eastAsia="MS Mincho"/>
          <w:i/>
          <w:iCs/>
          <w:color w:val="00B050"/>
        </w:rPr>
        <w:t> : « </w:t>
      </w:r>
      <w:r w:rsidR="00AF5028" w:rsidRPr="00A011F7">
        <w:rPr>
          <w:rFonts w:asciiTheme="majorBidi" w:eastAsia="Heiti SC Light" w:hAnsiTheme="majorBidi" w:cstheme="majorBidi"/>
          <w:i/>
          <w:iCs/>
          <w:color w:val="00B050"/>
        </w:rPr>
        <w:t xml:space="preserve">Ge </w:t>
      </w:r>
      <w:proofErr w:type="spellStart"/>
      <w:r w:rsidR="00AF5028" w:rsidRPr="00A011F7">
        <w:rPr>
          <w:rFonts w:asciiTheme="majorBidi" w:eastAsia="Heiti SC Light" w:hAnsiTheme="majorBidi" w:cstheme="majorBidi"/>
          <w:i/>
          <w:iCs/>
          <w:color w:val="00B050"/>
        </w:rPr>
        <w:t>mei</w:t>
      </w:r>
      <w:proofErr w:type="spellEnd"/>
      <w:r w:rsidR="00AF5028" w:rsidRPr="00A011F7">
        <w:rPr>
          <w:rFonts w:asciiTheme="majorBidi" w:eastAsia="Heiti SC Light" w:hAnsiTheme="majorBidi" w:cstheme="majorBidi"/>
          <w:i/>
          <w:iCs/>
          <w:color w:val="00B050"/>
        </w:rPr>
        <w:t xml:space="preserve"> qi </w:t>
      </w:r>
      <w:proofErr w:type="spellStart"/>
      <w:r w:rsidR="00AF5028" w:rsidRPr="00A011F7">
        <w:rPr>
          <w:rFonts w:asciiTheme="majorBidi" w:eastAsia="Heiti SC Light" w:hAnsiTheme="majorBidi" w:cstheme="majorBidi"/>
          <w:i/>
          <w:iCs/>
          <w:color w:val="00B050"/>
        </w:rPr>
        <w:t>mei</w:t>
      </w:r>
      <w:proofErr w:type="spellEnd"/>
      <w:r w:rsidR="00AF5028" w:rsidRPr="00A011F7">
        <w:rPr>
          <w:rFonts w:asciiTheme="majorBidi" w:eastAsia="Heiti SC Light" w:hAnsiTheme="majorBidi" w:cstheme="majorBidi"/>
          <w:i/>
          <w:iCs/>
          <w:color w:val="00B050"/>
        </w:rPr>
        <w:t xml:space="preserve"> / </w:t>
      </w:r>
      <w:proofErr w:type="spellStart"/>
      <w:r w:rsidR="00AF5028" w:rsidRPr="00A011F7">
        <w:rPr>
          <w:rFonts w:asciiTheme="majorBidi" w:eastAsia="Heiti SC Light" w:hAnsiTheme="majorBidi" w:cstheme="majorBidi"/>
          <w:i/>
          <w:iCs/>
          <w:color w:val="00B050"/>
        </w:rPr>
        <w:t>Meiren</w:t>
      </w:r>
      <w:proofErr w:type="spellEnd"/>
      <w:r w:rsidR="00AF5028" w:rsidRPr="00A011F7">
        <w:rPr>
          <w:rFonts w:asciiTheme="majorBidi" w:eastAsia="Heiti SC Light" w:hAnsiTheme="majorBidi" w:cstheme="majorBidi"/>
          <w:i/>
          <w:iCs/>
          <w:color w:val="00B050"/>
        </w:rPr>
        <w:t xml:space="preserve"> </w:t>
      </w:r>
      <w:proofErr w:type="spellStart"/>
      <w:r w:rsidR="00AF5028" w:rsidRPr="00A011F7">
        <w:rPr>
          <w:rFonts w:asciiTheme="majorBidi" w:eastAsia="Heiti SC Light" w:hAnsiTheme="majorBidi" w:cstheme="majorBidi"/>
          <w:i/>
          <w:iCs/>
          <w:color w:val="00B050"/>
        </w:rPr>
        <w:t>zhi</w:t>
      </w:r>
      <w:proofErr w:type="spellEnd"/>
      <w:r w:rsidR="00AF5028" w:rsidRPr="00A011F7">
        <w:rPr>
          <w:rFonts w:asciiTheme="majorBidi" w:eastAsia="Heiti SC Light" w:hAnsiTheme="majorBidi" w:cstheme="majorBidi"/>
          <w:i/>
          <w:iCs/>
          <w:color w:val="00B050"/>
        </w:rPr>
        <w:t xml:space="preserve"> </w:t>
      </w:r>
      <w:proofErr w:type="spellStart"/>
      <w:r w:rsidR="00AF5028" w:rsidRPr="00A011F7">
        <w:rPr>
          <w:rFonts w:asciiTheme="majorBidi" w:eastAsia="Heiti SC Light" w:hAnsiTheme="majorBidi" w:cstheme="majorBidi"/>
          <w:i/>
          <w:iCs/>
          <w:color w:val="00B050"/>
        </w:rPr>
        <w:t>mei</w:t>
      </w:r>
      <w:proofErr w:type="spellEnd"/>
      <w:r w:rsidR="00AF5028" w:rsidRPr="00A011F7">
        <w:rPr>
          <w:rFonts w:asciiTheme="majorBidi" w:eastAsia="Heiti SC Light" w:hAnsiTheme="majorBidi" w:cstheme="majorBidi"/>
          <w:i/>
          <w:iCs/>
          <w:color w:val="00B050"/>
        </w:rPr>
        <w:t xml:space="preserve"> / </w:t>
      </w:r>
      <w:proofErr w:type="spellStart"/>
      <w:r w:rsidR="00AF5028" w:rsidRPr="00A011F7">
        <w:rPr>
          <w:rFonts w:asciiTheme="majorBidi" w:eastAsia="Heiti SC Light" w:hAnsiTheme="majorBidi" w:cstheme="majorBidi"/>
          <w:i/>
          <w:iCs/>
          <w:color w:val="00B050"/>
        </w:rPr>
        <w:t>Mei</w:t>
      </w:r>
      <w:proofErr w:type="spellEnd"/>
      <w:r w:rsidR="00AF5028">
        <w:rPr>
          <w:rFonts w:asciiTheme="majorBidi" w:eastAsia="Heiti SC Light" w:hAnsiTheme="majorBidi" w:cstheme="majorBidi"/>
          <w:i/>
          <w:iCs/>
          <w:color w:val="00B050"/>
        </w:rPr>
        <w:t xml:space="preserve"> </w:t>
      </w:r>
      <w:proofErr w:type="spellStart"/>
      <w:r w:rsidR="00AF5028" w:rsidRPr="00A011F7">
        <w:rPr>
          <w:rFonts w:asciiTheme="majorBidi" w:eastAsia="Heiti SC Light" w:hAnsiTheme="majorBidi" w:cstheme="majorBidi"/>
          <w:i/>
          <w:iCs/>
          <w:color w:val="00B050"/>
        </w:rPr>
        <w:t>mei</w:t>
      </w:r>
      <w:proofErr w:type="spellEnd"/>
      <w:r w:rsidR="00AF5028" w:rsidRPr="00A011F7">
        <w:rPr>
          <w:rFonts w:asciiTheme="majorBidi" w:eastAsia="Heiti SC Light" w:hAnsiTheme="majorBidi" w:cstheme="majorBidi"/>
          <w:i/>
          <w:iCs/>
          <w:color w:val="00B050"/>
        </w:rPr>
        <w:t xml:space="preserve"> </w:t>
      </w:r>
      <w:proofErr w:type="spellStart"/>
      <w:r w:rsidR="00AF5028" w:rsidRPr="00A011F7">
        <w:rPr>
          <w:rFonts w:asciiTheme="majorBidi" w:eastAsia="Heiti SC Light" w:hAnsiTheme="majorBidi" w:cstheme="majorBidi"/>
          <w:i/>
          <w:iCs/>
          <w:color w:val="00B050"/>
        </w:rPr>
        <w:t>yu</w:t>
      </w:r>
      <w:proofErr w:type="spellEnd"/>
      <w:r w:rsidR="00AF5028" w:rsidRPr="00A011F7">
        <w:rPr>
          <w:rFonts w:asciiTheme="majorBidi" w:eastAsia="Heiti SC Light" w:hAnsiTheme="majorBidi" w:cstheme="majorBidi"/>
          <w:i/>
          <w:iCs/>
          <w:color w:val="00B050"/>
        </w:rPr>
        <w:t xml:space="preserve"> gong / </w:t>
      </w:r>
      <w:proofErr w:type="spellStart"/>
      <w:r w:rsidR="00AF5028" w:rsidRPr="00A011F7">
        <w:rPr>
          <w:rFonts w:asciiTheme="majorBidi" w:eastAsia="Heiti SC Light" w:hAnsiTheme="majorBidi" w:cstheme="majorBidi"/>
          <w:i/>
          <w:iCs/>
          <w:color w:val="00B050"/>
        </w:rPr>
        <w:t>Tianxia</w:t>
      </w:r>
      <w:proofErr w:type="spellEnd"/>
      <w:r w:rsidR="00AF5028" w:rsidRPr="00A011F7">
        <w:rPr>
          <w:rFonts w:asciiTheme="majorBidi" w:eastAsia="Heiti SC Light" w:hAnsiTheme="majorBidi" w:cstheme="majorBidi"/>
          <w:i/>
          <w:iCs/>
          <w:color w:val="00B050"/>
        </w:rPr>
        <w:t xml:space="preserve"> </w:t>
      </w:r>
      <w:proofErr w:type="spellStart"/>
      <w:r w:rsidR="00AF5028" w:rsidRPr="00A011F7">
        <w:rPr>
          <w:rFonts w:asciiTheme="majorBidi" w:eastAsia="Heiti SC Light" w:hAnsiTheme="majorBidi" w:cstheme="majorBidi"/>
          <w:i/>
          <w:iCs/>
          <w:color w:val="00B050"/>
        </w:rPr>
        <w:t>datong</w:t>
      </w:r>
      <w:proofErr w:type="spellEnd"/>
      <w:r w:rsidR="00AF5028">
        <w:rPr>
          <w:rFonts w:asciiTheme="majorBidi" w:eastAsia="Heiti SC Light" w:hAnsiTheme="majorBidi" w:cstheme="majorBidi"/>
          <w:i/>
          <w:iCs/>
          <w:color w:val="00B050"/>
        </w:rPr>
        <w:t>.</w:t>
      </w:r>
      <w:r w:rsidR="00AF5028">
        <w:rPr>
          <w:rFonts w:eastAsia="MS Mincho"/>
          <w:i/>
          <w:iCs/>
          <w:color w:val="00B050"/>
        </w:rPr>
        <w:t xml:space="preserve"> » </w:t>
      </w:r>
      <w:proofErr w:type="spellStart"/>
      <w:r w:rsidR="00AF5028">
        <w:rPr>
          <w:rFonts w:eastAsia="MS Mincho"/>
          <w:i/>
          <w:iCs/>
          <w:color w:val="00B050"/>
        </w:rPr>
        <w:t>Zhe</w:t>
      </w:r>
      <w:proofErr w:type="spellEnd"/>
      <w:r w:rsidR="00AF5028">
        <w:rPr>
          <w:rFonts w:eastAsia="MS Mincho"/>
          <w:i/>
          <w:iCs/>
          <w:color w:val="00B050"/>
        </w:rPr>
        <w:t xml:space="preserve"> </w:t>
      </w:r>
      <w:proofErr w:type="spellStart"/>
      <w:r w:rsidR="00AF5028">
        <w:rPr>
          <w:rFonts w:eastAsia="MS Mincho"/>
          <w:i/>
          <w:iCs/>
          <w:color w:val="00B050"/>
        </w:rPr>
        <w:t>shi</w:t>
      </w:r>
      <w:proofErr w:type="spellEnd"/>
      <w:r w:rsidR="00AF5028">
        <w:rPr>
          <w:rFonts w:eastAsia="MS Mincho"/>
          <w:i/>
          <w:iCs/>
          <w:color w:val="00B050"/>
        </w:rPr>
        <w:t xml:space="preserve"> Fei </w:t>
      </w:r>
      <w:proofErr w:type="spellStart"/>
      <w:r w:rsidR="00AF5028">
        <w:rPr>
          <w:rFonts w:eastAsia="MS Mincho"/>
          <w:i/>
          <w:iCs/>
          <w:color w:val="00B050"/>
        </w:rPr>
        <w:t>Xiaotong</w:t>
      </w:r>
      <w:proofErr w:type="spellEnd"/>
      <w:r w:rsidR="00AF5028">
        <w:rPr>
          <w:rFonts w:eastAsia="MS Mincho"/>
          <w:i/>
          <w:iCs/>
          <w:color w:val="00B050"/>
        </w:rPr>
        <w:t xml:space="preserve"> </w:t>
      </w:r>
      <w:proofErr w:type="spellStart"/>
      <w:r w:rsidR="00AF5028">
        <w:rPr>
          <w:rFonts w:eastAsia="MS Mincho"/>
          <w:i/>
          <w:iCs/>
          <w:color w:val="00B050"/>
        </w:rPr>
        <w:t>jilei</w:t>
      </w:r>
      <w:proofErr w:type="spellEnd"/>
      <w:r w:rsidR="00AF5028">
        <w:rPr>
          <w:rFonts w:eastAsia="MS Mincho"/>
          <w:i/>
          <w:iCs/>
          <w:color w:val="00B050"/>
        </w:rPr>
        <w:t xml:space="preserve"> le </w:t>
      </w:r>
      <w:proofErr w:type="spellStart"/>
      <w:r w:rsidR="00AF5028">
        <w:rPr>
          <w:rFonts w:eastAsia="MS Mincho"/>
          <w:i/>
          <w:iCs/>
          <w:color w:val="00B050"/>
        </w:rPr>
        <w:t>yisheng</w:t>
      </w:r>
      <w:proofErr w:type="spellEnd"/>
      <w:r w:rsidR="00AF5028">
        <w:rPr>
          <w:rFonts w:eastAsia="MS Mincho"/>
          <w:i/>
          <w:iCs/>
          <w:color w:val="00B050"/>
        </w:rPr>
        <w:t xml:space="preserve"> de </w:t>
      </w:r>
      <w:proofErr w:type="spellStart"/>
      <w:r w:rsidR="00AF5028">
        <w:rPr>
          <w:rFonts w:eastAsia="MS Mincho"/>
          <w:i/>
          <w:iCs/>
          <w:color w:val="00B050"/>
        </w:rPr>
        <w:t>wenhua</w:t>
      </w:r>
      <w:proofErr w:type="spellEnd"/>
      <w:r w:rsidR="00AF5028">
        <w:rPr>
          <w:rFonts w:eastAsia="MS Mincho"/>
          <w:i/>
          <w:iCs/>
          <w:color w:val="00B050"/>
        </w:rPr>
        <w:t xml:space="preserve"> </w:t>
      </w:r>
      <w:proofErr w:type="spellStart"/>
      <w:r w:rsidR="00AF5028">
        <w:rPr>
          <w:rFonts w:eastAsia="MS Mincho"/>
          <w:i/>
          <w:iCs/>
          <w:color w:val="00B050"/>
        </w:rPr>
        <w:lastRenderedPageBreak/>
        <w:t>sixiang</w:t>
      </w:r>
      <w:proofErr w:type="spellEnd"/>
      <w:r w:rsidR="00AF5028">
        <w:rPr>
          <w:rFonts w:eastAsia="MS Mincho"/>
          <w:i/>
          <w:iCs/>
          <w:color w:val="00B050"/>
        </w:rPr>
        <w:t xml:space="preserve">, </w:t>
      </w:r>
      <w:proofErr w:type="spellStart"/>
      <w:r w:rsidR="00AF5028">
        <w:rPr>
          <w:rFonts w:eastAsia="MS Mincho"/>
          <w:i/>
          <w:iCs/>
          <w:color w:val="00B050"/>
        </w:rPr>
        <w:t>zai</w:t>
      </w:r>
      <w:proofErr w:type="spellEnd"/>
      <w:r w:rsidR="00AF5028">
        <w:rPr>
          <w:rFonts w:eastAsia="MS Mincho"/>
          <w:i/>
          <w:iCs/>
          <w:color w:val="00B050"/>
        </w:rPr>
        <w:t xml:space="preserve"> 80 sui de </w:t>
      </w:r>
      <w:proofErr w:type="spellStart"/>
      <w:r w:rsidR="00AF5028">
        <w:rPr>
          <w:rFonts w:eastAsia="MS Mincho"/>
          <w:i/>
          <w:iCs/>
          <w:color w:val="00B050"/>
        </w:rPr>
        <w:t>shihou</w:t>
      </w:r>
      <w:proofErr w:type="spellEnd"/>
      <w:r w:rsidR="00AF5028">
        <w:rPr>
          <w:rFonts w:eastAsia="MS Mincho"/>
          <w:i/>
          <w:iCs/>
          <w:color w:val="00B050"/>
        </w:rPr>
        <w:t xml:space="preserve"> </w:t>
      </w:r>
      <w:proofErr w:type="spellStart"/>
      <w:r w:rsidR="00AF5028">
        <w:rPr>
          <w:rFonts w:eastAsia="MS Mincho"/>
          <w:i/>
          <w:iCs/>
          <w:color w:val="00B050"/>
        </w:rPr>
        <w:t>chendian</w:t>
      </w:r>
      <w:proofErr w:type="spellEnd"/>
      <w:r w:rsidR="00AF5028">
        <w:rPr>
          <w:rFonts w:eastAsia="MS Mincho"/>
          <w:i/>
          <w:iCs/>
          <w:color w:val="00B050"/>
        </w:rPr>
        <w:t xml:space="preserve"> le, </w:t>
      </w:r>
      <w:proofErr w:type="spellStart"/>
      <w:r w:rsidR="00AF5028">
        <w:rPr>
          <w:rFonts w:eastAsia="MS Mincho"/>
          <w:i/>
          <w:iCs/>
          <w:color w:val="00B050"/>
        </w:rPr>
        <w:t>shenghua</w:t>
      </w:r>
      <w:proofErr w:type="spellEnd"/>
      <w:r w:rsidR="00AF5028">
        <w:rPr>
          <w:rFonts w:eastAsia="MS Mincho"/>
          <w:i/>
          <w:iCs/>
          <w:color w:val="00B050"/>
        </w:rPr>
        <w:t xml:space="preserve"> le, </w:t>
      </w:r>
      <w:proofErr w:type="spellStart"/>
      <w:r w:rsidR="00AF5028">
        <w:rPr>
          <w:rFonts w:eastAsia="MS Mincho"/>
          <w:i/>
          <w:iCs/>
          <w:color w:val="00B050"/>
        </w:rPr>
        <w:t>yuhua</w:t>
      </w:r>
      <w:proofErr w:type="spellEnd"/>
      <w:r w:rsidR="00AF5028">
        <w:rPr>
          <w:rFonts w:eastAsia="MS Mincho"/>
          <w:i/>
          <w:iCs/>
          <w:color w:val="00B050"/>
        </w:rPr>
        <w:t xml:space="preserve"> le, </w:t>
      </w:r>
      <w:proofErr w:type="spellStart"/>
      <w:r w:rsidR="00AF5028">
        <w:rPr>
          <w:rFonts w:eastAsia="MS Mincho"/>
          <w:i/>
          <w:iCs/>
          <w:color w:val="00B050"/>
        </w:rPr>
        <w:t>yunyong</w:t>
      </w:r>
      <w:proofErr w:type="spellEnd"/>
      <w:r w:rsidR="00AF5028">
        <w:rPr>
          <w:rFonts w:eastAsia="MS Mincho"/>
          <w:i/>
          <w:iCs/>
          <w:color w:val="00B050"/>
        </w:rPr>
        <w:t xml:space="preserve"> le </w:t>
      </w:r>
      <w:proofErr w:type="spellStart"/>
      <w:r w:rsidR="00AF5028">
        <w:rPr>
          <w:rFonts w:eastAsia="MS Mincho"/>
          <w:i/>
          <w:iCs/>
          <w:color w:val="00B050"/>
        </w:rPr>
        <w:t>nangkuo</w:t>
      </w:r>
      <w:proofErr w:type="spellEnd"/>
      <w:r w:rsidR="00AF5028">
        <w:rPr>
          <w:rFonts w:eastAsia="MS Mincho"/>
          <w:i/>
          <w:iCs/>
          <w:color w:val="00B050"/>
        </w:rPr>
        <w:t xml:space="preserve"> </w:t>
      </w:r>
      <w:proofErr w:type="spellStart"/>
      <w:r w:rsidR="00AF5028">
        <w:rPr>
          <w:rFonts w:eastAsia="MS Mincho"/>
          <w:i/>
          <w:iCs/>
          <w:color w:val="00B050"/>
        </w:rPr>
        <w:t>shenghuo</w:t>
      </w:r>
      <w:proofErr w:type="spellEnd"/>
      <w:r w:rsidR="00AF5028">
        <w:rPr>
          <w:rFonts w:eastAsia="MS Mincho"/>
          <w:i/>
          <w:iCs/>
          <w:color w:val="00B050"/>
        </w:rPr>
        <w:t xml:space="preserve">, </w:t>
      </w:r>
      <w:proofErr w:type="spellStart"/>
      <w:r w:rsidR="00AF5028">
        <w:rPr>
          <w:rFonts w:eastAsia="MS Mincho"/>
          <w:i/>
          <w:iCs/>
          <w:color w:val="00B050"/>
        </w:rPr>
        <w:t>yishu</w:t>
      </w:r>
      <w:proofErr w:type="spellEnd"/>
      <w:r w:rsidR="00AF5028">
        <w:rPr>
          <w:rFonts w:eastAsia="MS Mincho"/>
          <w:i/>
          <w:iCs/>
          <w:color w:val="00B050"/>
        </w:rPr>
        <w:t xml:space="preserve"> </w:t>
      </w:r>
      <w:proofErr w:type="spellStart"/>
      <w:r w:rsidR="00AF5028">
        <w:rPr>
          <w:rFonts w:eastAsia="MS Mincho"/>
          <w:i/>
          <w:iCs/>
          <w:color w:val="00B050"/>
        </w:rPr>
        <w:t>he</w:t>
      </w:r>
      <w:proofErr w:type="spellEnd"/>
      <w:r w:rsidR="00AF5028">
        <w:rPr>
          <w:rFonts w:eastAsia="MS Mincho"/>
          <w:i/>
          <w:iCs/>
          <w:color w:val="00B050"/>
        </w:rPr>
        <w:t xml:space="preserve"> </w:t>
      </w:r>
      <w:proofErr w:type="spellStart"/>
      <w:r w:rsidR="00AF5028">
        <w:rPr>
          <w:rFonts w:eastAsia="MS Mincho"/>
          <w:i/>
          <w:iCs/>
          <w:color w:val="00B050"/>
        </w:rPr>
        <w:t>zhexue</w:t>
      </w:r>
      <w:proofErr w:type="spellEnd"/>
      <w:r w:rsidR="00AF5028">
        <w:rPr>
          <w:rFonts w:eastAsia="MS Mincho"/>
          <w:i/>
          <w:iCs/>
          <w:color w:val="00B050"/>
        </w:rPr>
        <w:t xml:space="preserve"> de « </w:t>
      </w:r>
      <w:proofErr w:type="spellStart"/>
      <w:r w:rsidR="00AF5028">
        <w:rPr>
          <w:rFonts w:eastAsia="MS Mincho"/>
          <w:i/>
          <w:iCs/>
          <w:color w:val="00B050"/>
        </w:rPr>
        <w:t>mei</w:t>
      </w:r>
      <w:proofErr w:type="spellEnd"/>
      <w:r w:rsidR="00AF5028">
        <w:rPr>
          <w:rFonts w:eastAsia="MS Mincho"/>
          <w:i/>
          <w:iCs/>
          <w:color w:val="00B050"/>
        </w:rPr>
        <w:t xml:space="preserve"> » </w:t>
      </w:r>
      <w:proofErr w:type="spellStart"/>
      <w:r w:rsidR="00AF5028">
        <w:rPr>
          <w:rFonts w:eastAsia="MS Mincho"/>
          <w:i/>
          <w:iCs/>
          <w:color w:val="00B050"/>
        </w:rPr>
        <w:t>zi</w:t>
      </w:r>
      <w:proofErr w:type="spellEnd"/>
      <w:r w:rsidR="00AF5028">
        <w:rPr>
          <w:rFonts w:eastAsia="MS Mincho"/>
          <w:i/>
          <w:iCs/>
          <w:color w:val="00B050"/>
        </w:rPr>
        <w:t xml:space="preserve">, ta </w:t>
      </w:r>
      <w:proofErr w:type="spellStart"/>
      <w:r w:rsidR="00AF5028">
        <w:rPr>
          <w:rFonts w:eastAsia="MS Mincho"/>
          <w:i/>
          <w:iCs/>
          <w:color w:val="00B050"/>
        </w:rPr>
        <w:t>zhanxian</w:t>
      </w:r>
      <w:proofErr w:type="spellEnd"/>
      <w:r w:rsidR="00AF5028">
        <w:rPr>
          <w:rFonts w:eastAsia="MS Mincho"/>
          <w:i/>
          <w:iCs/>
          <w:color w:val="00B050"/>
        </w:rPr>
        <w:t xml:space="preserve"> le </w:t>
      </w:r>
      <w:proofErr w:type="spellStart"/>
      <w:r w:rsidR="00AF5028">
        <w:rPr>
          <w:rFonts w:eastAsia="MS Mincho"/>
          <w:i/>
          <w:iCs/>
          <w:color w:val="00B050"/>
        </w:rPr>
        <w:t>wenhua</w:t>
      </w:r>
      <w:proofErr w:type="spellEnd"/>
      <w:r w:rsidR="00AF5028">
        <w:rPr>
          <w:rFonts w:eastAsia="MS Mincho"/>
          <w:i/>
          <w:iCs/>
          <w:color w:val="00B050"/>
        </w:rPr>
        <w:t xml:space="preserve"> </w:t>
      </w:r>
      <w:proofErr w:type="spellStart"/>
      <w:r w:rsidR="00AF5028">
        <w:rPr>
          <w:rFonts w:eastAsia="MS Mincho"/>
          <w:i/>
          <w:iCs/>
          <w:color w:val="00B050"/>
        </w:rPr>
        <w:t>yiyi</w:t>
      </w:r>
      <w:proofErr w:type="spellEnd"/>
      <w:r w:rsidR="00AF5028">
        <w:rPr>
          <w:rFonts w:eastAsia="MS Mincho"/>
          <w:i/>
          <w:iCs/>
          <w:color w:val="00B050"/>
        </w:rPr>
        <w:t xml:space="preserve"> de </w:t>
      </w:r>
      <w:proofErr w:type="spellStart"/>
      <w:r w:rsidR="00AF5028">
        <w:rPr>
          <w:rFonts w:eastAsia="MS Mincho"/>
          <w:i/>
          <w:iCs/>
          <w:color w:val="00B050"/>
        </w:rPr>
        <w:t>quanqiu</w:t>
      </w:r>
      <w:proofErr w:type="spellEnd"/>
      <w:r w:rsidR="00AF5028">
        <w:rPr>
          <w:rFonts w:eastAsia="MS Mincho"/>
          <w:i/>
          <w:iCs/>
          <w:color w:val="00B050"/>
        </w:rPr>
        <w:t xml:space="preserve"> </w:t>
      </w:r>
      <w:proofErr w:type="spellStart"/>
      <w:r w:rsidR="00AF5028">
        <w:rPr>
          <w:rFonts w:eastAsia="MS Mincho"/>
          <w:i/>
          <w:iCs/>
          <w:color w:val="00B050"/>
        </w:rPr>
        <w:t>yitihua</w:t>
      </w:r>
      <w:proofErr w:type="spellEnd"/>
      <w:r w:rsidR="00AF5028">
        <w:rPr>
          <w:rFonts w:eastAsia="MS Mincho"/>
          <w:i/>
          <w:iCs/>
          <w:color w:val="00B050"/>
        </w:rPr>
        <w:t xml:space="preserve">, </w:t>
      </w:r>
      <w:proofErr w:type="spellStart"/>
      <w:r w:rsidR="00AF5028">
        <w:rPr>
          <w:rFonts w:eastAsia="MS Mincho"/>
          <w:i/>
          <w:iCs/>
          <w:color w:val="00B050"/>
        </w:rPr>
        <w:t>pushe</w:t>
      </w:r>
      <w:proofErr w:type="spellEnd"/>
      <w:r w:rsidR="00AF5028">
        <w:rPr>
          <w:rFonts w:eastAsia="MS Mincho"/>
          <w:i/>
          <w:iCs/>
          <w:color w:val="00B050"/>
        </w:rPr>
        <w:t xml:space="preserve"> chu yi </w:t>
      </w:r>
      <w:proofErr w:type="spellStart"/>
      <w:r w:rsidR="00AF5028">
        <w:rPr>
          <w:rFonts w:eastAsia="MS Mincho"/>
          <w:i/>
          <w:iCs/>
          <w:color w:val="00B050"/>
        </w:rPr>
        <w:t>tiao</w:t>
      </w:r>
      <w:proofErr w:type="spellEnd"/>
      <w:r w:rsidR="00AF5028">
        <w:rPr>
          <w:rFonts w:eastAsia="MS Mincho"/>
          <w:i/>
          <w:iCs/>
          <w:color w:val="00B050"/>
        </w:rPr>
        <w:t xml:space="preserve"> </w:t>
      </w:r>
      <w:proofErr w:type="spellStart"/>
      <w:r w:rsidR="00AF5028">
        <w:rPr>
          <w:rFonts w:eastAsia="MS Mincho"/>
          <w:i/>
          <w:iCs/>
          <w:color w:val="00B050"/>
        </w:rPr>
        <w:t>tongwang</w:t>
      </w:r>
      <w:proofErr w:type="spellEnd"/>
      <w:r w:rsidR="00AF5028">
        <w:rPr>
          <w:rFonts w:eastAsia="MS Mincho"/>
          <w:i/>
          <w:iCs/>
          <w:color w:val="00B050"/>
        </w:rPr>
        <w:t xml:space="preserve"> </w:t>
      </w:r>
      <w:proofErr w:type="spellStart"/>
      <w:r w:rsidR="00AF5028">
        <w:rPr>
          <w:rFonts w:eastAsia="MS Mincho"/>
          <w:i/>
          <w:iCs/>
          <w:color w:val="00B050"/>
        </w:rPr>
        <w:t>renlei</w:t>
      </w:r>
      <w:proofErr w:type="spellEnd"/>
      <w:r w:rsidR="00AF5028">
        <w:rPr>
          <w:rFonts w:eastAsia="MS Mincho"/>
          <w:i/>
          <w:iCs/>
          <w:color w:val="00B050"/>
        </w:rPr>
        <w:t xml:space="preserve"> </w:t>
      </w:r>
      <w:proofErr w:type="spellStart"/>
      <w:r w:rsidR="00AF5028">
        <w:rPr>
          <w:rFonts w:eastAsia="MS Mincho"/>
          <w:i/>
          <w:iCs/>
          <w:color w:val="00B050"/>
        </w:rPr>
        <w:t>heping</w:t>
      </w:r>
      <w:proofErr w:type="spellEnd"/>
      <w:r w:rsidR="00AF5028">
        <w:rPr>
          <w:rFonts w:eastAsia="MS Mincho"/>
          <w:i/>
          <w:iCs/>
          <w:color w:val="00B050"/>
        </w:rPr>
        <w:t xml:space="preserve"> de </w:t>
      </w:r>
      <w:proofErr w:type="spellStart"/>
      <w:r w:rsidR="00AF5028">
        <w:rPr>
          <w:rFonts w:eastAsia="MS Mincho"/>
          <w:i/>
          <w:iCs/>
          <w:color w:val="00B050"/>
        </w:rPr>
        <w:t>dadao</w:t>
      </w:r>
      <w:proofErr w:type="spellEnd"/>
      <w:r w:rsidR="00AF5028">
        <w:rPr>
          <w:rFonts w:eastAsia="MS Mincho"/>
          <w:i/>
          <w:iCs/>
          <w:color w:val="00B050"/>
        </w:rPr>
        <w:t xml:space="preserve">. </w:t>
      </w:r>
    </w:p>
    <w:p w14:paraId="20A49A30" w14:textId="77777777" w:rsidR="00466048" w:rsidRPr="00B4478E" w:rsidRDefault="00515A1D" w:rsidP="00D219A5">
      <w:pPr>
        <w:pStyle w:val="citation"/>
        <w:jc w:val="both"/>
      </w:pPr>
      <w:r w:rsidRPr="00A45C74">
        <w:tab/>
      </w:r>
      <w:r w:rsidR="00466048" w:rsidRPr="00B4478E">
        <w:t xml:space="preserve">En décembre 1990, alors que Fei </w:t>
      </w:r>
      <w:proofErr w:type="spellStart"/>
      <w:r w:rsidR="00466048" w:rsidRPr="00B4478E">
        <w:t>Xiaotong</w:t>
      </w:r>
      <w:proofErr w:type="spellEnd"/>
      <w:r w:rsidR="00466048" w:rsidRPr="00B4478E">
        <w:t xml:space="preserve"> avait été invité au Japon pour une visite culturelle, ses hôtes nippons, à l’occasion de son quatre-vingtième anniversaire, organisèrent en son honneur un « Colloque sur les études sociologiques en Asie orientale ». Après avoir prononcé à cette occasion un discours sur « L’étude de l’Homme en Chine », Fei </w:t>
      </w:r>
      <w:proofErr w:type="spellStart"/>
      <w:r w:rsidR="00466048" w:rsidRPr="00B4478E">
        <w:t>Xiaotong</w:t>
      </w:r>
      <w:proofErr w:type="spellEnd"/>
      <w:r w:rsidR="00466048" w:rsidRPr="00B4478E">
        <w:t xml:space="preserve">, pris par une soudaine inspiration, composa dans sa chambre le poème suivant : « À chacun sa beauté, à chacun son attrait. La grande réunion, un gage de la paix. » Sublimant la somme de connaissances que l’octogénaire avait pu accumuler pendant sa longue carrière, ces quelques vers — en particulier le mot </w:t>
      </w:r>
      <w:r w:rsidR="00466048" w:rsidRPr="00B4478E">
        <w:rPr>
          <w:i/>
        </w:rPr>
        <w:t>beauté</w:t>
      </w:r>
      <w:r w:rsidR="00466048" w:rsidRPr="00B4478E">
        <w:t>, lourd de tant de connotations artistiques et philosophiques — symbolisaient l’universalité de la culture et semblaient tracer la route vers cette paix que l’humanité désespérait de trouver.</w:t>
      </w:r>
      <w:r w:rsidR="009C6B9E" w:rsidRPr="00B4478E">
        <w:rPr>
          <w:rStyle w:val="Appelnotedebasdep"/>
          <w:rFonts w:ascii="Times New Roman" w:hAnsi="Times New Roman" w:cs="Times New Roman"/>
        </w:rPr>
        <w:footnoteReference w:id="44"/>
      </w:r>
      <w:r w:rsidR="00466048" w:rsidRPr="00B4478E">
        <w:t xml:space="preserve"> </w:t>
      </w:r>
      <w:r w:rsidR="00466048" w:rsidRPr="00B4478E">
        <w:rPr>
          <w:color w:val="0070C0"/>
        </w:rPr>
        <w:t>(Henry, p. 593)</w:t>
      </w:r>
    </w:p>
    <w:p w14:paraId="65BBF029" w14:textId="6FC82C5B" w:rsidR="00466048" w:rsidRPr="00B4478E" w:rsidRDefault="00466048" w:rsidP="00D219A5">
      <w:pPr>
        <w:pStyle w:val="sansretraudbutduparagr"/>
        <w:jc w:val="both"/>
      </w:pPr>
      <w:r w:rsidRPr="00B4478E">
        <w:t xml:space="preserve">Le fameux quatrain </w:t>
      </w:r>
      <w:r w:rsidR="00AF5028" w:rsidRPr="00AF5028">
        <w:rPr>
          <w:color w:val="00B050"/>
          <w:lang w:eastAsia="en-US"/>
        </w:rPr>
        <w:t>« </w:t>
      </w:r>
      <w:proofErr w:type="spellStart"/>
      <w:r w:rsidR="00AF5028" w:rsidRPr="00AF5028">
        <w:rPr>
          <w:rFonts w:eastAsia="Heiti SC Light"/>
          <w:color w:val="00B050"/>
          <w:sz w:val="18"/>
          <w:szCs w:val="18"/>
          <w:lang w:eastAsia="en-US"/>
        </w:rPr>
        <w:t>各美其美，美人之美，美美与共，天下大同</w:t>
      </w:r>
      <w:proofErr w:type="spellEnd"/>
      <w:r w:rsidR="00AF5028" w:rsidRPr="00AF5028">
        <w:rPr>
          <w:color w:val="00B050"/>
          <w:lang w:eastAsia="en-US"/>
        </w:rPr>
        <w:t xml:space="preserve"> </w:t>
      </w:r>
      <w:r w:rsidR="00FB17C2" w:rsidRPr="00AF5028">
        <w:rPr>
          <w:rFonts w:eastAsia="Heiti SC Light"/>
          <w:color w:val="00B050"/>
        </w:rPr>
        <w:t>G</w:t>
      </w:r>
      <w:r w:rsidR="00FB17C2" w:rsidRPr="00AF5028">
        <w:rPr>
          <w:rFonts w:eastAsia="Heiti SC Light"/>
          <w:i/>
          <w:iCs/>
          <w:color w:val="00B050"/>
        </w:rPr>
        <w:t xml:space="preserve">e </w:t>
      </w:r>
      <w:proofErr w:type="spellStart"/>
      <w:r w:rsidR="00FB17C2" w:rsidRPr="00AF5028">
        <w:rPr>
          <w:rFonts w:eastAsia="Heiti SC Light"/>
          <w:i/>
          <w:iCs/>
          <w:color w:val="00B050"/>
        </w:rPr>
        <w:t>mei</w:t>
      </w:r>
      <w:proofErr w:type="spellEnd"/>
      <w:r w:rsidR="00FB17C2" w:rsidRPr="00AF5028">
        <w:rPr>
          <w:rFonts w:eastAsia="Heiti SC Light"/>
          <w:i/>
          <w:iCs/>
          <w:color w:val="00B050"/>
        </w:rPr>
        <w:t xml:space="preserve"> qi </w:t>
      </w:r>
      <w:proofErr w:type="spellStart"/>
      <w:r w:rsidR="00FB17C2" w:rsidRPr="00AF5028">
        <w:rPr>
          <w:rFonts w:eastAsia="Heiti SC Light"/>
          <w:i/>
          <w:iCs/>
          <w:color w:val="00B050"/>
        </w:rPr>
        <w:t>mei</w:t>
      </w:r>
      <w:proofErr w:type="spellEnd"/>
      <w:r w:rsidR="00FB17C2" w:rsidRPr="00AF5028">
        <w:rPr>
          <w:rFonts w:eastAsia="Heiti SC Light"/>
          <w:i/>
          <w:iCs/>
          <w:color w:val="00B050"/>
        </w:rPr>
        <w:t xml:space="preserve"> / </w:t>
      </w:r>
      <w:proofErr w:type="spellStart"/>
      <w:r w:rsidR="00FB17C2" w:rsidRPr="00AF5028">
        <w:rPr>
          <w:rFonts w:eastAsia="Heiti SC Light"/>
          <w:i/>
          <w:iCs/>
          <w:color w:val="00B050"/>
        </w:rPr>
        <w:t>Meiren</w:t>
      </w:r>
      <w:proofErr w:type="spellEnd"/>
      <w:r w:rsidR="00FB17C2" w:rsidRPr="00AF5028">
        <w:rPr>
          <w:rFonts w:eastAsia="Heiti SC Light"/>
          <w:i/>
          <w:iCs/>
          <w:color w:val="00B050"/>
        </w:rPr>
        <w:t xml:space="preserve"> </w:t>
      </w:r>
      <w:proofErr w:type="spellStart"/>
      <w:r w:rsidR="00FB17C2" w:rsidRPr="00AF5028">
        <w:rPr>
          <w:rFonts w:eastAsia="Heiti SC Light"/>
          <w:i/>
          <w:iCs/>
          <w:color w:val="00B050"/>
        </w:rPr>
        <w:t>zhi</w:t>
      </w:r>
      <w:proofErr w:type="spellEnd"/>
      <w:r w:rsidR="00FB17C2" w:rsidRPr="00AF5028">
        <w:rPr>
          <w:rFonts w:eastAsia="Heiti SC Light"/>
          <w:i/>
          <w:iCs/>
          <w:color w:val="00B050"/>
        </w:rPr>
        <w:t xml:space="preserve"> </w:t>
      </w:r>
      <w:proofErr w:type="spellStart"/>
      <w:r w:rsidR="00FB17C2" w:rsidRPr="00AF5028">
        <w:rPr>
          <w:rFonts w:eastAsia="Heiti SC Light"/>
          <w:i/>
          <w:iCs/>
          <w:color w:val="00B050"/>
        </w:rPr>
        <w:t>mei</w:t>
      </w:r>
      <w:proofErr w:type="spellEnd"/>
      <w:r w:rsidR="00FB17C2" w:rsidRPr="00AF5028">
        <w:rPr>
          <w:rFonts w:eastAsia="Heiti SC Light"/>
          <w:i/>
          <w:iCs/>
          <w:color w:val="00B050"/>
        </w:rPr>
        <w:t xml:space="preserve"> / </w:t>
      </w:r>
      <w:proofErr w:type="spellStart"/>
      <w:r w:rsidR="00FB17C2" w:rsidRPr="00AF5028">
        <w:rPr>
          <w:rFonts w:eastAsia="Heiti SC Light"/>
          <w:i/>
          <w:iCs/>
          <w:color w:val="00B050"/>
        </w:rPr>
        <w:t>Mei</w:t>
      </w:r>
      <w:proofErr w:type="spellEnd"/>
      <w:r w:rsidR="00FB17C2" w:rsidRPr="00AF5028">
        <w:rPr>
          <w:rFonts w:eastAsia="Heiti SC Light"/>
          <w:i/>
          <w:iCs/>
          <w:color w:val="00B050"/>
        </w:rPr>
        <w:t xml:space="preserve"> </w:t>
      </w:r>
      <w:proofErr w:type="spellStart"/>
      <w:r w:rsidR="00FB17C2" w:rsidRPr="00AF5028">
        <w:rPr>
          <w:rFonts w:eastAsia="Heiti SC Light"/>
          <w:i/>
          <w:iCs/>
          <w:color w:val="00B050"/>
        </w:rPr>
        <w:t>mei</w:t>
      </w:r>
      <w:proofErr w:type="spellEnd"/>
      <w:r w:rsidR="00FB17C2" w:rsidRPr="00AF5028">
        <w:rPr>
          <w:rFonts w:eastAsia="Heiti SC Light"/>
          <w:i/>
          <w:iCs/>
          <w:color w:val="00B050"/>
        </w:rPr>
        <w:t xml:space="preserve"> </w:t>
      </w:r>
      <w:proofErr w:type="spellStart"/>
      <w:r w:rsidR="00FB17C2" w:rsidRPr="00AF5028">
        <w:rPr>
          <w:rFonts w:eastAsia="Heiti SC Light"/>
          <w:i/>
          <w:iCs/>
          <w:color w:val="00B050"/>
        </w:rPr>
        <w:t>yu</w:t>
      </w:r>
      <w:proofErr w:type="spellEnd"/>
      <w:r w:rsidR="00FB17C2" w:rsidRPr="00AF5028">
        <w:rPr>
          <w:rFonts w:eastAsia="Heiti SC Light"/>
          <w:i/>
          <w:iCs/>
          <w:color w:val="00B050"/>
        </w:rPr>
        <w:t xml:space="preserve"> gong / </w:t>
      </w:r>
      <w:proofErr w:type="spellStart"/>
      <w:r w:rsidR="00FB17C2" w:rsidRPr="00AF5028">
        <w:rPr>
          <w:rFonts w:eastAsia="Heiti SC Light"/>
          <w:i/>
          <w:iCs/>
          <w:color w:val="00B050"/>
        </w:rPr>
        <w:t>Tianxia</w:t>
      </w:r>
      <w:proofErr w:type="spellEnd"/>
      <w:r w:rsidR="00FB17C2" w:rsidRPr="00AF5028">
        <w:rPr>
          <w:rFonts w:eastAsia="Heiti SC Light"/>
          <w:i/>
          <w:iCs/>
          <w:color w:val="00B050"/>
        </w:rPr>
        <w:t xml:space="preserve"> </w:t>
      </w:r>
      <w:proofErr w:type="spellStart"/>
      <w:r w:rsidR="00FB17C2" w:rsidRPr="00AF5028">
        <w:rPr>
          <w:rFonts w:eastAsia="Heiti SC Light"/>
          <w:i/>
          <w:iCs/>
          <w:color w:val="00B050"/>
        </w:rPr>
        <w:t>datong</w:t>
      </w:r>
      <w:proofErr w:type="spellEnd"/>
      <w:r w:rsidR="00AF5028" w:rsidRPr="00AF5028">
        <w:rPr>
          <w:rFonts w:eastAsia="Heiti SC Light"/>
          <w:color w:val="00B050"/>
        </w:rPr>
        <w:t> »</w:t>
      </w:r>
      <w:r w:rsidR="00FB17C2" w:rsidRPr="00B4478E">
        <w:rPr>
          <w:rFonts w:eastAsia="Heiti SC Light"/>
          <w:color w:val="000000" w:themeColor="text1"/>
        </w:rPr>
        <w:t xml:space="preserve"> [littéralement : « À chaque beauté sa beauté, la beauté des hommes beaux ; la beauté embellit et réunit : sous le ciel la Grande Union] »</w:t>
      </w:r>
      <w:r w:rsidRPr="00B4478E">
        <w:rPr>
          <w:color w:val="000000" w:themeColor="text1"/>
        </w:rPr>
        <w:t>, par sa st</w:t>
      </w:r>
      <w:r w:rsidRPr="00B4478E">
        <w:t xml:space="preserve">ructure quaternaire, se rapproche des </w:t>
      </w:r>
      <w:proofErr w:type="spellStart"/>
      <w:r w:rsidR="00AF5028" w:rsidRPr="00AF5028">
        <w:rPr>
          <w:rFonts w:eastAsia="Heiti SC Light"/>
          <w:iCs/>
          <w:color w:val="00B050"/>
          <w:sz w:val="18"/>
          <w:szCs w:val="18"/>
          <w:lang w:eastAsia="en-US"/>
        </w:rPr>
        <w:t>成语</w:t>
      </w:r>
      <w:proofErr w:type="spellEnd"/>
      <w:r w:rsidR="00AF5028" w:rsidRPr="00AF5028">
        <w:rPr>
          <w:rFonts w:eastAsia="Heiti SC Light"/>
          <w:iCs/>
          <w:color w:val="00B050"/>
          <w:sz w:val="18"/>
          <w:szCs w:val="18"/>
          <w:lang w:eastAsia="en-US"/>
        </w:rPr>
        <w:t xml:space="preserve"> </w:t>
      </w:r>
      <w:proofErr w:type="spellStart"/>
      <w:r w:rsidRPr="00AF5028">
        <w:rPr>
          <w:i/>
          <w:color w:val="00B050"/>
        </w:rPr>
        <w:t>chengyu</w:t>
      </w:r>
      <w:proofErr w:type="spellEnd"/>
      <w:r w:rsidRPr="00B4478E">
        <w:rPr>
          <w:iCs/>
        </w:rPr>
        <w:t>,</w:t>
      </w:r>
      <w:r w:rsidRPr="00B4478E">
        <w:t xml:space="preserve"> ces expressions idiomatiques caractéristiques de la langue chinoise généralement caractérisées par leur figement (forme régulièrement inchangée depuis des siècles d’attestation), leur charge culturelle (elles sont souvent la condensation d’une légende ou d’un événement historique), leur emploi discursif (elles appuient un discours par leur inscription dans le patrimoine mémoriel des locuteurs) et leur ancrage dans un niveau de langue élevé (même si elles peuvent tomber, à force d’être éculées, dans le cliché).</w:t>
      </w:r>
      <w:r w:rsidRPr="00B4478E">
        <w:rPr>
          <w:rStyle w:val="Ancredenotedebasdepage"/>
        </w:rPr>
        <w:footnoteReference w:id="45"/>
      </w:r>
      <w:r w:rsidRPr="00B4478E">
        <w:t xml:space="preserve"> Dans le cas présent, ce schéma métrique particulièrement calculé se double de la multiplication du terme </w:t>
      </w:r>
      <w:r w:rsidRPr="00B4478E">
        <w:rPr>
          <w:rFonts w:eastAsia="Heiti SC Light"/>
          <w:color w:val="000000" w:themeColor="text1"/>
          <w:sz w:val="18"/>
          <w:szCs w:val="18"/>
        </w:rPr>
        <w:t>美</w:t>
      </w:r>
      <w:r w:rsidR="00FB17C2" w:rsidRPr="00B4478E">
        <w:rPr>
          <w:rFonts w:eastAsia="Heiti SC Light"/>
          <w:color w:val="000000" w:themeColor="text1"/>
          <w:sz w:val="18"/>
          <w:szCs w:val="18"/>
        </w:rPr>
        <w:t xml:space="preserve"> </w:t>
      </w:r>
      <w:proofErr w:type="spellStart"/>
      <w:r w:rsidR="00FB17C2" w:rsidRPr="00B4478E">
        <w:rPr>
          <w:rFonts w:eastAsia="Heiti SC Light"/>
          <w:i/>
          <w:iCs/>
          <w:color w:val="000000" w:themeColor="text1"/>
        </w:rPr>
        <w:t>mei</w:t>
      </w:r>
      <w:proofErr w:type="spellEnd"/>
      <w:r w:rsidRPr="00B4478E">
        <w:t>, lequel, en chinois classique, peut endosser tour à tour le rôle de nom (</w:t>
      </w:r>
      <w:r w:rsidRPr="00B4478E">
        <w:rPr>
          <w:i/>
        </w:rPr>
        <w:t>beauté</w:t>
      </w:r>
      <w:r w:rsidRPr="00B4478E">
        <w:t>), d’adjectif (</w:t>
      </w:r>
      <w:r w:rsidRPr="00B4478E">
        <w:rPr>
          <w:i/>
        </w:rPr>
        <w:t>beau</w:t>
      </w:r>
      <w:r w:rsidRPr="00B4478E">
        <w:t>) et même de verbe (</w:t>
      </w:r>
      <w:r w:rsidRPr="00B4478E">
        <w:rPr>
          <w:i/>
        </w:rPr>
        <w:t>embellir</w:t>
      </w:r>
      <w:r w:rsidRPr="00B4478E">
        <w:t xml:space="preserve">). Le dernier vers est finalement le moins équivoque, car il réfère sans ambages au concept de </w:t>
      </w:r>
      <w:proofErr w:type="spellStart"/>
      <w:r w:rsidRPr="00B4478E">
        <w:rPr>
          <w:rFonts w:eastAsia="Heiti SC Light"/>
          <w:color w:val="000000" w:themeColor="text1"/>
          <w:sz w:val="18"/>
          <w:szCs w:val="18"/>
        </w:rPr>
        <w:t>大同</w:t>
      </w:r>
      <w:proofErr w:type="spellEnd"/>
      <w:r w:rsidRPr="00B4478E">
        <w:t xml:space="preserve"> </w:t>
      </w:r>
      <w:r w:rsidR="00FB17C2" w:rsidRPr="00B4478E">
        <w:rPr>
          <w:rFonts w:eastAsia="Heiti SC Light"/>
          <w:i/>
          <w:iCs/>
          <w:color w:val="000000" w:themeColor="text1"/>
        </w:rPr>
        <w:t>Datong</w:t>
      </w:r>
      <w:r w:rsidR="00FB17C2" w:rsidRPr="00B4478E">
        <w:t xml:space="preserve">, </w:t>
      </w:r>
      <w:r w:rsidRPr="00B4478E">
        <w:t xml:space="preserve">« Grande Union », utopie très ancienne — elle remonte au </w:t>
      </w:r>
      <w:r w:rsidRPr="00B4478E">
        <w:rPr>
          <w:i/>
        </w:rPr>
        <w:t>Classique des Rites</w:t>
      </w:r>
      <w:r w:rsidRPr="00B4478E">
        <w:rPr>
          <w:color w:val="000000" w:themeColor="text1"/>
        </w:rPr>
        <w:t xml:space="preserve"> </w:t>
      </w:r>
      <w:r w:rsidR="00FB17C2" w:rsidRPr="00B4478E">
        <w:rPr>
          <w:rFonts w:eastAsia="Heiti SC Light"/>
          <w:color w:val="000000" w:themeColor="text1"/>
          <w:lang w:eastAsia="zh-TW"/>
        </w:rPr>
        <w:t>(</w:t>
      </w:r>
      <w:r w:rsidR="0083335E" w:rsidRPr="00B4478E">
        <w:rPr>
          <w:rFonts w:eastAsia="Heiti SC Light"/>
          <w:color w:val="000000" w:themeColor="text1"/>
          <w:sz w:val="18"/>
          <w:szCs w:val="18"/>
          <w:lang w:eastAsia="zh-TW"/>
        </w:rPr>
        <w:t>禮記</w:t>
      </w:r>
      <w:r w:rsidR="00FB17C2" w:rsidRPr="00B4478E">
        <w:rPr>
          <w:rFonts w:eastAsia="Heiti SC Light"/>
          <w:color w:val="000000" w:themeColor="text1"/>
          <w:lang w:eastAsia="zh-TW"/>
        </w:rPr>
        <w:t xml:space="preserve"> </w:t>
      </w:r>
      <w:proofErr w:type="spellStart"/>
      <w:r w:rsidR="00FB17C2" w:rsidRPr="00B4478E">
        <w:rPr>
          <w:rFonts w:eastAsia="Heiti SC Light"/>
          <w:i/>
          <w:iCs/>
          <w:color w:val="000000" w:themeColor="text1"/>
          <w:lang w:eastAsia="zh-TW"/>
        </w:rPr>
        <w:t>Liji</w:t>
      </w:r>
      <w:proofErr w:type="spellEnd"/>
      <w:r w:rsidR="00FB17C2" w:rsidRPr="00B4478E">
        <w:rPr>
          <w:rFonts w:eastAsia="Heiti SC Light"/>
          <w:color w:val="000000" w:themeColor="text1"/>
          <w:lang w:eastAsia="zh-TW"/>
        </w:rPr>
        <w:t xml:space="preserve">) </w:t>
      </w:r>
      <w:r w:rsidRPr="00B4478E">
        <w:t>—</w:t>
      </w:r>
      <w:r w:rsidR="00FB17C2" w:rsidRPr="00B4478E">
        <w:rPr>
          <w:color w:val="000000" w:themeColor="text1"/>
        </w:rPr>
        <w:t xml:space="preserve"> </w:t>
      </w:r>
      <w:r w:rsidR="00FB17C2" w:rsidRPr="00AF5028">
        <w:rPr>
          <w:color w:val="00B050"/>
        </w:rPr>
        <w:t xml:space="preserve">une notion </w:t>
      </w:r>
      <w:r w:rsidR="00AF5028" w:rsidRPr="00AF5028">
        <w:rPr>
          <w:color w:val="00B050"/>
        </w:rPr>
        <w:t>chère aux confucéens</w:t>
      </w:r>
      <w:r w:rsidR="00AF5028" w:rsidRPr="00AF5028">
        <w:rPr>
          <w:color w:val="00B050"/>
        </w:rPr>
        <w:t xml:space="preserve"> </w:t>
      </w:r>
      <w:r w:rsidR="00FB17C2" w:rsidRPr="00AF5028">
        <w:rPr>
          <w:color w:val="00B050"/>
        </w:rPr>
        <w:t>selon laquelle</w:t>
      </w:r>
      <w:r w:rsidR="00FB17C2" w:rsidRPr="00B4478E">
        <w:rPr>
          <w:color w:val="00B050"/>
        </w:rPr>
        <w:t xml:space="preserve"> </w:t>
      </w:r>
      <w:r w:rsidRPr="00B4478E">
        <w:rPr>
          <w:color w:val="000000" w:themeColor="text1"/>
        </w:rPr>
        <w:t>tous le</w:t>
      </w:r>
      <w:r w:rsidRPr="00B4478E">
        <w:t xml:space="preserve">s êtres du cosmos vivraient en harmonie. Si le programme est limpide, la manière de le traduire est beaucoup moins évidente. La voie à suivre était néanmoins éclairée par un discours dans lequel Fei </w:t>
      </w:r>
      <w:proofErr w:type="spellStart"/>
      <w:r w:rsidRPr="00B4478E">
        <w:t>Xiaotong</w:t>
      </w:r>
      <w:proofErr w:type="spellEnd"/>
      <w:r w:rsidRPr="00B4478E">
        <w:t xml:space="preserve"> développait sa pensée :</w:t>
      </w:r>
    </w:p>
    <w:p w14:paraId="75F95518" w14:textId="1C19EFE9" w:rsidR="00FC5E4D" w:rsidRPr="00B4478E" w:rsidRDefault="00515A1D" w:rsidP="00D219A5">
      <w:pPr>
        <w:pStyle w:val="citation"/>
        <w:jc w:val="both"/>
        <w:rPr>
          <w:rFonts w:eastAsia="MS Mincho"/>
          <w:color w:val="000000" w:themeColor="text1"/>
        </w:rPr>
      </w:pPr>
      <w:r w:rsidRPr="00B4478E">
        <w:rPr>
          <w:rFonts w:eastAsia="MS Mincho"/>
        </w:rPr>
        <w:tab/>
      </w:r>
      <w:r w:rsidR="00466048" w:rsidRPr="00AF5028">
        <w:rPr>
          <w:rFonts w:ascii="Heiti SC Light" w:eastAsia="Heiti SC Light" w:hAnsi="Heiti SC Light"/>
          <w:color w:val="000000" w:themeColor="text1"/>
        </w:rPr>
        <w:t>人类怎样在21世纪和平生存下去呢</w:t>
      </w:r>
      <w:r w:rsidR="00466048" w:rsidRPr="00AF5028">
        <w:rPr>
          <w:rFonts w:ascii="Heiti SC Light" w:eastAsia="Heiti SC Light" w:hAnsi="Heiti SC Light"/>
          <w:color w:val="000000" w:themeColor="text1"/>
          <w:lang w:eastAsia="zh-CN"/>
        </w:rPr>
        <w:t>？</w:t>
      </w:r>
      <w:r w:rsidR="00466048" w:rsidRPr="00AF5028">
        <w:rPr>
          <w:rFonts w:ascii="Heiti SC Light" w:eastAsia="Heiti SC Light" w:hAnsi="Heiti SC Light"/>
          <w:color w:val="000000" w:themeColor="text1"/>
        </w:rPr>
        <w:t>我倾向于认为历史上群体间所有意识形态之争</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不论是宗教战争、民族冲突以至结束不久的冷战</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实质上是群体间物质利益的争夺</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意识形态的水火不相容是借口和掩饰。我也承认意识形态的歧义被利用作为借口</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也有人类常有的心态作为基础。那就是</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各美其美</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的群体在互相接触中</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产生了</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唯我独美</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的本位中心主义</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或者自我优越感</w:t>
      </w:r>
      <w:r w:rsidR="00466048" w:rsidRPr="00AF5028">
        <w:rPr>
          <w:rFonts w:ascii="Heiti SC Light" w:eastAsia="Heiti SC Light" w:hAnsi="Heiti SC Light"/>
          <w:color w:val="000000" w:themeColor="text1"/>
          <w:lang w:eastAsia="zh-CN"/>
        </w:rPr>
        <w:t>。</w:t>
      </w:r>
      <w:r w:rsidR="00466048" w:rsidRPr="00AF5028">
        <w:rPr>
          <w:rFonts w:ascii="Heiti SC Light" w:eastAsia="Heiti SC Light" w:hAnsi="Heiti SC Light"/>
          <w:color w:val="000000" w:themeColor="text1"/>
        </w:rPr>
        <w:t>中国古书就记下了</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非我族类</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其心必异</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。本位中心主义必然会发展到强制别人</w:t>
      </w:r>
      <w:r w:rsidR="00B3728E" w:rsidRPr="00B3728E">
        <w:rPr>
          <w:rFonts w:ascii="Heiti SC Light" w:eastAsia="Heiti SC Light" w:hAnsi="Heiti SC Light"/>
          <w:color w:val="00B050"/>
        </w:rPr>
        <w:t>「</w:t>
      </w:r>
      <w:r w:rsidR="00466048" w:rsidRPr="00AF5028">
        <w:rPr>
          <w:rFonts w:ascii="Heiti SC Light" w:eastAsia="Heiti SC Light" w:hAnsi="Heiti SC Light"/>
          <w:color w:val="000000" w:themeColor="text1"/>
        </w:rPr>
        <w:t>美我之美</w:t>
      </w:r>
      <w:r w:rsidR="00B3728E" w:rsidRPr="00B3728E">
        <w:rPr>
          <w:rFonts w:ascii="Heiti SC Light" w:eastAsia="Heiti SC Light" w:hAnsi="Heiti SC Light"/>
          <w:color w:val="00B050"/>
        </w:rPr>
        <w:t>」</w:t>
      </w:r>
      <w:r w:rsidR="00466048" w:rsidRPr="00AF5028">
        <w:rPr>
          <w:rFonts w:ascii="Heiti SC Light" w:eastAsia="Heiti SC Light" w:hAnsi="Heiti SC Light"/>
          <w:color w:val="000000" w:themeColor="text1"/>
        </w:rPr>
        <w:t>。我国古代的孔子从根本上反对本位中心主义</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提出</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有教无类</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己所不欲</w:t>
      </w:r>
      <w:r w:rsidR="00AF5028">
        <w:rPr>
          <w:rFonts w:ascii="Heiti SC Light" w:eastAsia="Heiti SC Light" w:hAnsi="Heiti SC Light" w:hint="eastAsia"/>
          <w:color w:val="000000" w:themeColor="text1"/>
          <w:lang w:eastAsia="zh-CN"/>
        </w:rPr>
        <w:t>，</w:t>
      </w:r>
      <w:r w:rsidR="00466048" w:rsidRPr="00AF5028">
        <w:rPr>
          <w:rFonts w:ascii="Heiti SC Light" w:eastAsia="Heiti SC Light" w:hAnsi="Heiti SC Light"/>
          <w:color w:val="000000" w:themeColor="text1"/>
        </w:rPr>
        <w:t>勿施于人</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。人的价值观念可以通过教育取得一致</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但是不能强加于人。在群体间尚没有通过长期的交流建立自觉的融合之前</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我们要学会</w:t>
      </w:r>
      <w:r w:rsidR="000A76F8" w:rsidRPr="00AF5028">
        <w:rPr>
          <w:rFonts w:ascii="Heiti SC Light" w:eastAsia="Heiti SC Light" w:hAnsi="Heiti SC Light"/>
          <w:color w:val="000000" w:themeColor="text1"/>
        </w:rPr>
        <w:t>「</w:t>
      </w:r>
      <w:r w:rsidR="00466048" w:rsidRPr="00AF5028">
        <w:rPr>
          <w:rFonts w:ascii="Heiti SC Light" w:eastAsia="Heiti SC Light" w:hAnsi="Heiti SC Light"/>
          <w:color w:val="000000" w:themeColor="text1"/>
        </w:rPr>
        <w:t>美人之美</w:t>
      </w:r>
      <w:r w:rsidR="00FC5E4D" w:rsidRPr="00AF5028">
        <w:rPr>
          <w:rFonts w:ascii="Heiti SC Light" w:eastAsia="Heiti SC Light" w:hAnsi="Heiti SC Light"/>
          <w:color w:val="000000" w:themeColor="text1"/>
        </w:rPr>
        <w:t>」</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只要我们能更上一个认识层次</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大家在求同存异的原则上可以建立起亲密的和平共处。这个全球性大社会</w:t>
      </w:r>
      <w:r w:rsidR="00AF5028" w:rsidRPr="00AF5028">
        <w:rPr>
          <w:rFonts w:ascii="Heiti SC Light" w:eastAsia="Heiti SC Light" w:hAnsi="Heiti SC Light" w:hint="eastAsia"/>
          <w:color w:val="00B050"/>
          <w:lang w:eastAsia="zh-CN"/>
        </w:rPr>
        <w:t>，</w:t>
      </w:r>
      <w:r w:rsidR="00466048" w:rsidRPr="00AF5028">
        <w:rPr>
          <w:rFonts w:ascii="Heiti SC Light" w:eastAsia="Heiti SC Light" w:hAnsi="Heiti SC Light"/>
          <w:color w:val="000000" w:themeColor="text1"/>
        </w:rPr>
        <w:t>我们古人就称为大同世界的共同道德秩序。</w:t>
      </w:r>
      <w:r w:rsidR="00AF5028" w:rsidRPr="00AF5028">
        <w:rPr>
          <w:rStyle w:val="Appelnotedebasdep"/>
          <w:rFonts w:ascii="Times New Roman" w:eastAsia="MS Mincho" w:hAnsi="Times New Roman" w:cs="Times New Roman"/>
          <w:color w:val="00B050"/>
        </w:rPr>
        <w:footnoteReference w:id="46"/>
      </w:r>
    </w:p>
    <w:p w14:paraId="794271C0" w14:textId="7D402CF9" w:rsidR="00466048" w:rsidRPr="008E04F9" w:rsidRDefault="00FC5E4D" w:rsidP="008E04F9">
      <w:pPr>
        <w:pStyle w:val="citation"/>
        <w:jc w:val="both"/>
        <w:rPr>
          <w:rFonts w:eastAsia="MS Mincho"/>
          <w:i/>
          <w:iCs/>
          <w:color w:val="00B050"/>
        </w:rPr>
      </w:pPr>
      <w:r w:rsidRPr="00B4478E">
        <w:rPr>
          <w:rFonts w:eastAsia="MS Mincho"/>
          <w:color w:val="FF0000"/>
        </w:rPr>
        <w:tab/>
      </w:r>
      <w:proofErr w:type="spellStart"/>
      <w:r w:rsidR="00AF5028">
        <w:rPr>
          <w:rFonts w:eastAsia="MS Mincho"/>
          <w:i/>
          <w:iCs/>
          <w:color w:val="00B050"/>
        </w:rPr>
        <w:t>Renlei</w:t>
      </w:r>
      <w:proofErr w:type="spellEnd"/>
      <w:r w:rsidR="00AF5028">
        <w:rPr>
          <w:rFonts w:eastAsia="MS Mincho"/>
          <w:i/>
          <w:iCs/>
          <w:color w:val="00B050"/>
        </w:rPr>
        <w:t xml:space="preserve"> </w:t>
      </w:r>
      <w:proofErr w:type="spellStart"/>
      <w:r w:rsidR="00AF5028">
        <w:rPr>
          <w:rFonts w:eastAsia="MS Mincho"/>
          <w:i/>
          <w:iCs/>
          <w:color w:val="00B050"/>
        </w:rPr>
        <w:t>zenyang</w:t>
      </w:r>
      <w:proofErr w:type="spellEnd"/>
      <w:r w:rsidR="00AF5028">
        <w:rPr>
          <w:rFonts w:eastAsia="MS Mincho"/>
          <w:i/>
          <w:iCs/>
          <w:color w:val="00B050"/>
        </w:rPr>
        <w:t xml:space="preserve"> </w:t>
      </w:r>
      <w:proofErr w:type="spellStart"/>
      <w:r w:rsidR="00AF5028">
        <w:rPr>
          <w:rFonts w:eastAsia="MS Mincho"/>
          <w:i/>
          <w:iCs/>
          <w:color w:val="00B050"/>
        </w:rPr>
        <w:t>zai</w:t>
      </w:r>
      <w:proofErr w:type="spellEnd"/>
      <w:r w:rsidR="00AF5028">
        <w:rPr>
          <w:rFonts w:eastAsia="MS Mincho"/>
          <w:i/>
          <w:iCs/>
          <w:color w:val="00B050"/>
        </w:rPr>
        <w:t xml:space="preserve"> 21 </w:t>
      </w:r>
      <w:proofErr w:type="spellStart"/>
      <w:r w:rsidR="00AF5028">
        <w:rPr>
          <w:rFonts w:eastAsia="MS Mincho"/>
          <w:i/>
          <w:iCs/>
          <w:color w:val="00B050"/>
        </w:rPr>
        <w:t>shiji</w:t>
      </w:r>
      <w:proofErr w:type="spellEnd"/>
      <w:r w:rsidR="00AF5028">
        <w:rPr>
          <w:rFonts w:eastAsia="MS Mincho"/>
          <w:i/>
          <w:iCs/>
          <w:color w:val="00B050"/>
        </w:rPr>
        <w:t xml:space="preserve"> </w:t>
      </w:r>
      <w:proofErr w:type="spellStart"/>
      <w:r w:rsidR="00AF5028">
        <w:rPr>
          <w:rFonts w:eastAsia="MS Mincho"/>
          <w:i/>
          <w:iCs/>
          <w:color w:val="00B050"/>
        </w:rPr>
        <w:t>heping</w:t>
      </w:r>
      <w:proofErr w:type="spellEnd"/>
      <w:r w:rsidR="00AF5028">
        <w:rPr>
          <w:rFonts w:eastAsia="MS Mincho"/>
          <w:i/>
          <w:iCs/>
          <w:color w:val="00B050"/>
        </w:rPr>
        <w:t xml:space="preserve"> </w:t>
      </w:r>
      <w:proofErr w:type="spellStart"/>
      <w:r w:rsidR="00AF5028">
        <w:rPr>
          <w:rFonts w:eastAsia="MS Mincho"/>
          <w:i/>
          <w:iCs/>
          <w:color w:val="00B050"/>
        </w:rPr>
        <w:t>shengcun</w:t>
      </w:r>
      <w:proofErr w:type="spellEnd"/>
      <w:r w:rsidR="00AF5028">
        <w:rPr>
          <w:rFonts w:eastAsia="MS Mincho"/>
          <w:i/>
          <w:iCs/>
          <w:color w:val="00B050"/>
        </w:rPr>
        <w:t xml:space="preserve"> </w:t>
      </w:r>
      <w:proofErr w:type="spellStart"/>
      <w:r w:rsidR="00AF5028">
        <w:rPr>
          <w:rFonts w:eastAsia="MS Mincho"/>
          <w:i/>
          <w:iCs/>
          <w:color w:val="00B050"/>
        </w:rPr>
        <w:t>xiaqu</w:t>
      </w:r>
      <w:proofErr w:type="spellEnd"/>
      <w:r w:rsidR="00AF5028">
        <w:rPr>
          <w:rFonts w:eastAsia="MS Mincho"/>
          <w:i/>
          <w:iCs/>
          <w:color w:val="00B050"/>
        </w:rPr>
        <w:t xml:space="preserve"> ne ? </w:t>
      </w:r>
      <w:proofErr w:type="spellStart"/>
      <w:r w:rsidR="00AF5028" w:rsidRPr="00AF5028">
        <w:rPr>
          <w:rFonts w:eastAsia="MS Mincho"/>
          <w:i/>
          <w:iCs/>
          <w:color w:val="00B050"/>
        </w:rPr>
        <w:t>Wo</w:t>
      </w:r>
      <w:proofErr w:type="spellEnd"/>
      <w:r w:rsidR="00AF5028" w:rsidRPr="00AF5028">
        <w:rPr>
          <w:rFonts w:eastAsia="MS Mincho"/>
          <w:i/>
          <w:iCs/>
          <w:color w:val="00B050"/>
        </w:rPr>
        <w:t xml:space="preserve"> </w:t>
      </w:r>
      <w:proofErr w:type="spellStart"/>
      <w:r w:rsidR="00AF5028" w:rsidRPr="00AF5028">
        <w:rPr>
          <w:rFonts w:eastAsia="MS Mincho"/>
          <w:i/>
          <w:iCs/>
          <w:color w:val="00B050"/>
        </w:rPr>
        <w:t>qingxiangyu</w:t>
      </w:r>
      <w:proofErr w:type="spellEnd"/>
      <w:r w:rsidR="00AF5028" w:rsidRPr="00AF5028">
        <w:rPr>
          <w:rFonts w:eastAsia="MS Mincho"/>
          <w:i/>
          <w:iCs/>
          <w:color w:val="00B050"/>
        </w:rPr>
        <w:t xml:space="preserve"> </w:t>
      </w:r>
      <w:proofErr w:type="spellStart"/>
      <w:r w:rsidR="00AF5028" w:rsidRPr="00AF5028">
        <w:rPr>
          <w:rFonts w:eastAsia="MS Mincho"/>
          <w:i/>
          <w:iCs/>
          <w:color w:val="00B050"/>
        </w:rPr>
        <w:t>renwei</w:t>
      </w:r>
      <w:proofErr w:type="spellEnd"/>
      <w:r w:rsidR="00AF5028" w:rsidRPr="00AF5028">
        <w:rPr>
          <w:rFonts w:eastAsia="MS Mincho"/>
          <w:i/>
          <w:iCs/>
          <w:color w:val="00B050"/>
        </w:rPr>
        <w:t xml:space="preserve"> </w:t>
      </w:r>
      <w:proofErr w:type="spellStart"/>
      <w:r w:rsidR="00AF5028" w:rsidRPr="00AF5028">
        <w:rPr>
          <w:rFonts w:eastAsia="MS Mincho"/>
          <w:i/>
          <w:iCs/>
          <w:color w:val="00B050"/>
        </w:rPr>
        <w:t>lishi</w:t>
      </w:r>
      <w:proofErr w:type="spellEnd"/>
      <w:r w:rsidR="00AF5028" w:rsidRPr="00AF5028">
        <w:rPr>
          <w:rFonts w:eastAsia="MS Mincho"/>
          <w:i/>
          <w:iCs/>
          <w:color w:val="00B050"/>
        </w:rPr>
        <w:t xml:space="preserve"> </w:t>
      </w:r>
      <w:proofErr w:type="spellStart"/>
      <w:r w:rsidR="00AF5028" w:rsidRPr="00AF5028">
        <w:rPr>
          <w:rFonts w:eastAsia="MS Mincho"/>
          <w:i/>
          <w:iCs/>
          <w:color w:val="00B050"/>
        </w:rPr>
        <w:t>shang</w:t>
      </w:r>
      <w:proofErr w:type="spellEnd"/>
      <w:r w:rsidR="00AF5028" w:rsidRPr="00AF5028">
        <w:rPr>
          <w:rFonts w:eastAsia="MS Mincho"/>
          <w:i/>
          <w:iCs/>
          <w:color w:val="00B050"/>
        </w:rPr>
        <w:t xml:space="preserve"> </w:t>
      </w:r>
      <w:proofErr w:type="spellStart"/>
      <w:r w:rsidR="00AF5028" w:rsidRPr="00AF5028">
        <w:rPr>
          <w:rFonts w:eastAsia="MS Mincho"/>
          <w:i/>
          <w:iCs/>
          <w:color w:val="00B050"/>
        </w:rPr>
        <w:t>qunt</w:t>
      </w:r>
      <w:r w:rsidR="00AF5028">
        <w:rPr>
          <w:rFonts w:eastAsia="MS Mincho"/>
          <w:i/>
          <w:iCs/>
          <w:color w:val="00B050"/>
        </w:rPr>
        <w:t>ijian</w:t>
      </w:r>
      <w:proofErr w:type="spellEnd"/>
      <w:r w:rsidR="00AF5028">
        <w:rPr>
          <w:rFonts w:eastAsia="MS Mincho"/>
          <w:i/>
          <w:iCs/>
          <w:color w:val="00B050"/>
        </w:rPr>
        <w:t xml:space="preserve"> </w:t>
      </w:r>
      <w:proofErr w:type="spellStart"/>
      <w:r w:rsidR="00AF5028">
        <w:rPr>
          <w:rFonts w:eastAsia="MS Mincho"/>
          <w:i/>
          <w:iCs/>
          <w:color w:val="00B050"/>
        </w:rPr>
        <w:t>suoyou</w:t>
      </w:r>
      <w:proofErr w:type="spellEnd"/>
      <w:r w:rsidR="00AF5028">
        <w:rPr>
          <w:rFonts w:eastAsia="MS Mincho"/>
          <w:i/>
          <w:iCs/>
          <w:color w:val="00B050"/>
        </w:rPr>
        <w:t xml:space="preserve"> </w:t>
      </w:r>
      <w:proofErr w:type="spellStart"/>
      <w:r w:rsidR="00AF5028">
        <w:rPr>
          <w:rFonts w:eastAsia="MS Mincho"/>
          <w:i/>
          <w:iCs/>
          <w:color w:val="00B050"/>
        </w:rPr>
        <w:t>yishixingtai</w:t>
      </w:r>
      <w:proofErr w:type="spellEnd"/>
      <w:r w:rsidR="00AF5028">
        <w:rPr>
          <w:rFonts w:eastAsia="MS Mincho"/>
          <w:i/>
          <w:iCs/>
          <w:color w:val="00B050"/>
        </w:rPr>
        <w:t xml:space="preserve"> </w:t>
      </w:r>
      <w:proofErr w:type="spellStart"/>
      <w:r w:rsidR="00AF5028">
        <w:rPr>
          <w:rFonts w:eastAsia="MS Mincho"/>
          <w:i/>
          <w:iCs/>
          <w:color w:val="00B050"/>
        </w:rPr>
        <w:t>zhi</w:t>
      </w:r>
      <w:proofErr w:type="spellEnd"/>
      <w:r w:rsidR="00AF5028">
        <w:rPr>
          <w:rFonts w:eastAsia="MS Mincho"/>
          <w:i/>
          <w:iCs/>
          <w:color w:val="00B050"/>
        </w:rPr>
        <w:t xml:space="preserve"> </w:t>
      </w:r>
      <w:proofErr w:type="spellStart"/>
      <w:r w:rsidR="00AF5028">
        <w:rPr>
          <w:rFonts w:eastAsia="MS Mincho"/>
          <w:i/>
          <w:iCs/>
          <w:color w:val="00B050"/>
        </w:rPr>
        <w:t>zheng</w:t>
      </w:r>
      <w:proofErr w:type="spellEnd"/>
      <w:r w:rsidR="00AF5028">
        <w:rPr>
          <w:rFonts w:eastAsia="MS Mincho"/>
          <w:i/>
          <w:iCs/>
          <w:color w:val="00B050"/>
        </w:rPr>
        <w:t xml:space="preserve">, </w:t>
      </w:r>
      <w:proofErr w:type="spellStart"/>
      <w:r w:rsidR="00AF5028">
        <w:rPr>
          <w:rFonts w:eastAsia="MS Mincho"/>
          <w:i/>
          <w:iCs/>
          <w:color w:val="00B050"/>
        </w:rPr>
        <w:t>bulun</w:t>
      </w:r>
      <w:proofErr w:type="spellEnd"/>
      <w:r w:rsidR="00AF5028">
        <w:rPr>
          <w:rFonts w:eastAsia="MS Mincho"/>
          <w:i/>
          <w:iCs/>
          <w:color w:val="00B050"/>
        </w:rPr>
        <w:t xml:space="preserve"> </w:t>
      </w:r>
      <w:proofErr w:type="spellStart"/>
      <w:r w:rsidR="00AF5028">
        <w:rPr>
          <w:rFonts w:eastAsia="MS Mincho"/>
          <w:i/>
          <w:iCs/>
          <w:color w:val="00B050"/>
        </w:rPr>
        <w:t>shi</w:t>
      </w:r>
      <w:proofErr w:type="spellEnd"/>
      <w:r w:rsidR="00AF5028">
        <w:rPr>
          <w:rFonts w:eastAsia="MS Mincho"/>
          <w:i/>
          <w:iCs/>
          <w:color w:val="00B050"/>
        </w:rPr>
        <w:t xml:space="preserve"> </w:t>
      </w:r>
      <w:proofErr w:type="spellStart"/>
      <w:r w:rsidR="00AF5028">
        <w:rPr>
          <w:rFonts w:eastAsia="MS Mincho"/>
          <w:i/>
          <w:iCs/>
          <w:color w:val="00B050"/>
        </w:rPr>
        <w:t>zongjiao</w:t>
      </w:r>
      <w:proofErr w:type="spellEnd"/>
      <w:r w:rsidR="00AF5028">
        <w:rPr>
          <w:rFonts w:eastAsia="MS Mincho"/>
          <w:i/>
          <w:iCs/>
          <w:color w:val="00B050"/>
        </w:rPr>
        <w:t xml:space="preserve"> </w:t>
      </w:r>
      <w:proofErr w:type="spellStart"/>
      <w:r w:rsidR="00AF5028">
        <w:rPr>
          <w:rFonts w:eastAsia="MS Mincho"/>
          <w:i/>
          <w:iCs/>
          <w:color w:val="00B050"/>
        </w:rPr>
        <w:t>zhanzheng</w:t>
      </w:r>
      <w:proofErr w:type="spellEnd"/>
      <w:r w:rsidR="00AF5028">
        <w:rPr>
          <w:rFonts w:eastAsia="MS Mincho"/>
          <w:i/>
          <w:iCs/>
          <w:color w:val="00B050"/>
        </w:rPr>
        <w:t xml:space="preserve">, </w:t>
      </w:r>
      <w:proofErr w:type="spellStart"/>
      <w:r w:rsidR="00AF5028">
        <w:rPr>
          <w:rFonts w:eastAsia="MS Mincho"/>
          <w:i/>
          <w:iCs/>
          <w:color w:val="00B050"/>
        </w:rPr>
        <w:t>mingzu</w:t>
      </w:r>
      <w:proofErr w:type="spellEnd"/>
      <w:r w:rsidR="00AF5028">
        <w:rPr>
          <w:rFonts w:eastAsia="MS Mincho"/>
          <w:i/>
          <w:iCs/>
          <w:color w:val="00B050"/>
        </w:rPr>
        <w:t xml:space="preserve"> </w:t>
      </w:r>
      <w:proofErr w:type="spellStart"/>
      <w:r w:rsidR="00AF5028">
        <w:rPr>
          <w:rFonts w:eastAsia="MS Mincho"/>
          <w:i/>
          <w:iCs/>
          <w:color w:val="00B050"/>
        </w:rPr>
        <w:t>chongtu</w:t>
      </w:r>
      <w:proofErr w:type="spellEnd"/>
      <w:r w:rsidR="00AF5028">
        <w:rPr>
          <w:rFonts w:eastAsia="MS Mincho"/>
          <w:i/>
          <w:iCs/>
          <w:color w:val="00B050"/>
        </w:rPr>
        <w:t xml:space="preserve"> </w:t>
      </w:r>
      <w:proofErr w:type="spellStart"/>
      <w:r w:rsidR="00AF5028">
        <w:rPr>
          <w:rFonts w:eastAsia="MS Mincho"/>
          <w:i/>
          <w:iCs/>
          <w:color w:val="00B050"/>
        </w:rPr>
        <w:t>yizhi</w:t>
      </w:r>
      <w:proofErr w:type="spellEnd"/>
      <w:r w:rsidR="00AF5028">
        <w:rPr>
          <w:rFonts w:eastAsia="MS Mincho"/>
          <w:i/>
          <w:iCs/>
          <w:color w:val="00B050"/>
        </w:rPr>
        <w:t xml:space="preserve"> </w:t>
      </w:r>
      <w:proofErr w:type="spellStart"/>
      <w:r w:rsidR="00AF5028">
        <w:rPr>
          <w:rFonts w:eastAsia="MS Mincho"/>
          <w:i/>
          <w:iCs/>
          <w:color w:val="00B050"/>
        </w:rPr>
        <w:t>jieshu</w:t>
      </w:r>
      <w:proofErr w:type="spellEnd"/>
      <w:r w:rsidR="00AF5028">
        <w:rPr>
          <w:rFonts w:eastAsia="MS Mincho"/>
          <w:i/>
          <w:iCs/>
          <w:color w:val="00B050"/>
        </w:rPr>
        <w:t xml:space="preserve"> </w:t>
      </w:r>
      <w:proofErr w:type="spellStart"/>
      <w:r w:rsidR="00AF5028">
        <w:rPr>
          <w:rFonts w:eastAsia="MS Mincho"/>
          <w:i/>
          <w:iCs/>
          <w:color w:val="00B050"/>
        </w:rPr>
        <w:t>bujiu</w:t>
      </w:r>
      <w:proofErr w:type="spellEnd"/>
      <w:r w:rsidR="00AF5028">
        <w:rPr>
          <w:rFonts w:eastAsia="MS Mincho"/>
          <w:i/>
          <w:iCs/>
          <w:color w:val="00B050"/>
        </w:rPr>
        <w:t xml:space="preserve"> de </w:t>
      </w:r>
      <w:proofErr w:type="spellStart"/>
      <w:r w:rsidR="00AF5028">
        <w:rPr>
          <w:rFonts w:eastAsia="MS Mincho"/>
          <w:i/>
          <w:iCs/>
          <w:color w:val="00B050"/>
        </w:rPr>
        <w:t>lengzhan</w:t>
      </w:r>
      <w:proofErr w:type="spellEnd"/>
      <w:r w:rsidR="00AF5028">
        <w:rPr>
          <w:rFonts w:eastAsia="MS Mincho"/>
          <w:i/>
          <w:iCs/>
          <w:color w:val="00B050"/>
        </w:rPr>
        <w:t xml:space="preserve">, </w:t>
      </w:r>
      <w:proofErr w:type="spellStart"/>
      <w:r w:rsidR="00AF5028">
        <w:rPr>
          <w:rFonts w:eastAsia="MS Mincho"/>
          <w:i/>
          <w:iCs/>
          <w:color w:val="00B050"/>
        </w:rPr>
        <w:t>shizhi</w:t>
      </w:r>
      <w:proofErr w:type="spellEnd"/>
      <w:r w:rsidR="00AF5028">
        <w:rPr>
          <w:rFonts w:eastAsia="MS Mincho"/>
          <w:i/>
          <w:iCs/>
          <w:color w:val="00B050"/>
        </w:rPr>
        <w:t xml:space="preserve"> </w:t>
      </w:r>
      <w:proofErr w:type="spellStart"/>
      <w:r w:rsidR="00AF5028">
        <w:rPr>
          <w:rFonts w:eastAsia="MS Mincho"/>
          <w:i/>
          <w:iCs/>
          <w:color w:val="00B050"/>
        </w:rPr>
        <w:t>shang</w:t>
      </w:r>
      <w:proofErr w:type="spellEnd"/>
      <w:r w:rsidR="00AF5028">
        <w:rPr>
          <w:rFonts w:eastAsia="MS Mincho"/>
          <w:i/>
          <w:iCs/>
          <w:color w:val="00B050"/>
        </w:rPr>
        <w:t xml:space="preserve"> </w:t>
      </w:r>
      <w:proofErr w:type="spellStart"/>
      <w:r w:rsidR="00AF5028">
        <w:rPr>
          <w:rFonts w:eastAsia="MS Mincho"/>
          <w:i/>
          <w:iCs/>
          <w:color w:val="00B050"/>
        </w:rPr>
        <w:t>shi</w:t>
      </w:r>
      <w:proofErr w:type="spellEnd"/>
      <w:r w:rsidR="00AF5028">
        <w:rPr>
          <w:rFonts w:eastAsia="MS Mincho"/>
          <w:i/>
          <w:iCs/>
          <w:color w:val="00B050"/>
        </w:rPr>
        <w:t xml:space="preserve"> </w:t>
      </w:r>
      <w:proofErr w:type="spellStart"/>
      <w:r w:rsidR="00AF5028">
        <w:rPr>
          <w:rFonts w:eastAsia="MS Mincho"/>
          <w:i/>
          <w:iCs/>
          <w:color w:val="00B050"/>
        </w:rPr>
        <w:t>quntijian</w:t>
      </w:r>
      <w:proofErr w:type="spellEnd"/>
      <w:r w:rsidR="00AF5028">
        <w:rPr>
          <w:rFonts w:eastAsia="MS Mincho"/>
          <w:i/>
          <w:iCs/>
          <w:color w:val="00B050"/>
        </w:rPr>
        <w:t xml:space="preserve"> </w:t>
      </w:r>
      <w:proofErr w:type="spellStart"/>
      <w:r w:rsidR="00AF5028">
        <w:rPr>
          <w:rFonts w:eastAsia="MS Mincho"/>
          <w:i/>
          <w:iCs/>
          <w:color w:val="00B050"/>
        </w:rPr>
        <w:t>wuzhi</w:t>
      </w:r>
      <w:proofErr w:type="spellEnd"/>
      <w:r w:rsidR="00AF5028">
        <w:rPr>
          <w:rFonts w:eastAsia="MS Mincho"/>
          <w:i/>
          <w:iCs/>
          <w:color w:val="00B050"/>
        </w:rPr>
        <w:t xml:space="preserve"> </w:t>
      </w:r>
      <w:proofErr w:type="spellStart"/>
      <w:r w:rsidR="00AF5028">
        <w:rPr>
          <w:rFonts w:eastAsia="MS Mincho"/>
          <w:i/>
          <w:iCs/>
          <w:color w:val="00B050"/>
        </w:rPr>
        <w:t>liyi</w:t>
      </w:r>
      <w:proofErr w:type="spellEnd"/>
      <w:r w:rsidR="00AF5028">
        <w:rPr>
          <w:rFonts w:eastAsia="MS Mincho"/>
          <w:i/>
          <w:iCs/>
          <w:color w:val="00B050"/>
        </w:rPr>
        <w:t xml:space="preserve"> de </w:t>
      </w:r>
      <w:proofErr w:type="spellStart"/>
      <w:r w:rsidR="00AF5028">
        <w:rPr>
          <w:rFonts w:eastAsia="MS Mincho"/>
          <w:i/>
          <w:iCs/>
          <w:color w:val="00B050"/>
        </w:rPr>
        <w:t>zhengduo</w:t>
      </w:r>
      <w:proofErr w:type="spellEnd"/>
      <w:r w:rsidR="00AF5028">
        <w:rPr>
          <w:rFonts w:eastAsia="MS Mincho"/>
          <w:i/>
          <w:iCs/>
          <w:color w:val="00B050"/>
        </w:rPr>
        <w:t xml:space="preserve">, </w:t>
      </w:r>
      <w:proofErr w:type="spellStart"/>
      <w:r w:rsidR="00AF5028">
        <w:rPr>
          <w:rFonts w:eastAsia="MS Mincho"/>
          <w:i/>
          <w:iCs/>
          <w:color w:val="00B050"/>
        </w:rPr>
        <w:t>yishixingtai</w:t>
      </w:r>
      <w:proofErr w:type="spellEnd"/>
      <w:r w:rsidR="00AF5028">
        <w:rPr>
          <w:rFonts w:eastAsia="MS Mincho"/>
          <w:i/>
          <w:iCs/>
          <w:color w:val="00B050"/>
        </w:rPr>
        <w:t xml:space="preserve"> de </w:t>
      </w:r>
      <w:proofErr w:type="spellStart"/>
      <w:r w:rsidR="00AF5028">
        <w:rPr>
          <w:rFonts w:eastAsia="MS Mincho"/>
          <w:i/>
          <w:iCs/>
          <w:color w:val="00B050"/>
        </w:rPr>
        <w:t>shuihuo</w:t>
      </w:r>
      <w:proofErr w:type="spellEnd"/>
      <w:r w:rsidR="00AF5028">
        <w:rPr>
          <w:rFonts w:eastAsia="MS Mincho"/>
          <w:i/>
          <w:iCs/>
          <w:color w:val="00B050"/>
        </w:rPr>
        <w:t xml:space="preserve"> bu </w:t>
      </w:r>
      <w:proofErr w:type="spellStart"/>
      <w:r w:rsidR="00AF5028">
        <w:rPr>
          <w:rFonts w:eastAsia="MS Mincho"/>
          <w:i/>
          <w:iCs/>
          <w:color w:val="00B050"/>
        </w:rPr>
        <w:t>xiangrong</w:t>
      </w:r>
      <w:proofErr w:type="spellEnd"/>
      <w:r w:rsidR="00AF5028">
        <w:rPr>
          <w:rFonts w:eastAsia="MS Mincho"/>
          <w:i/>
          <w:iCs/>
          <w:color w:val="00B050"/>
        </w:rPr>
        <w:t xml:space="preserve"> </w:t>
      </w:r>
      <w:proofErr w:type="spellStart"/>
      <w:r w:rsidR="00AF5028">
        <w:rPr>
          <w:rFonts w:eastAsia="MS Mincho"/>
          <w:i/>
          <w:iCs/>
          <w:color w:val="00B050"/>
        </w:rPr>
        <w:t>shi</w:t>
      </w:r>
      <w:proofErr w:type="spellEnd"/>
      <w:r w:rsidR="00AF5028">
        <w:rPr>
          <w:rFonts w:eastAsia="MS Mincho"/>
          <w:i/>
          <w:iCs/>
          <w:color w:val="00B050"/>
        </w:rPr>
        <w:t xml:space="preserve"> </w:t>
      </w:r>
      <w:proofErr w:type="spellStart"/>
      <w:r w:rsidR="00AF5028">
        <w:rPr>
          <w:rFonts w:eastAsia="MS Mincho"/>
          <w:i/>
          <w:iCs/>
          <w:color w:val="00B050"/>
        </w:rPr>
        <w:t>jiekou</w:t>
      </w:r>
      <w:proofErr w:type="spellEnd"/>
      <w:r w:rsidR="00AF5028">
        <w:rPr>
          <w:rFonts w:eastAsia="MS Mincho"/>
          <w:i/>
          <w:iCs/>
          <w:color w:val="00B050"/>
        </w:rPr>
        <w:t xml:space="preserve"> </w:t>
      </w:r>
      <w:proofErr w:type="spellStart"/>
      <w:r w:rsidR="00AF5028">
        <w:rPr>
          <w:rFonts w:eastAsia="MS Mincho"/>
          <w:i/>
          <w:iCs/>
          <w:color w:val="00B050"/>
        </w:rPr>
        <w:t>he</w:t>
      </w:r>
      <w:proofErr w:type="spellEnd"/>
      <w:r w:rsidR="00AF5028">
        <w:rPr>
          <w:rFonts w:eastAsia="MS Mincho"/>
          <w:i/>
          <w:iCs/>
          <w:color w:val="00B050"/>
        </w:rPr>
        <w:t xml:space="preserve"> </w:t>
      </w:r>
      <w:proofErr w:type="spellStart"/>
      <w:r w:rsidR="00AF5028">
        <w:rPr>
          <w:rFonts w:eastAsia="MS Mincho"/>
          <w:i/>
          <w:iCs/>
          <w:color w:val="00B050"/>
        </w:rPr>
        <w:t>yanshi</w:t>
      </w:r>
      <w:proofErr w:type="spellEnd"/>
      <w:r w:rsidR="00AF5028">
        <w:rPr>
          <w:rFonts w:eastAsia="MS Mincho"/>
          <w:i/>
          <w:iCs/>
          <w:color w:val="00B050"/>
        </w:rPr>
        <w:t xml:space="preserve">. </w:t>
      </w:r>
      <w:proofErr w:type="spellStart"/>
      <w:r w:rsidR="00AF5028">
        <w:rPr>
          <w:rFonts w:eastAsia="MS Mincho"/>
          <w:i/>
          <w:iCs/>
          <w:color w:val="00B050"/>
        </w:rPr>
        <w:t>Wo</w:t>
      </w:r>
      <w:proofErr w:type="spellEnd"/>
      <w:r w:rsidR="00AF5028">
        <w:rPr>
          <w:rFonts w:eastAsia="MS Mincho"/>
          <w:i/>
          <w:iCs/>
          <w:color w:val="00B050"/>
        </w:rPr>
        <w:t xml:space="preserve"> </w:t>
      </w:r>
      <w:proofErr w:type="spellStart"/>
      <w:r w:rsidR="00AF5028">
        <w:rPr>
          <w:rFonts w:eastAsia="MS Mincho"/>
          <w:i/>
          <w:iCs/>
          <w:color w:val="00B050"/>
        </w:rPr>
        <w:t>ye</w:t>
      </w:r>
      <w:proofErr w:type="spellEnd"/>
      <w:r w:rsidR="00AF5028">
        <w:rPr>
          <w:rFonts w:eastAsia="MS Mincho"/>
          <w:i/>
          <w:iCs/>
          <w:color w:val="00B050"/>
        </w:rPr>
        <w:t xml:space="preserve"> </w:t>
      </w:r>
      <w:proofErr w:type="spellStart"/>
      <w:r w:rsidR="00AF5028">
        <w:rPr>
          <w:rFonts w:eastAsia="MS Mincho"/>
          <w:i/>
          <w:iCs/>
          <w:color w:val="00B050"/>
        </w:rPr>
        <w:t>chengren</w:t>
      </w:r>
      <w:proofErr w:type="spellEnd"/>
      <w:r w:rsidR="00AF5028">
        <w:rPr>
          <w:rFonts w:eastAsia="MS Mincho"/>
          <w:i/>
          <w:iCs/>
          <w:color w:val="00B050"/>
        </w:rPr>
        <w:t xml:space="preserve"> </w:t>
      </w:r>
      <w:proofErr w:type="spellStart"/>
      <w:r w:rsidR="00AF5028">
        <w:rPr>
          <w:rFonts w:eastAsia="MS Mincho"/>
          <w:i/>
          <w:iCs/>
          <w:color w:val="00B050"/>
        </w:rPr>
        <w:t>yishixingtai</w:t>
      </w:r>
      <w:proofErr w:type="spellEnd"/>
      <w:r w:rsidR="00AF5028">
        <w:rPr>
          <w:rFonts w:eastAsia="MS Mincho"/>
          <w:i/>
          <w:iCs/>
          <w:color w:val="00B050"/>
        </w:rPr>
        <w:t xml:space="preserve"> de </w:t>
      </w:r>
      <w:proofErr w:type="spellStart"/>
      <w:r w:rsidR="00AF5028">
        <w:rPr>
          <w:rFonts w:eastAsia="MS Mincho"/>
          <w:i/>
          <w:iCs/>
          <w:color w:val="00B050"/>
        </w:rPr>
        <w:t>qiyi</w:t>
      </w:r>
      <w:proofErr w:type="spellEnd"/>
      <w:r w:rsidR="00AF5028">
        <w:rPr>
          <w:rFonts w:eastAsia="MS Mincho"/>
          <w:i/>
          <w:iCs/>
          <w:color w:val="00B050"/>
        </w:rPr>
        <w:t xml:space="preserve"> </w:t>
      </w:r>
      <w:proofErr w:type="spellStart"/>
      <w:r w:rsidR="00AF5028">
        <w:rPr>
          <w:rFonts w:eastAsia="MS Mincho"/>
          <w:i/>
          <w:iCs/>
          <w:color w:val="00B050"/>
        </w:rPr>
        <w:t>bei</w:t>
      </w:r>
      <w:proofErr w:type="spellEnd"/>
      <w:r w:rsidR="00AF5028">
        <w:rPr>
          <w:rFonts w:eastAsia="MS Mincho"/>
          <w:i/>
          <w:iCs/>
          <w:color w:val="00B050"/>
        </w:rPr>
        <w:t xml:space="preserve"> </w:t>
      </w:r>
      <w:proofErr w:type="spellStart"/>
      <w:r w:rsidR="00AF5028">
        <w:rPr>
          <w:rFonts w:eastAsia="MS Mincho"/>
          <w:i/>
          <w:iCs/>
          <w:color w:val="00B050"/>
        </w:rPr>
        <w:t>liyong</w:t>
      </w:r>
      <w:proofErr w:type="spellEnd"/>
      <w:r w:rsidR="00AF5028">
        <w:rPr>
          <w:rFonts w:eastAsia="MS Mincho"/>
          <w:i/>
          <w:iCs/>
          <w:color w:val="00B050"/>
        </w:rPr>
        <w:t xml:space="preserve"> </w:t>
      </w:r>
      <w:proofErr w:type="spellStart"/>
      <w:r w:rsidR="00AF5028">
        <w:rPr>
          <w:rFonts w:eastAsia="MS Mincho"/>
          <w:i/>
          <w:iCs/>
          <w:color w:val="00B050"/>
        </w:rPr>
        <w:t>zuowei</w:t>
      </w:r>
      <w:proofErr w:type="spellEnd"/>
      <w:r w:rsidR="00AF5028">
        <w:rPr>
          <w:rFonts w:eastAsia="MS Mincho"/>
          <w:i/>
          <w:iCs/>
          <w:color w:val="00B050"/>
        </w:rPr>
        <w:t xml:space="preserve"> </w:t>
      </w:r>
      <w:proofErr w:type="spellStart"/>
      <w:r w:rsidR="00AF5028">
        <w:rPr>
          <w:rFonts w:eastAsia="MS Mincho"/>
          <w:i/>
          <w:iCs/>
          <w:color w:val="00B050"/>
        </w:rPr>
        <w:t>jiekou</w:t>
      </w:r>
      <w:proofErr w:type="spellEnd"/>
      <w:r w:rsidR="00AF5028">
        <w:rPr>
          <w:rFonts w:eastAsia="MS Mincho"/>
          <w:i/>
          <w:iCs/>
          <w:color w:val="00B050"/>
        </w:rPr>
        <w:t xml:space="preserve">, </w:t>
      </w:r>
      <w:proofErr w:type="spellStart"/>
      <w:r w:rsidR="00AF5028">
        <w:rPr>
          <w:rFonts w:eastAsia="MS Mincho"/>
          <w:i/>
          <w:iCs/>
          <w:color w:val="00B050"/>
        </w:rPr>
        <w:t>ye</w:t>
      </w:r>
      <w:proofErr w:type="spellEnd"/>
      <w:r w:rsidR="00AF5028">
        <w:rPr>
          <w:rFonts w:eastAsia="MS Mincho"/>
          <w:i/>
          <w:iCs/>
          <w:color w:val="00B050"/>
        </w:rPr>
        <w:t xml:space="preserve"> </w:t>
      </w:r>
      <w:proofErr w:type="spellStart"/>
      <w:r w:rsidR="00AF5028">
        <w:rPr>
          <w:rFonts w:eastAsia="MS Mincho"/>
          <w:i/>
          <w:iCs/>
          <w:color w:val="00B050"/>
        </w:rPr>
        <w:t>you</w:t>
      </w:r>
      <w:proofErr w:type="spellEnd"/>
      <w:r w:rsidR="00AF5028">
        <w:rPr>
          <w:rFonts w:eastAsia="MS Mincho"/>
          <w:i/>
          <w:iCs/>
          <w:color w:val="00B050"/>
        </w:rPr>
        <w:t xml:space="preserve"> </w:t>
      </w:r>
      <w:proofErr w:type="spellStart"/>
      <w:r w:rsidR="00AF5028">
        <w:rPr>
          <w:rFonts w:eastAsia="MS Mincho"/>
          <w:i/>
          <w:iCs/>
          <w:color w:val="00B050"/>
        </w:rPr>
        <w:t>renlei</w:t>
      </w:r>
      <w:proofErr w:type="spellEnd"/>
      <w:r w:rsidR="00AF5028">
        <w:rPr>
          <w:rFonts w:eastAsia="MS Mincho"/>
          <w:i/>
          <w:iCs/>
          <w:color w:val="00B050"/>
        </w:rPr>
        <w:t xml:space="preserve"> </w:t>
      </w:r>
      <w:proofErr w:type="spellStart"/>
      <w:r w:rsidR="00AF5028">
        <w:rPr>
          <w:rFonts w:eastAsia="MS Mincho"/>
          <w:i/>
          <w:iCs/>
          <w:color w:val="00B050"/>
        </w:rPr>
        <w:t>changyou</w:t>
      </w:r>
      <w:proofErr w:type="spellEnd"/>
      <w:r w:rsidR="00AF5028">
        <w:rPr>
          <w:rFonts w:eastAsia="MS Mincho"/>
          <w:i/>
          <w:iCs/>
          <w:color w:val="00B050"/>
        </w:rPr>
        <w:t xml:space="preserve"> de </w:t>
      </w:r>
      <w:proofErr w:type="spellStart"/>
      <w:r w:rsidR="00AF5028">
        <w:rPr>
          <w:rFonts w:eastAsia="MS Mincho"/>
          <w:i/>
          <w:iCs/>
          <w:color w:val="00B050"/>
        </w:rPr>
        <w:t>xingtai</w:t>
      </w:r>
      <w:proofErr w:type="spellEnd"/>
      <w:r w:rsidR="00AF5028">
        <w:rPr>
          <w:rFonts w:eastAsia="MS Mincho"/>
          <w:i/>
          <w:iCs/>
          <w:color w:val="00B050"/>
        </w:rPr>
        <w:t xml:space="preserve"> </w:t>
      </w:r>
      <w:proofErr w:type="spellStart"/>
      <w:r w:rsidR="00AF5028">
        <w:rPr>
          <w:rFonts w:eastAsia="MS Mincho"/>
          <w:i/>
          <w:iCs/>
          <w:color w:val="00B050"/>
        </w:rPr>
        <w:t>zuowei</w:t>
      </w:r>
      <w:proofErr w:type="spellEnd"/>
      <w:r w:rsidR="00AF5028">
        <w:rPr>
          <w:rFonts w:eastAsia="MS Mincho"/>
          <w:i/>
          <w:iCs/>
          <w:color w:val="00B050"/>
        </w:rPr>
        <w:t xml:space="preserve"> </w:t>
      </w:r>
      <w:proofErr w:type="spellStart"/>
      <w:r w:rsidR="00AF5028">
        <w:rPr>
          <w:rFonts w:eastAsia="MS Mincho"/>
          <w:i/>
          <w:iCs/>
          <w:color w:val="00B050"/>
        </w:rPr>
        <w:t>jichu</w:t>
      </w:r>
      <w:proofErr w:type="spellEnd"/>
      <w:r w:rsidR="00AF5028">
        <w:rPr>
          <w:rFonts w:eastAsia="MS Mincho"/>
          <w:i/>
          <w:iCs/>
          <w:color w:val="00B050"/>
        </w:rPr>
        <w:t>.</w:t>
      </w:r>
      <w:r w:rsidR="009E4298">
        <w:rPr>
          <w:rFonts w:eastAsia="MS Mincho"/>
          <w:i/>
          <w:iCs/>
          <w:color w:val="00B050"/>
        </w:rPr>
        <w:t xml:space="preserve"> </w:t>
      </w:r>
      <w:r w:rsidR="008E04F9">
        <w:rPr>
          <w:rFonts w:eastAsia="MS Mincho"/>
          <w:i/>
          <w:iCs/>
          <w:color w:val="00B050"/>
        </w:rPr>
        <w:t xml:space="preserve">Na </w:t>
      </w:r>
      <w:proofErr w:type="spellStart"/>
      <w:r w:rsidR="008E04F9">
        <w:rPr>
          <w:rFonts w:eastAsia="MS Mincho"/>
          <w:i/>
          <w:iCs/>
          <w:color w:val="00B050"/>
        </w:rPr>
        <w:t>jiu</w:t>
      </w:r>
      <w:proofErr w:type="spellEnd"/>
      <w:r w:rsidR="008E04F9">
        <w:rPr>
          <w:rFonts w:eastAsia="MS Mincho"/>
          <w:i/>
          <w:iCs/>
          <w:color w:val="00B050"/>
        </w:rPr>
        <w:t xml:space="preserve"> </w:t>
      </w:r>
      <w:proofErr w:type="spellStart"/>
      <w:r w:rsidR="008E04F9">
        <w:rPr>
          <w:rFonts w:eastAsia="MS Mincho"/>
          <w:i/>
          <w:iCs/>
          <w:color w:val="00B050"/>
        </w:rPr>
        <w:t>shi</w:t>
      </w:r>
      <w:proofErr w:type="spellEnd"/>
      <w:r w:rsidR="008E04F9">
        <w:rPr>
          <w:rFonts w:eastAsia="MS Mincho"/>
          <w:i/>
          <w:iCs/>
          <w:color w:val="00B050"/>
        </w:rPr>
        <w:t xml:space="preserve"> « </w:t>
      </w:r>
      <w:proofErr w:type="spellStart"/>
      <w:r w:rsidR="008E04F9">
        <w:rPr>
          <w:rFonts w:eastAsia="MS Mincho"/>
          <w:i/>
          <w:iCs/>
          <w:color w:val="00B050"/>
        </w:rPr>
        <w:t>ge</w:t>
      </w:r>
      <w:proofErr w:type="spellEnd"/>
      <w:r w:rsidR="008E04F9">
        <w:rPr>
          <w:rFonts w:eastAsia="MS Mincho"/>
          <w:i/>
          <w:iCs/>
          <w:color w:val="00B050"/>
        </w:rPr>
        <w:t xml:space="preserve"> </w:t>
      </w:r>
      <w:proofErr w:type="spellStart"/>
      <w:r w:rsidR="008E04F9">
        <w:rPr>
          <w:rFonts w:eastAsia="MS Mincho"/>
          <w:i/>
          <w:iCs/>
          <w:color w:val="00B050"/>
        </w:rPr>
        <w:t>mei</w:t>
      </w:r>
      <w:proofErr w:type="spellEnd"/>
      <w:r w:rsidR="008E04F9">
        <w:rPr>
          <w:rFonts w:eastAsia="MS Mincho"/>
          <w:i/>
          <w:iCs/>
          <w:color w:val="00B050"/>
        </w:rPr>
        <w:t xml:space="preserve"> qi </w:t>
      </w:r>
      <w:proofErr w:type="spellStart"/>
      <w:r w:rsidR="008E04F9">
        <w:rPr>
          <w:rFonts w:eastAsia="MS Mincho"/>
          <w:i/>
          <w:iCs/>
          <w:color w:val="00B050"/>
        </w:rPr>
        <w:t>mei</w:t>
      </w:r>
      <w:proofErr w:type="spellEnd"/>
      <w:r w:rsidR="008E04F9">
        <w:rPr>
          <w:rFonts w:eastAsia="MS Mincho"/>
          <w:i/>
          <w:iCs/>
          <w:color w:val="00B050"/>
        </w:rPr>
        <w:t xml:space="preserve"> » de </w:t>
      </w:r>
      <w:proofErr w:type="spellStart"/>
      <w:r w:rsidR="008E04F9">
        <w:rPr>
          <w:rFonts w:eastAsia="MS Mincho"/>
          <w:i/>
          <w:iCs/>
          <w:color w:val="00B050"/>
        </w:rPr>
        <w:t>qunti</w:t>
      </w:r>
      <w:proofErr w:type="spellEnd"/>
      <w:r w:rsidR="008E04F9">
        <w:rPr>
          <w:rFonts w:eastAsia="MS Mincho"/>
          <w:i/>
          <w:iCs/>
          <w:color w:val="00B050"/>
        </w:rPr>
        <w:t xml:space="preserve"> </w:t>
      </w:r>
      <w:proofErr w:type="spellStart"/>
      <w:r w:rsidR="008E04F9">
        <w:rPr>
          <w:rFonts w:eastAsia="MS Mincho"/>
          <w:i/>
          <w:iCs/>
          <w:color w:val="00B050"/>
        </w:rPr>
        <w:t>zai</w:t>
      </w:r>
      <w:proofErr w:type="spellEnd"/>
      <w:r w:rsidR="008E04F9">
        <w:rPr>
          <w:rFonts w:eastAsia="MS Mincho"/>
          <w:i/>
          <w:iCs/>
          <w:color w:val="00B050"/>
        </w:rPr>
        <w:t xml:space="preserve"> </w:t>
      </w:r>
      <w:proofErr w:type="spellStart"/>
      <w:r w:rsidR="008E04F9">
        <w:rPr>
          <w:rFonts w:eastAsia="MS Mincho"/>
          <w:i/>
          <w:iCs/>
          <w:color w:val="00B050"/>
        </w:rPr>
        <w:t>huxiang</w:t>
      </w:r>
      <w:proofErr w:type="spellEnd"/>
      <w:r w:rsidR="008E04F9">
        <w:rPr>
          <w:rFonts w:eastAsia="MS Mincho"/>
          <w:i/>
          <w:iCs/>
          <w:color w:val="00B050"/>
        </w:rPr>
        <w:t xml:space="preserve"> </w:t>
      </w:r>
      <w:proofErr w:type="spellStart"/>
      <w:r w:rsidR="008E04F9">
        <w:rPr>
          <w:rFonts w:eastAsia="MS Mincho"/>
          <w:i/>
          <w:iCs/>
          <w:color w:val="00B050"/>
        </w:rPr>
        <w:t>jiechu</w:t>
      </w:r>
      <w:proofErr w:type="spellEnd"/>
      <w:r w:rsidR="008E04F9">
        <w:rPr>
          <w:rFonts w:eastAsia="MS Mincho"/>
          <w:i/>
          <w:iCs/>
          <w:color w:val="00B050"/>
        </w:rPr>
        <w:t xml:space="preserve"> </w:t>
      </w:r>
      <w:proofErr w:type="spellStart"/>
      <w:r w:rsidR="008E04F9">
        <w:rPr>
          <w:rFonts w:eastAsia="MS Mincho"/>
          <w:i/>
          <w:iCs/>
          <w:color w:val="00B050"/>
        </w:rPr>
        <w:t>zhong</w:t>
      </w:r>
      <w:proofErr w:type="spellEnd"/>
      <w:r w:rsidR="008E04F9">
        <w:rPr>
          <w:rFonts w:eastAsia="MS Mincho"/>
          <w:i/>
          <w:iCs/>
          <w:color w:val="00B050"/>
        </w:rPr>
        <w:t xml:space="preserve">, </w:t>
      </w:r>
      <w:proofErr w:type="spellStart"/>
      <w:r w:rsidR="008E04F9">
        <w:rPr>
          <w:rFonts w:eastAsia="MS Mincho"/>
          <w:i/>
          <w:iCs/>
          <w:color w:val="00B050"/>
        </w:rPr>
        <w:t>chansheng</w:t>
      </w:r>
      <w:proofErr w:type="spellEnd"/>
      <w:r w:rsidR="008E04F9">
        <w:rPr>
          <w:rFonts w:eastAsia="MS Mincho"/>
          <w:i/>
          <w:iCs/>
          <w:color w:val="00B050"/>
        </w:rPr>
        <w:t xml:space="preserve"> le « </w:t>
      </w:r>
      <w:proofErr w:type="spellStart"/>
      <w:r w:rsidR="008E04F9">
        <w:rPr>
          <w:rFonts w:eastAsia="MS Mincho"/>
          <w:i/>
          <w:iCs/>
          <w:color w:val="00B050"/>
        </w:rPr>
        <w:t>weiwo</w:t>
      </w:r>
      <w:proofErr w:type="spellEnd"/>
      <w:r w:rsidR="008E04F9">
        <w:rPr>
          <w:rFonts w:eastAsia="MS Mincho"/>
          <w:i/>
          <w:iCs/>
          <w:color w:val="00B050"/>
        </w:rPr>
        <w:t xml:space="preserve"> du </w:t>
      </w:r>
      <w:proofErr w:type="spellStart"/>
      <w:r w:rsidR="008E04F9">
        <w:rPr>
          <w:rFonts w:eastAsia="MS Mincho"/>
          <w:i/>
          <w:iCs/>
          <w:color w:val="00B050"/>
        </w:rPr>
        <w:t>mei</w:t>
      </w:r>
      <w:proofErr w:type="spellEnd"/>
      <w:r w:rsidR="008E04F9">
        <w:rPr>
          <w:rFonts w:eastAsia="MS Mincho"/>
          <w:i/>
          <w:iCs/>
          <w:color w:val="00B050"/>
        </w:rPr>
        <w:t xml:space="preserve"> » de </w:t>
      </w:r>
      <w:proofErr w:type="spellStart"/>
      <w:r w:rsidR="008E04F9">
        <w:rPr>
          <w:rFonts w:eastAsia="MS Mincho"/>
          <w:i/>
          <w:iCs/>
          <w:color w:val="00B050"/>
        </w:rPr>
        <w:t>benwei</w:t>
      </w:r>
      <w:proofErr w:type="spellEnd"/>
      <w:r w:rsidR="008E04F9">
        <w:rPr>
          <w:rFonts w:eastAsia="MS Mincho"/>
          <w:i/>
          <w:iCs/>
          <w:color w:val="00B050"/>
        </w:rPr>
        <w:t xml:space="preserve"> </w:t>
      </w:r>
      <w:proofErr w:type="spellStart"/>
      <w:r w:rsidR="008E04F9">
        <w:rPr>
          <w:rFonts w:eastAsia="MS Mincho"/>
          <w:i/>
          <w:iCs/>
          <w:color w:val="00B050"/>
        </w:rPr>
        <w:t>zhongxinzhuyi</w:t>
      </w:r>
      <w:proofErr w:type="spellEnd"/>
      <w:r w:rsidR="008E04F9">
        <w:rPr>
          <w:rFonts w:eastAsia="MS Mincho"/>
          <w:i/>
          <w:iCs/>
          <w:color w:val="00B050"/>
        </w:rPr>
        <w:t xml:space="preserve">, </w:t>
      </w:r>
      <w:proofErr w:type="spellStart"/>
      <w:r w:rsidR="008E04F9">
        <w:rPr>
          <w:rFonts w:eastAsia="MS Mincho"/>
          <w:i/>
          <w:iCs/>
          <w:color w:val="00B050"/>
        </w:rPr>
        <w:t>huozhe</w:t>
      </w:r>
      <w:proofErr w:type="spellEnd"/>
      <w:r w:rsidR="008E04F9">
        <w:rPr>
          <w:rFonts w:eastAsia="MS Mincho"/>
          <w:i/>
          <w:iCs/>
          <w:color w:val="00B050"/>
        </w:rPr>
        <w:t xml:space="preserve"> </w:t>
      </w:r>
      <w:proofErr w:type="spellStart"/>
      <w:r w:rsidR="008E04F9">
        <w:rPr>
          <w:rFonts w:eastAsia="MS Mincho"/>
          <w:i/>
          <w:iCs/>
          <w:color w:val="00B050"/>
        </w:rPr>
        <w:t>ziwo</w:t>
      </w:r>
      <w:proofErr w:type="spellEnd"/>
      <w:r w:rsidR="008E04F9">
        <w:rPr>
          <w:rFonts w:eastAsia="MS Mincho"/>
          <w:i/>
          <w:iCs/>
          <w:color w:val="00B050"/>
        </w:rPr>
        <w:t xml:space="preserve"> </w:t>
      </w:r>
      <w:proofErr w:type="spellStart"/>
      <w:r w:rsidR="008E04F9">
        <w:rPr>
          <w:rFonts w:eastAsia="MS Mincho"/>
          <w:i/>
          <w:iCs/>
          <w:color w:val="00B050"/>
        </w:rPr>
        <w:t>youyueyan</w:t>
      </w:r>
      <w:proofErr w:type="spellEnd"/>
      <w:r w:rsidR="008E04F9">
        <w:rPr>
          <w:rFonts w:eastAsia="MS Mincho"/>
          <w:i/>
          <w:iCs/>
          <w:color w:val="00B050"/>
        </w:rPr>
        <w:t xml:space="preserve">. </w:t>
      </w:r>
      <w:proofErr w:type="spellStart"/>
      <w:r w:rsidR="008E04F9">
        <w:rPr>
          <w:rFonts w:eastAsia="MS Mincho"/>
          <w:i/>
          <w:iCs/>
          <w:color w:val="00B050"/>
        </w:rPr>
        <w:t>Zhongguo</w:t>
      </w:r>
      <w:proofErr w:type="spellEnd"/>
      <w:r w:rsidR="008E04F9">
        <w:rPr>
          <w:rFonts w:eastAsia="MS Mincho"/>
          <w:i/>
          <w:iCs/>
          <w:color w:val="00B050"/>
        </w:rPr>
        <w:t xml:space="preserve"> </w:t>
      </w:r>
      <w:proofErr w:type="spellStart"/>
      <w:r w:rsidR="008E04F9">
        <w:rPr>
          <w:rFonts w:eastAsia="MS Mincho"/>
          <w:i/>
          <w:iCs/>
          <w:color w:val="00B050"/>
        </w:rPr>
        <w:t>gushu</w:t>
      </w:r>
      <w:proofErr w:type="spellEnd"/>
      <w:r w:rsidR="008E04F9">
        <w:rPr>
          <w:rFonts w:eastAsia="MS Mincho"/>
          <w:i/>
          <w:iCs/>
          <w:color w:val="00B050"/>
        </w:rPr>
        <w:t xml:space="preserve"> </w:t>
      </w:r>
      <w:proofErr w:type="spellStart"/>
      <w:r w:rsidR="008E04F9">
        <w:rPr>
          <w:rFonts w:eastAsia="MS Mincho"/>
          <w:i/>
          <w:iCs/>
          <w:color w:val="00B050"/>
        </w:rPr>
        <w:t>jiu</w:t>
      </w:r>
      <w:proofErr w:type="spellEnd"/>
      <w:r w:rsidR="008E04F9">
        <w:rPr>
          <w:rFonts w:eastAsia="MS Mincho"/>
          <w:i/>
          <w:iCs/>
          <w:color w:val="00B050"/>
        </w:rPr>
        <w:t xml:space="preserve"> </w:t>
      </w:r>
      <w:proofErr w:type="spellStart"/>
      <w:r w:rsidR="008E04F9">
        <w:rPr>
          <w:rFonts w:eastAsia="MS Mincho"/>
          <w:i/>
          <w:iCs/>
          <w:color w:val="00B050"/>
        </w:rPr>
        <w:t>jixia</w:t>
      </w:r>
      <w:proofErr w:type="spellEnd"/>
      <w:r w:rsidR="008E04F9">
        <w:rPr>
          <w:rFonts w:eastAsia="MS Mincho"/>
          <w:i/>
          <w:iCs/>
          <w:color w:val="00B050"/>
        </w:rPr>
        <w:t xml:space="preserve"> le</w:t>
      </w:r>
      <w:r w:rsidR="00B3728E">
        <w:rPr>
          <w:rFonts w:eastAsia="MS Mincho"/>
          <w:i/>
          <w:iCs/>
          <w:color w:val="00B050"/>
        </w:rPr>
        <w:t xml:space="preserve"> « </w:t>
      </w:r>
      <w:proofErr w:type="spellStart"/>
      <w:r w:rsidR="00B3728E">
        <w:rPr>
          <w:rFonts w:eastAsia="MS Mincho"/>
          <w:i/>
          <w:iCs/>
          <w:color w:val="00B050"/>
        </w:rPr>
        <w:t>fei</w:t>
      </w:r>
      <w:proofErr w:type="spellEnd"/>
      <w:r w:rsidR="00B3728E">
        <w:rPr>
          <w:rFonts w:eastAsia="MS Mincho"/>
          <w:i/>
          <w:iCs/>
          <w:color w:val="00B050"/>
        </w:rPr>
        <w:t xml:space="preserve"> </w:t>
      </w:r>
      <w:proofErr w:type="spellStart"/>
      <w:r w:rsidR="00B3728E">
        <w:rPr>
          <w:rFonts w:eastAsia="MS Mincho"/>
          <w:i/>
          <w:iCs/>
          <w:color w:val="00B050"/>
        </w:rPr>
        <w:t>wo</w:t>
      </w:r>
      <w:proofErr w:type="spellEnd"/>
      <w:r w:rsidR="00B3728E">
        <w:rPr>
          <w:rFonts w:eastAsia="MS Mincho"/>
          <w:i/>
          <w:iCs/>
          <w:color w:val="00B050"/>
        </w:rPr>
        <w:t xml:space="preserve"> </w:t>
      </w:r>
      <w:proofErr w:type="spellStart"/>
      <w:r w:rsidR="00B3728E">
        <w:rPr>
          <w:rFonts w:eastAsia="MS Mincho"/>
          <w:i/>
          <w:iCs/>
          <w:color w:val="00B050"/>
        </w:rPr>
        <w:t>zu</w:t>
      </w:r>
      <w:proofErr w:type="spellEnd"/>
      <w:r w:rsidR="00B3728E">
        <w:rPr>
          <w:rFonts w:eastAsia="MS Mincho"/>
          <w:i/>
          <w:iCs/>
          <w:color w:val="00B050"/>
        </w:rPr>
        <w:t xml:space="preserve"> lei, qi </w:t>
      </w:r>
      <w:proofErr w:type="spellStart"/>
      <w:r w:rsidR="00B3728E">
        <w:rPr>
          <w:rFonts w:eastAsia="MS Mincho"/>
          <w:i/>
          <w:iCs/>
          <w:color w:val="00B050"/>
        </w:rPr>
        <w:t>xin</w:t>
      </w:r>
      <w:proofErr w:type="spellEnd"/>
      <w:r w:rsidR="00B3728E">
        <w:rPr>
          <w:rFonts w:eastAsia="MS Mincho"/>
          <w:i/>
          <w:iCs/>
          <w:color w:val="00B050"/>
        </w:rPr>
        <w:t xml:space="preserve"> bi yi ». </w:t>
      </w:r>
      <w:proofErr w:type="spellStart"/>
      <w:r w:rsidR="00B3728E">
        <w:rPr>
          <w:rFonts w:eastAsia="MS Mincho"/>
          <w:i/>
          <w:iCs/>
          <w:color w:val="00B050"/>
        </w:rPr>
        <w:t>Benwei</w:t>
      </w:r>
      <w:proofErr w:type="spellEnd"/>
      <w:r w:rsidR="00B3728E">
        <w:rPr>
          <w:rFonts w:eastAsia="MS Mincho"/>
          <w:i/>
          <w:iCs/>
          <w:color w:val="00B050"/>
        </w:rPr>
        <w:t xml:space="preserve"> </w:t>
      </w:r>
      <w:proofErr w:type="spellStart"/>
      <w:r w:rsidR="00B3728E">
        <w:rPr>
          <w:rFonts w:eastAsia="MS Mincho"/>
          <w:i/>
          <w:iCs/>
          <w:color w:val="00B050"/>
        </w:rPr>
        <w:t>zhongxinzhuyi</w:t>
      </w:r>
      <w:proofErr w:type="spellEnd"/>
      <w:r w:rsidR="00B3728E">
        <w:rPr>
          <w:rFonts w:eastAsia="MS Mincho"/>
          <w:i/>
          <w:iCs/>
          <w:color w:val="00B050"/>
        </w:rPr>
        <w:t xml:space="preserve"> </w:t>
      </w:r>
      <w:proofErr w:type="spellStart"/>
      <w:r w:rsidR="00B3728E">
        <w:rPr>
          <w:rFonts w:eastAsia="MS Mincho"/>
          <w:i/>
          <w:iCs/>
          <w:color w:val="00B050"/>
        </w:rPr>
        <w:t>biran</w:t>
      </w:r>
      <w:proofErr w:type="spellEnd"/>
      <w:r w:rsidR="00B3728E">
        <w:rPr>
          <w:rFonts w:eastAsia="MS Mincho"/>
          <w:i/>
          <w:iCs/>
          <w:color w:val="00B050"/>
        </w:rPr>
        <w:t xml:space="preserve"> hui </w:t>
      </w:r>
      <w:proofErr w:type="spellStart"/>
      <w:r w:rsidR="00B3728E">
        <w:rPr>
          <w:rFonts w:eastAsia="MS Mincho"/>
          <w:i/>
          <w:iCs/>
          <w:color w:val="00B050"/>
        </w:rPr>
        <w:t>fazhan</w:t>
      </w:r>
      <w:proofErr w:type="spellEnd"/>
      <w:r w:rsidR="00B3728E">
        <w:rPr>
          <w:rFonts w:eastAsia="MS Mincho"/>
          <w:i/>
          <w:iCs/>
          <w:color w:val="00B050"/>
        </w:rPr>
        <w:t xml:space="preserve"> dao </w:t>
      </w:r>
      <w:proofErr w:type="spellStart"/>
      <w:r w:rsidR="00B3728E">
        <w:rPr>
          <w:rFonts w:eastAsia="MS Mincho"/>
          <w:i/>
          <w:iCs/>
          <w:color w:val="00B050"/>
        </w:rPr>
        <w:t>qiangzhi</w:t>
      </w:r>
      <w:proofErr w:type="spellEnd"/>
      <w:r w:rsidR="00B3728E">
        <w:rPr>
          <w:rFonts w:eastAsia="MS Mincho"/>
          <w:i/>
          <w:iCs/>
          <w:color w:val="00B050"/>
        </w:rPr>
        <w:t xml:space="preserve"> </w:t>
      </w:r>
      <w:proofErr w:type="spellStart"/>
      <w:r w:rsidR="00B3728E">
        <w:rPr>
          <w:rFonts w:eastAsia="MS Mincho"/>
          <w:i/>
          <w:iCs/>
          <w:color w:val="00B050"/>
        </w:rPr>
        <w:t>bieren</w:t>
      </w:r>
      <w:proofErr w:type="spellEnd"/>
      <w:r w:rsidR="00B3728E">
        <w:rPr>
          <w:rFonts w:eastAsia="MS Mincho"/>
          <w:i/>
          <w:iCs/>
          <w:color w:val="00B050"/>
        </w:rPr>
        <w:t xml:space="preserve"> « </w:t>
      </w:r>
      <w:proofErr w:type="spellStart"/>
      <w:r w:rsidR="00B3728E">
        <w:rPr>
          <w:rFonts w:eastAsia="MS Mincho"/>
          <w:i/>
          <w:iCs/>
          <w:color w:val="00B050"/>
        </w:rPr>
        <w:t>mei</w:t>
      </w:r>
      <w:proofErr w:type="spellEnd"/>
      <w:r w:rsidR="00B3728E">
        <w:rPr>
          <w:rFonts w:eastAsia="MS Mincho"/>
          <w:i/>
          <w:iCs/>
          <w:color w:val="00B050"/>
        </w:rPr>
        <w:t xml:space="preserve"> </w:t>
      </w:r>
      <w:proofErr w:type="spellStart"/>
      <w:r w:rsidR="00B3728E">
        <w:rPr>
          <w:rFonts w:eastAsia="MS Mincho"/>
          <w:i/>
          <w:iCs/>
          <w:color w:val="00B050"/>
        </w:rPr>
        <w:t>wo</w:t>
      </w:r>
      <w:proofErr w:type="spellEnd"/>
      <w:r w:rsidR="00B3728E">
        <w:rPr>
          <w:rFonts w:eastAsia="MS Mincho"/>
          <w:i/>
          <w:iCs/>
          <w:color w:val="00B050"/>
        </w:rPr>
        <w:t xml:space="preserve"> </w:t>
      </w:r>
      <w:proofErr w:type="spellStart"/>
      <w:r w:rsidR="00B3728E">
        <w:rPr>
          <w:rFonts w:eastAsia="MS Mincho"/>
          <w:i/>
          <w:iCs/>
          <w:color w:val="00B050"/>
        </w:rPr>
        <w:t>zhi</w:t>
      </w:r>
      <w:proofErr w:type="spellEnd"/>
      <w:r w:rsidR="00B3728E">
        <w:rPr>
          <w:rFonts w:eastAsia="MS Mincho"/>
          <w:i/>
          <w:iCs/>
          <w:color w:val="00B050"/>
        </w:rPr>
        <w:t xml:space="preserve"> </w:t>
      </w:r>
      <w:proofErr w:type="spellStart"/>
      <w:r w:rsidR="00B3728E">
        <w:rPr>
          <w:rFonts w:eastAsia="MS Mincho"/>
          <w:i/>
          <w:iCs/>
          <w:color w:val="00B050"/>
        </w:rPr>
        <w:t>mei</w:t>
      </w:r>
      <w:proofErr w:type="spellEnd"/>
      <w:r w:rsidR="00B3728E">
        <w:rPr>
          <w:rFonts w:eastAsia="MS Mincho"/>
          <w:i/>
          <w:iCs/>
          <w:color w:val="00B050"/>
        </w:rPr>
        <w:t xml:space="preserve"> ». </w:t>
      </w:r>
      <w:proofErr w:type="spellStart"/>
      <w:r w:rsidR="00B3728E">
        <w:rPr>
          <w:rFonts w:eastAsia="MS Mincho"/>
          <w:i/>
          <w:iCs/>
          <w:color w:val="00B050"/>
        </w:rPr>
        <w:t>Woguo</w:t>
      </w:r>
      <w:proofErr w:type="spellEnd"/>
      <w:r w:rsidR="00B3728E">
        <w:rPr>
          <w:rFonts w:eastAsia="MS Mincho"/>
          <w:i/>
          <w:iCs/>
          <w:color w:val="00B050"/>
        </w:rPr>
        <w:t xml:space="preserve"> </w:t>
      </w:r>
      <w:proofErr w:type="spellStart"/>
      <w:r w:rsidR="00B3728E">
        <w:rPr>
          <w:rFonts w:eastAsia="MS Mincho"/>
          <w:i/>
          <w:iCs/>
          <w:color w:val="00B050"/>
        </w:rPr>
        <w:t>gudai</w:t>
      </w:r>
      <w:proofErr w:type="spellEnd"/>
      <w:r w:rsidR="00B3728E">
        <w:rPr>
          <w:rFonts w:eastAsia="MS Mincho"/>
          <w:i/>
          <w:iCs/>
          <w:color w:val="00B050"/>
        </w:rPr>
        <w:t xml:space="preserve"> de </w:t>
      </w:r>
      <w:proofErr w:type="spellStart"/>
      <w:r w:rsidR="00B3728E">
        <w:rPr>
          <w:rFonts w:eastAsia="MS Mincho"/>
          <w:i/>
          <w:iCs/>
          <w:color w:val="00B050"/>
        </w:rPr>
        <w:t>Kongzi</w:t>
      </w:r>
      <w:proofErr w:type="spellEnd"/>
      <w:r w:rsidR="00B3728E">
        <w:rPr>
          <w:rFonts w:eastAsia="MS Mincho"/>
          <w:i/>
          <w:iCs/>
          <w:color w:val="00B050"/>
        </w:rPr>
        <w:t xml:space="preserve"> </w:t>
      </w:r>
      <w:proofErr w:type="spellStart"/>
      <w:r w:rsidR="00B3728E">
        <w:rPr>
          <w:rFonts w:eastAsia="MS Mincho"/>
          <w:i/>
          <w:iCs/>
          <w:color w:val="00B050"/>
        </w:rPr>
        <w:t>cong</w:t>
      </w:r>
      <w:proofErr w:type="spellEnd"/>
      <w:r w:rsidR="00B3728E">
        <w:rPr>
          <w:rFonts w:eastAsia="MS Mincho"/>
          <w:i/>
          <w:iCs/>
          <w:color w:val="00B050"/>
        </w:rPr>
        <w:t xml:space="preserve"> </w:t>
      </w:r>
      <w:proofErr w:type="spellStart"/>
      <w:r w:rsidR="00B3728E">
        <w:rPr>
          <w:rFonts w:eastAsia="MS Mincho"/>
          <w:i/>
          <w:iCs/>
          <w:color w:val="00B050"/>
        </w:rPr>
        <w:t>genben</w:t>
      </w:r>
      <w:proofErr w:type="spellEnd"/>
      <w:r w:rsidR="00B3728E">
        <w:rPr>
          <w:rFonts w:eastAsia="MS Mincho"/>
          <w:i/>
          <w:iCs/>
          <w:color w:val="00B050"/>
        </w:rPr>
        <w:t xml:space="preserve"> </w:t>
      </w:r>
      <w:proofErr w:type="spellStart"/>
      <w:r w:rsidR="00B3728E">
        <w:rPr>
          <w:rFonts w:eastAsia="MS Mincho"/>
          <w:i/>
          <w:iCs/>
          <w:color w:val="00B050"/>
        </w:rPr>
        <w:t>shang</w:t>
      </w:r>
      <w:proofErr w:type="spellEnd"/>
      <w:r w:rsidR="00B3728E">
        <w:rPr>
          <w:rFonts w:eastAsia="MS Mincho"/>
          <w:i/>
          <w:iCs/>
          <w:color w:val="00B050"/>
        </w:rPr>
        <w:t xml:space="preserve"> </w:t>
      </w:r>
      <w:proofErr w:type="spellStart"/>
      <w:r w:rsidR="00B3728E">
        <w:rPr>
          <w:rFonts w:eastAsia="MS Mincho"/>
          <w:i/>
          <w:iCs/>
          <w:color w:val="00B050"/>
        </w:rPr>
        <w:t>fandui</w:t>
      </w:r>
      <w:proofErr w:type="spellEnd"/>
      <w:r w:rsidR="00B3728E">
        <w:rPr>
          <w:rFonts w:eastAsia="MS Mincho"/>
          <w:i/>
          <w:iCs/>
          <w:color w:val="00B050"/>
        </w:rPr>
        <w:t xml:space="preserve"> </w:t>
      </w:r>
      <w:proofErr w:type="spellStart"/>
      <w:r w:rsidR="00B3728E">
        <w:rPr>
          <w:rFonts w:eastAsia="MS Mincho"/>
          <w:i/>
          <w:iCs/>
          <w:color w:val="00B050"/>
        </w:rPr>
        <w:t>benwei</w:t>
      </w:r>
      <w:proofErr w:type="spellEnd"/>
      <w:r w:rsidR="00B3728E">
        <w:rPr>
          <w:rFonts w:eastAsia="MS Mincho"/>
          <w:i/>
          <w:iCs/>
          <w:color w:val="00B050"/>
        </w:rPr>
        <w:t xml:space="preserve"> </w:t>
      </w:r>
      <w:proofErr w:type="spellStart"/>
      <w:r w:rsidR="00B3728E">
        <w:rPr>
          <w:rFonts w:eastAsia="MS Mincho"/>
          <w:i/>
          <w:iCs/>
          <w:color w:val="00B050"/>
        </w:rPr>
        <w:t>zhongxinzhuyi</w:t>
      </w:r>
      <w:proofErr w:type="spellEnd"/>
      <w:r w:rsidR="00B3728E">
        <w:rPr>
          <w:rFonts w:eastAsia="MS Mincho"/>
          <w:i/>
          <w:iCs/>
          <w:color w:val="00B050"/>
        </w:rPr>
        <w:t xml:space="preserve">, </w:t>
      </w:r>
      <w:proofErr w:type="spellStart"/>
      <w:r w:rsidR="00B3728E">
        <w:rPr>
          <w:rFonts w:eastAsia="MS Mincho"/>
          <w:i/>
          <w:iCs/>
          <w:color w:val="00B050"/>
        </w:rPr>
        <w:t>tichu</w:t>
      </w:r>
      <w:proofErr w:type="spellEnd"/>
      <w:r w:rsidR="00B3728E">
        <w:rPr>
          <w:rFonts w:eastAsia="MS Mincho"/>
          <w:i/>
          <w:iCs/>
          <w:color w:val="00B050"/>
        </w:rPr>
        <w:t xml:space="preserve"> « </w:t>
      </w:r>
      <w:proofErr w:type="spellStart"/>
      <w:r w:rsidR="00B3728E">
        <w:rPr>
          <w:rFonts w:eastAsia="MS Mincho"/>
          <w:i/>
          <w:iCs/>
          <w:color w:val="00B050"/>
        </w:rPr>
        <w:t>you</w:t>
      </w:r>
      <w:proofErr w:type="spellEnd"/>
      <w:r w:rsidR="00B3728E">
        <w:rPr>
          <w:rFonts w:eastAsia="MS Mincho"/>
          <w:i/>
          <w:iCs/>
          <w:color w:val="00B050"/>
        </w:rPr>
        <w:t xml:space="preserve"> </w:t>
      </w:r>
      <w:proofErr w:type="spellStart"/>
      <w:r w:rsidR="00B3728E">
        <w:rPr>
          <w:rFonts w:eastAsia="MS Mincho"/>
          <w:i/>
          <w:iCs/>
          <w:color w:val="00B050"/>
        </w:rPr>
        <w:t>jiao</w:t>
      </w:r>
      <w:proofErr w:type="spellEnd"/>
      <w:r w:rsidR="00B3728E">
        <w:rPr>
          <w:rFonts w:eastAsia="MS Mincho"/>
          <w:i/>
          <w:iCs/>
          <w:color w:val="00B050"/>
        </w:rPr>
        <w:t xml:space="preserve"> wu lei », « </w:t>
      </w:r>
      <w:proofErr w:type="spellStart"/>
      <w:r w:rsidR="00BD5083">
        <w:rPr>
          <w:rFonts w:eastAsia="MS Mincho"/>
          <w:i/>
          <w:iCs/>
          <w:color w:val="00B050"/>
        </w:rPr>
        <w:t>j</w:t>
      </w:r>
      <w:r w:rsidR="00B3728E">
        <w:rPr>
          <w:rFonts w:eastAsia="MS Mincho"/>
          <w:i/>
          <w:iCs/>
          <w:color w:val="00B050"/>
        </w:rPr>
        <w:t>i</w:t>
      </w:r>
      <w:proofErr w:type="spellEnd"/>
      <w:r w:rsidR="00B3728E">
        <w:rPr>
          <w:rFonts w:eastAsia="MS Mincho"/>
          <w:i/>
          <w:iCs/>
          <w:color w:val="00B050"/>
        </w:rPr>
        <w:t xml:space="preserve"> </w:t>
      </w:r>
      <w:proofErr w:type="spellStart"/>
      <w:r w:rsidR="00B3728E">
        <w:rPr>
          <w:rFonts w:eastAsia="MS Mincho"/>
          <w:i/>
          <w:iCs/>
          <w:color w:val="00B050"/>
        </w:rPr>
        <w:t>suo</w:t>
      </w:r>
      <w:proofErr w:type="spellEnd"/>
      <w:r w:rsidR="00B3728E">
        <w:rPr>
          <w:rFonts w:eastAsia="MS Mincho"/>
          <w:i/>
          <w:iCs/>
          <w:color w:val="00B050"/>
        </w:rPr>
        <w:t xml:space="preserve"> bu </w:t>
      </w:r>
      <w:proofErr w:type="spellStart"/>
      <w:r w:rsidR="00B3728E">
        <w:rPr>
          <w:rFonts w:eastAsia="MS Mincho"/>
          <w:i/>
          <w:iCs/>
          <w:color w:val="00B050"/>
        </w:rPr>
        <w:t>yu</w:t>
      </w:r>
      <w:proofErr w:type="spellEnd"/>
      <w:r w:rsidR="00B3728E">
        <w:rPr>
          <w:rFonts w:eastAsia="MS Mincho"/>
          <w:i/>
          <w:iCs/>
          <w:color w:val="00B050"/>
        </w:rPr>
        <w:t xml:space="preserve">, wu </w:t>
      </w:r>
      <w:proofErr w:type="spellStart"/>
      <w:r w:rsidR="00B3728E">
        <w:rPr>
          <w:rFonts w:eastAsia="MS Mincho"/>
          <w:i/>
          <w:iCs/>
          <w:color w:val="00B050"/>
        </w:rPr>
        <w:t>shi</w:t>
      </w:r>
      <w:proofErr w:type="spellEnd"/>
      <w:r w:rsidR="00B3728E">
        <w:rPr>
          <w:rFonts w:eastAsia="MS Mincho"/>
          <w:i/>
          <w:iCs/>
          <w:color w:val="00B050"/>
        </w:rPr>
        <w:t xml:space="preserve"> </w:t>
      </w:r>
      <w:proofErr w:type="spellStart"/>
      <w:r w:rsidR="00B3728E">
        <w:rPr>
          <w:rFonts w:eastAsia="MS Mincho"/>
          <w:i/>
          <w:iCs/>
          <w:color w:val="00B050"/>
        </w:rPr>
        <w:t>yu</w:t>
      </w:r>
      <w:proofErr w:type="spellEnd"/>
      <w:r w:rsidR="00B3728E">
        <w:rPr>
          <w:rFonts w:eastAsia="MS Mincho"/>
          <w:i/>
          <w:iCs/>
          <w:color w:val="00B050"/>
        </w:rPr>
        <w:t xml:space="preserve"> </w:t>
      </w:r>
      <w:proofErr w:type="spellStart"/>
      <w:r w:rsidR="00B3728E">
        <w:rPr>
          <w:rFonts w:eastAsia="MS Mincho"/>
          <w:i/>
          <w:iCs/>
          <w:color w:val="00B050"/>
        </w:rPr>
        <w:t>ren</w:t>
      </w:r>
      <w:proofErr w:type="spellEnd"/>
      <w:r w:rsidR="00B3728E">
        <w:rPr>
          <w:rFonts w:eastAsia="MS Mincho"/>
          <w:i/>
          <w:iCs/>
          <w:color w:val="00B050"/>
        </w:rPr>
        <w:t xml:space="preserve"> ». </w:t>
      </w:r>
      <w:proofErr w:type="spellStart"/>
      <w:r w:rsidR="00B3728E">
        <w:rPr>
          <w:rFonts w:eastAsia="MS Mincho"/>
          <w:i/>
          <w:iCs/>
          <w:color w:val="00B050"/>
        </w:rPr>
        <w:t>Ren</w:t>
      </w:r>
      <w:proofErr w:type="spellEnd"/>
      <w:r w:rsidR="00B3728E">
        <w:rPr>
          <w:rFonts w:eastAsia="MS Mincho"/>
          <w:i/>
          <w:iCs/>
          <w:color w:val="00B050"/>
        </w:rPr>
        <w:t xml:space="preserve"> de </w:t>
      </w:r>
      <w:proofErr w:type="spellStart"/>
      <w:r w:rsidR="00B3728E">
        <w:rPr>
          <w:rFonts w:eastAsia="MS Mincho"/>
          <w:i/>
          <w:iCs/>
          <w:color w:val="00B050"/>
        </w:rPr>
        <w:t>jiazhi</w:t>
      </w:r>
      <w:proofErr w:type="spellEnd"/>
      <w:r w:rsidR="00B3728E">
        <w:rPr>
          <w:rFonts w:eastAsia="MS Mincho"/>
          <w:i/>
          <w:iCs/>
          <w:color w:val="00B050"/>
        </w:rPr>
        <w:t xml:space="preserve"> </w:t>
      </w:r>
      <w:proofErr w:type="spellStart"/>
      <w:r w:rsidR="00B3728E">
        <w:rPr>
          <w:rFonts w:eastAsia="MS Mincho"/>
          <w:i/>
          <w:iCs/>
          <w:color w:val="00B050"/>
        </w:rPr>
        <w:t>guannian</w:t>
      </w:r>
      <w:proofErr w:type="spellEnd"/>
      <w:r w:rsidR="00B3728E">
        <w:rPr>
          <w:rFonts w:eastAsia="MS Mincho"/>
          <w:i/>
          <w:iCs/>
          <w:color w:val="00B050"/>
        </w:rPr>
        <w:t xml:space="preserve"> </w:t>
      </w:r>
      <w:proofErr w:type="spellStart"/>
      <w:r w:rsidR="00B3728E">
        <w:rPr>
          <w:rFonts w:eastAsia="MS Mincho"/>
          <w:i/>
          <w:iCs/>
          <w:color w:val="00B050"/>
        </w:rPr>
        <w:t>keyi</w:t>
      </w:r>
      <w:proofErr w:type="spellEnd"/>
      <w:r w:rsidR="00B3728E">
        <w:rPr>
          <w:rFonts w:eastAsia="MS Mincho"/>
          <w:i/>
          <w:iCs/>
          <w:color w:val="00B050"/>
        </w:rPr>
        <w:t xml:space="preserve"> </w:t>
      </w:r>
      <w:proofErr w:type="spellStart"/>
      <w:r w:rsidR="00B3728E">
        <w:rPr>
          <w:rFonts w:eastAsia="MS Mincho"/>
          <w:i/>
          <w:iCs/>
          <w:color w:val="00B050"/>
        </w:rPr>
        <w:t>tongguo</w:t>
      </w:r>
      <w:proofErr w:type="spellEnd"/>
      <w:r w:rsidR="00B3728E">
        <w:rPr>
          <w:rFonts w:eastAsia="MS Mincho"/>
          <w:i/>
          <w:iCs/>
          <w:color w:val="00B050"/>
        </w:rPr>
        <w:t xml:space="preserve"> </w:t>
      </w:r>
      <w:proofErr w:type="spellStart"/>
      <w:r w:rsidR="00B3728E">
        <w:rPr>
          <w:rFonts w:eastAsia="MS Mincho"/>
          <w:i/>
          <w:iCs/>
          <w:color w:val="00B050"/>
        </w:rPr>
        <w:t>jiaoyu</w:t>
      </w:r>
      <w:proofErr w:type="spellEnd"/>
      <w:r w:rsidR="00B3728E">
        <w:rPr>
          <w:rFonts w:eastAsia="MS Mincho"/>
          <w:i/>
          <w:iCs/>
          <w:color w:val="00B050"/>
        </w:rPr>
        <w:t xml:space="preserve"> </w:t>
      </w:r>
      <w:proofErr w:type="spellStart"/>
      <w:r w:rsidR="00B3728E">
        <w:rPr>
          <w:rFonts w:eastAsia="MS Mincho"/>
          <w:i/>
          <w:iCs/>
          <w:color w:val="00B050"/>
        </w:rPr>
        <w:t>qude</w:t>
      </w:r>
      <w:proofErr w:type="spellEnd"/>
      <w:r w:rsidR="00B3728E">
        <w:rPr>
          <w:rFonts w:eastAsia="MS Mincho"/>
          <w:i/>
          <w:iCs/>
          <w:color w:val="00B050"/>
        </w:rPr>
        <w:t xml:space="preserve"> </w:t>
      </w:r>
      <w:proofErr w:type="spellStart"/>
      <w:r w:rsidR="00B3728E">
        <w:rPr>
          <w:rFonts w:eastAsia="MS Mincho"/>
          <w:i/>
          <w:iCs/>
          <w:color w:val="00B050"/>
        </w:rPr>
        <w:t>yizhi</w:t>
      </w:r>
      <w:proofErr w:type="spellEnd"/>
      <w:r w:rsidR="00B3728E">
        <w:rPr>
          <w:rFonts w:eastAsia="MS Mincho"/>
          <w:i/>
          <w:iCs/>
          <w:color w:val="00B050"/>
        </w:rPr>
        <w:t xml:space="preserve">, </w:t>
      </w:r>
      <w:proofErr w:type="spellStart"/>
      <w:r w:rsidR="00B3728E">
        <w:rPr>
          <w:rFonts w:eastAsia="MS Mincho"/>
          <w:i/>
          <w:iCs/>
          <w:color w:val="00B050"/>
        </w:rPr>
        <w:t>danshi</w:t>
      </w:r>
      <w:proofErr w:type="spellEnd"/>
      <w:r w:rsidR="00B3728E">
        <w:rPr>
          <w:rFonts w:eastAsia="MS Mincho"/>
          <w:i/>
          <w:iCs/>
          <w:color w:val="00B050"/>
        </w:rPr>
        <w:t xml:space="preserve"> bu </w:t>
      </w:r>
      <w:proofErr w:type="spellStart"/>
      <w:r w:rsidR="00B3728E">
        <w:rPr>
          <w:rFonts w:eastAsia="MS Mincho"/>
          <w:i/>
          <w:iCs/>
          <w:color w:val="00B050"/>
        </w:rPr>
        <w:t>neng</w:t>
      </w:r>
      <w:proofErr w:type="spellEnd"/>
      <w:r w:rsidR="00B3728E">
        <w:rPr>
          <w:rFonts w:eastAsia="MS Mincho"/>
          <w:i/>
          <w:iCs/>
          <w:color w:val="00B050"/>
        </w:rPr>
        <w:t xml:space="preserve"> </w:t>
      </w:r>
      <w:proofErr w:type="spellStart"/>
      <w:r w:rsidR="00B3728E">
        <w:rPr>
          <w:rFonts w:eastAsia="MS Mincho"/>
          <w:i/>
          <w:iCs/>
          <w:color w:val="00B050"/>
        </w:rPr>
        <w:t>qiangjia</w:t>
      </w:r>
      <w:proofErr w:type="spellEnd"/>
      <w:r w:rsidR="00B3728E">
        <w:rPr>
          <w:rFonts w:eastAsia="MS Mincho"/>
          <w:i/>
          <w:iCs/>
          <w:color w:val="00B050"/>
        </w:rPr>
        <w:t xml:space="preserve"> </w:t>
      </w:r>
      <w:proofErr w:type="spellStart"/>
      <w:r w:rsidR="00B3728E">
        <w:rPr>
          <w:rFonts w:eastAsia="MS Mincho"/>
          <w:i/>
          <w:iCs/>
          <w:color w:val="00B050"/>
        </w:rPr>
        <w:t>yu</w:t>
      </w:r>
      <w:proofErr w:type="spellEnd"/>
      <w:r w:rsidR="00B3728E">
        <w:rPr>
          <w:rFonts w:eastAsia="MS Mincho"/>
          <w:i/>
          <w:iCs/>
          <w:color w:val="00B050"/>
        </w:rPr>
        <w:t xml:space="preserve"> </w:t>
      </w:r>
      <w:proofErr w:type="spellStart"/>
      <w:r w:rsidR="00B3728E">
        <w:rPr>
          <w:rFonts w:eastAsia="MS Mincho"/>
          <w:i/>
          <w:iCs/>
          <w:color w:val="00B050"/>
        </w:rPr>
        <w:t>ren</w:t>
      </w:r>
      <w:proofErr w:type="spellEnd"/>
      <w:r w:rsidR="00B3728E">
        <w:rPr>
          <w:rFonts w:eastAsia="MS Mincho"/>
          <w:i/>
          <w:iCs/>
          <w:color w:val="00B050"/>
        </w:rPr>
        <w:t xml:space="preserve">. </w:t>
      </w:r>
      <w:proofErr w:type="spellStart"/>
      <w:r w:rsidR="00B3728E">
        <w:rPr>
          <w:rFonts w:eastAsia="MS Mincho"/>
          <w:i/>
          <w:iCs/>
          <w:color w:val="00B050"/>
        </w:rPr>
        <w:t>Zai</w:t>
      </w:r>
      <w:proofErr w:type="spellEnd"/>
      <w:r w:rsidR="00B3728E">
        <w:rPr>
          <w:rFonts w:eastAsia="MS Mincho"/>
          <w:i/>
          <w:iCs/>
          <w:color w:val="00B050"/>
        </w:rPr>
        <w:t xml:space="preserve"> </w:t>
      </w:r>
      <w:proofErr w:type="spellStart"/>
      <w:r w:rsidR="00B3728E">
        <w:rPr>
          <w:rFonts w:eastAsia="MS Mincho"/>
          <w:i/>
          <w:iCs/>
          <w:color w:val="00B050"/>
        </w:rPr>
        <w:t>quntijian</w:t>
      </w:r>
      <w:proofErr w:type="spellEnd"/>
      <w:r w:rsidR="00B3728E">
        <w:rPr>
          <w:rFonts w:eastAsia="MS Mincho"/>
          <w:i/>
          <w:iCs/>
          <w:color w:val="00B050"/>
        </w:rPr>
        <w:t xml:space="preserve"> </w:t>
      </w:r>
      <w:proofErr w:type="spellStart"/>
      <w:r w:rsidR="00B3728E">
        <w:rPr>
          <w:rFonts w:eastAsia="MS Mincho"/>
          <w:i/>
          <w:iCs/>
          <w:color w:val="00B050"/>
        </w:rPr>
        <w:t>shang</w:t>
      </w:r>
      <w:proofErr w:type="spellEnd"/>
      <w:r w:rsidR="00B3728E">
        <w:rPr>
          <w:rFonts w:eastAsia="MS Mincho"/>
          <w:i/>
          <w:iCs/>
          <w:color w:val="00B050"/>
        </w:rPr>
        <w:t xml:space="preserve"> </w:t>
      </w:r>
      <w:proofErr w:type="spellStart"/>
      <w:r w:rsidR="00B3728E">
        <w:rPr>
          <w:rFonts w:eastAsia="MS Mincho"/>
          <w:i/>
          <w:iCs/>
          <w:color w:val="00B050"/>
        </w:rPr>
        <w:t>meiyou</w:t>
      </w:r>
      <w:proofErr w:type="spellEnd"/>
      <w:r w:rsidR="00B3728E">
        <w:rPr>
          <w:rFonts w:eastAsia="MS Mincho"/>
          <w:i/>
          <w:iCs/>
          <w:color w:val="00B050"/>
        </w:rPr>
        <w:t xml:space="preserve"> </w:t>
      </w:r>
      <w:proofErr w:type="spellStart"/>
      <w:r w:rsidR="00B3728E">
        <w:rPr>
          <w:rFonts w:eastAsia="MS Mincho"/>
          <w:i/>
          <w:iCs/>
          <w:color w:val="00B050"/>
        </w:rPr>
        <w:t>tongguo</w:t>
      </w:r>
      <w:proofErr w:type="spellEnd"/>
      <w:r w:rsidR="00B3728E">
        <w:rPr>
          <w:rFonts w:eastAsia="MS Mincho"/>
          <w:i/>
          <w:iCs/>
          <w:color w:val="00B050"/>
        </w:rPr>
        <w:t xml:space="preserve"> </w:t>
      </w:r>
      <w:proofErr w:type="spellStart"/>
      <w:r w:rsidR="00B3728E">
        <w:rPr>
          <w:rFonts w:eastAsia="MS Mincho"/>
          <w:i/>
          <w:iCs/>
          <w:color w:val="00B050"/>
        </w:rPr>
        <w:t>changqi</w:t>
      </w:r>
      <w:proofErr w:type="spellEnd"/>
      <w:r w:rsidR="00B3728E">
        <w:rPr>
          <w:rFonts w:eastAsia="MS Mincho"/>
          <w:i/>
          <w:iCs/>
          <w:color w:val="00B050"/>
        </w:rPr>
        <w:t xml:space="preserve"> de </w:t>
      </w:r>
      <w:proofErr w:type="spellStart"/>
      <w:r w:rsidR="00B3728E">
        <w:rPr>
          <w:rFonts w:eastAsia="MS Mincho"/>
          <w:i/>
          <w:iCs/>
          <w:color w:val="00B050"/>
        </w:rPr>
        <w:t>jiaoliu</w:t>
      </w:r>
      <w:proofErr w:type="spellEnd"/>
      <w:r w:rsidR="00B3728E">
        <w:rPr>
          <w:rFonts w:eastAsia="MS Mincho"/>
          <w:i/>
          <w:iCs/>
          <w:color w:val="00B050"/>
        </w:rPr>
        <w:t xml:space="preserve"> </w:t>
      </w:r>
      <w:proofErr w:type="spellStart"/>
      <w:r w:rsidR="00B3728E">
        <w:rPr>
          <w:rFonts w:eastAsia="MS Mincho"/>
          <w:i/>
          <w:iCs/>
          <w:color w:val="00B050"/>
        </w:rPr>
        <w:t>jianli</w:t>
      </w:r>
      <w:proofErr w:type="spellEnd"/>
      <w:r w:rsidR="00B3728E">
        <w:rPr>
          <w:rFonts w:eastAsia="MS Mincho"/>
          <w:i/>
          <w:iCs/>
          <w:color w:val="00B050"/>
        </w:rPr>
        <w:t xml:space="preserve"> </w:t>
      </w:r>
      <w:proofErr w:type="spellStart"/>
      <w:r w:rsidR="00B3728E">
        <w:rPr>
          <w:rFonts w:eastAsia="MS Mincho"/>
          <w:i/>
          <w:iCs/>
          <w:color w:val="00B050"/>
        </w:rPr>
        <w:t>zijue</w:t>
      </w:r>
      <w:proofErr w:type="spellEnd"/>
      <w:r w:rsidR="00B3728E">
        <w:rPr>
          <w:rFonts w:eastAsia="MS Mincho"/>
          <w:i/>
          <w:iCs/>
          <w:color w:val="00B050"/>
        </w:rPr>
        <w:t xml:space="preserve"> de </w:t>
      </w:r>
      <w:proofErr w:type="spellStart"/>
      <w:r w:rsidR="00B3728E">
        <w:rPr>
          <w:rFonts w:eastAsia="MS Mincho"/>
          <w:i/>
          <w:iCs/>
          <w:color w:val="00B050"/>
        </w:rPr>
        <w:t>ronghe</w:t>
      </w:r>
      <w:proofErr w:type="spellEnd"/>
      <w:r w:rsidR="00B3728E">
        <w:rPr>
          <w:rFonts w:eastAsia="MS Mincho"/>
          <w:i/>
          <w:iCs/>
          <w:color w:val="00B050"/>
        </w:rPr>
        <w:t xml:space="preserve"> </w:t>
      </w:r>
      <w:proofErr w:type="spellStart"/>
      <w:r w:rsidR="00B3728E">
        <w:rPr>
          <w:rFonts w:eastAsia="MS Mincho"/>
          <w:i/>
          <w:iCs/>
          <w:color w:val="00B050"/>
        </w:rPr>
        <w:t>zhiqian</w:t>
      </w:r>
      <w:proofErr w:type="spellEnd"/>
      <w:r w:rsidR="00B3728E">
        <w:rPr>
          <w:rFonts w:eastAsia="MS Mincho"/>
          <w:i/>
          <w:iCs/>
          <w:color w:val="00B050"/>
        </w:rPr>
        <w:t xml:space="preserve">, </w:t>
      </w:r>
      <w:proofErr w:type="spellStart"/>
      <w:r w:rsidR="00B3728E">
        <w:rPr>
          <w:rFonts w:eastAsia="MS Mincho"/>
          <w:i/>
          <w:iCs/>
          <w:color w:val="00B050"/>
        </w:rPr>
        <w:t>women</w:t>
      </w:r>
      <w:proofErr w:type="spellEnd"/>
      <w:r w:rsidR="00B3728E">
        <w:rPr>
          <w:rFonts w:eastAsia="MS Mincho"/>
          <w:i/>
          <w:iCs/>
          <w:color w:val="00B050"/>
        </w:rPr>
        <w:t xml:space="preserve"> </w:t>
      </w:r>
      <w:proofErr w:type="spellStart"/>
      <w:r w:rsidR="00B3728E">
        <w:rPr>
          <w:rFonts w:eastAsia="MS Mincho"/>
          <w:i/>
          <w:iCs/>
          <w:color w:val="00B050"/>
        </w:rPr>
        <w:t>yao</w:t>
      </w:r>
      <w:proofErr w:type="spellEnd"/>
      <w:r w:rsidR="00B3728E">
        <w:rPr>
          <w:rFonts w:eastAsia="MS Mincho"/>
          <w:i/>
          <w:iCs/>
          <w:color w:val="00B050"/>
        </w:rPr>
        <w:t xml:space="preserve"> </w:t>
      </w:r>
      <w:proofErr w:type="spellStart"/>
      <w:r w:rsidR="00B3728E">
        <w:rPr>
          <w:rFonts w:eastAsia="MS Mincho"/>
          <w:i/>
          <w:iCs/>
          <w:color w:val="00B050"/>
        </w:rPr>
        <w:lastRenderedPageBreak/>
        <w:t>xuehui</w:t>
      </w:r>
      <w:proofErr w:type="spellEnd"/>
      <w:r w:rsidR="00B3728E">
        <w:rPr>
          <w:rFonts w:eastAsia="MS Mincho"/>
          <w:i/>
          <w:iCs/>
          <w:color w:val="00B050"/>
        </w:rPr>
        <w:t xml:space="preserve"> « </w:t>
      </w:r>
      <w:proofErr w:type="spellStart"/>
      <w:r w:rsidR="00B3728E">
        <w:rPr>
          <w:rFonts w:eastAsia="MS Mincho"/>
          <w:i/>
          <w:iCs/>
          <w:color w:val="00B050"/>
        </w:rPr>
        <w:t>meiren</w:t>
      </w:r>
      <w:proofErr w:type="spellEnd"/>
      <w:r w:rsidR="00B3728E">
        <w:rPr>
          <w:rFonts w:eastAsia="MS Mincho"/>
          <w:i/>
          <w:iCs/>
          <w:color w:val="00B050"/>
        </w:rPr>
        <w:t xml:space="preserve"> </w:t>
      </w:r>
      <w:proofErr w:type="spellStart"/>
      <w:r w:rsidR="00B3728E">
        <w:rPr>
          <w:rFonts w:eastAsia="MS Mincho"/>
          <w:i/>
          <w:iCs/>
          <w:color w:val="00B050"/>
        </w:rPr>
        <w:t>zhi</w:t>
      </w:r>
      <w:proofErr w:type="spellEnd"/>
      <w:r w:rsidR="00B3728E">
        <w:rPr>
          <w:rFonts w:eastAsia="MS Mincho"/>
          <w:i/>
          <w:iCs/>
          <w:color w:val="00B050"/>
        </w:rPr>
        <w:t xml:space="preserve"> </w:t>
      </w:r>
      <w:proofErr w:type="spellStart"/>
      <w:r w:rsidR="00B3728E">
        <w:rPr>
          <w:rFonts w:eastAsia="MS Mincho"/>
          <w:i/>
          <w:iCs/>
          <w:color w:val="00B050"/>
        </w:rPr>
        <w:t>mei</w:t>
      </w:r>
      <w:proofErr w:type="spellEnd"/>
      <w:r w:rsidR="00B3728E">
        <w:rPr>
          <w:rFonts w:eastAsia="MS Mincho"/>
          <w:i/>
          <w:iCs/>
          <w:color w:val="00B050"/>
        </w:rPr>
        <w:t xml:space="preserve"> », </w:t>
      </w:r>
      <w:proofErr w:type="spellStart"/>
      <w:r w:rsidR="00B3728E">
        <w:rPr>
          <w:rFonts w:eastAsia="MS Mincho"/>
          <w:i/>
          <w:iCs/>
          <w:color w:val="00B050"/>
        </w:rPr>
        <w:t>zhiyao</w:t>
      </w:r>
      <w:proofErr w:type="spellEnd"/>
      <w:r w:rsidR="00B3728E">
        <w:rPr>
          <w:rFonts w:eastAsia="MS Mincho"/>
          <w:i/>
          <w:iCs/>
          <w:color w:val="00B050"/>
        </w:rPr>
        <w:t xml:space="preserve"> </w:t>
      </w:r>
      <w:proofErr w:type="spellStart"/>
      <w:r w:rsidR="00B3728E">
        <w:rPr>
          <w:rFonts w:eastAsia="MS Mincho"/>
          <w:i/>
          <w:iCs/>
          <w:color w:val="00B050"/>
        </w:rPr>
        <w:t>women</w:t>
      </w:r>
      <w:proofErr w:type="spellEnd"/>
      <w:r w:rsidR="00B3728E">
        <w:rPr>
          <w:rFonts w:eastAsia="MS Mincho"/>
          <w:i/>
          <w:iCs/>
          <w:color w:val="00B050"/>
        </w:rPr>
        <w:t xml:space="preserve"> </w:t>
      </w:r>
      <w:proofErr w:type="spellStart"/>
      <w:r w:rsidR="00B3728E">
        <w:rPr>
          <w:rFonts w:eastAsia="MS Mincho"/>
          <w:i/>
          <w:iCs/>
          <w:color w:val="00B050"/>
        </w:rPr>
        <w:t>neng</w:t>
      </w:r>
      <w:proofErr w:type="spellEnd"/>
      <w:r w:rsidR="00B3728E">
        <w:rPr>
          <w:rFonts w:eastAsia="MS Mincho"/>
          <w:i/>
          <w:iCs/>
          <w:color w:val="00B050"/>
        </w:rPr>
        <w:t xml:space="preserve"> </w:t>
      </w:r>
      <w:proofErr w:type="spellStart"/>
      <w:r w:rsidR="00B3728E">
        <w:rPr>
          <w:rFonts w:eastAsia="MS Mincho"/>
          <w:i/>
          <w:iCs/>
          <w:color w:val="00B050"/>
        </w:rPr>
        <w:t>gengshang</w:t>
      </w:r>
      <w:proofErr w:type="spellEnd"/>
      <w:r w:rsidR="00B3728E">
        <w:rPr>
          <w:rFonts w:eastAsia="MS Mincho"/>
          <w:i/>
          <w:iCs/>
          <w:color w:val="00B050"/>
        </w:rPr>
        <w:t xml:space="preserve"> yi </w:t>
      </w:r>
      <w:proofErr w:type="spellStart"/>
      <w:r w:rsidR="00B3728E">
        <w:rPr>
          <w:rFonts w:eastAsia="MS Mincho"/>
          <w:i/>
          <w:iCs/>
          <w:color w:val="00B050"/>
        </w:rPr>
        <w:t>ge</w:t>
      </w:r>
      <w:proofErr w:type="spellEnd"/>
      <w:r w:rsidR="00B3728E">
        <w:rPr>
          <w:rFonts w:eastAsia="MS Mincho"/>
          <w:i/>
          <w:iCs/>
          <w:color w:val="00B050"/>
        </w:rPr>
        <w:t xml:space="preserve"> </w:t>
      </w:r>
      <w:proofErr w:type="spellStart"/>
      <w:r w:rsidR="00B3728E">
        <w:rPr>
          <w:rFonts w:eastAsia="MS Mincho"/>
          <w:i/>
          <w:iCs/>
          <w:color w:val="00B050"/>
        </w:rPr>
        <w:t>renshi</w:t>
      </w:r>
      <w:proofErr w:type="spellEnd"/>
      <w:r w:rsidR="00B3728E">
        <w:rPr>
          <w:rFonts w:eastAsia="MS Mincho"/>
          <w:i/>
          <w:iCs/>
          <w:color w:val="00B050"/>
        </w:rPr>
        <w:t xml:space="preserve"> </w:t>
      </w:r>
      <w:proofErr w:type="spellStart"/>
      <w:r w:rsidR="00B3728E">
        <w:rPr>
          <w:rFonts w:eastAsia="MS Mincho"/>
          <w:i/>
          <w:iCs/>
          <w:color w:val="00B050"/>
        </w:rPr>
        <w:t>cengci</w:t>
      </w:r>
      <w:proofErr w:type="spellEnd"/>
      <w:r w:rsidR="00B3728E">
        <w:rPr>
          <w:rFonts w:eastAsia="MS Mincho"/>
          <w:i/>
          <w:iCs/>
          <w:color w:val="00B050"/>
        </w:rPr>
        <w:t xml:space="preserve">, </w:t>
      </w:r>
      <w:proofErr w:type="spellStart"/>
      <w:r w:rsidR="00B3728E">
        <w:rPr>
          <w:rFonts w:eastAsia="MS Mincho"/>
          <w:i/>
          <w:iCs/>
          <w:color w:val="00B050"/>
        </w:rPr>
        <w:t>dajia</w:t>
      </w:r>
      <w:proofErr w:type="spellEnd"/>
      <w:r w:rsidR="00B3728E">
        <w:rPr>
          <w:rFonts w:eastAsia="MS Mincho"/>
          <w:i/>
          <w:iCs/>
          <w:color w:val="00B050"/>
        </w:rPr>
        <w:t xml:space="preserve"> </w:t>
      </w:r>
      <w:proofErr w:type="spellStart"/>
      <w:r w:rsidR="00B3728E">
        <w:rPr>
          <w:rFonts w:eastAsia="MS Mincho"/>
          <w:i/>
          <w:iCs/>
          <w:color w:val="00B050"/>
        </w:rPr>
        <w:t>zai</w:t>
      </w:r>
      <w:proofErr w:type="spellEnd"/>
      <w:r w:rsidR="00B3728E">
        <w:rPr>
          <w:rFonts w:eastAsia="MS Mincho"/>
          <w:i/>
          <w:iCs/>
          <w:color w:val="00B050"/>
        </w:rPr>
        <w:t xml:space="preserve"> </w:t>
      </w:r>
      <w:proofErr w:type="spellStart"/>
      <w:r w:rsidR="00B3728E">
        <w:rPr>
          <w:rFonts w:eastAsia="MS Mincho"/>
          <w:i/>
          <w:iCs/>
          <w:color w:val="00B050"/>
        </w:rPr>
        <w:t>qiutong-qiuyi</w:t>
      </w:r>
      <w:proofErr w:type="spellEnd"/>
      <w:r w:rsidR="00B3728E">
        <w:rPr>
          <w:rFonts w:eastAsia="MS Mincho"/>
          <w:i/>
          <w:iCs/>
          <w:color w:val="00B050"/>
        </w:rPr>
        <w:t xml:space="preserve"> de </w:t>
      </w:r>
      <w:proofErr w:type="spellStart"/>
      <w:r w:rsidR="00B3728E">
        <w:rPr>
          <w:rFonts w:eastAsia="MS Mincho"/>
          <w:i/>
          <w:iCs/>
          <w:color w:val="00B050"/>
        </w:rPr>
        <w:t>yuanze</w:t>
      </w:r>
      <w:proofErr w:type="spellEnd"/>
      <w:r w:rsidR="00B3728E">
        <w:rPr>
          <w:rFonts w:eastAsia="MS Mincho"/>
          <w:i/>
          <w:iCs/>
          <w:color w:val="00B050"/>
        </w:rPr>
        <w:t xml:space="preserve"> </w:t>
      </w:r>
      <w:proofErr w:type="spellStart"/>
      <w:r w:rsidR="00B3728E">
        <w:rPr>
          <w:rFonts w:eastAsia="MS Mincho"/>
          <w:i/>
          <w:iCs/>
          <w:color w:val="00B050"/>
        </w:rPr>
        <w:t>shang</w:t>
      </w:r>
      <w:proofErr w:type="spellEnd"/>
      <w:r w:rsidR="00B3728E">
        <w:rPr>
          <w:rFonts w:eastAsia="MS Mincho"/>
          <w:i/>
          <w:iCs/>
          <w:color w:val="00B050"/>
        </w:rPr>
        <w:t xml:space="preserve"> </w:t>
      </w:r>
      <w:proofErr w:type="spellStart"/>
      <w:r w:rsidR="00B3728E">
        <w:rPr>
          <w:rFonts w:eastAsia="MS Mincho"/>
          <w:i/>
          <w:iCs/>
          <w:color w:val="00B050"/>
        </w:rPr>
        <w:t>keyi</w:t>
      </w:r>
      <w:proofErr w:type="spellEnd"/>
      <w:r w:rsidR="00B3728E">
        <w:rPr>
          <w:rFonts w:eastAsia="MS Mincho"/>
          <w:i/>
          <w:iCs/>
          <w:color w:val="00B050"/>
        </w:rPr>
        <w:t xml:space="preserve"> </w:t>
      </w:r>
      <w:proofErr w:type="spellStart"/>
      <w:r w:rsidR="00B3728E">
        <w:rPr>
          <w:rFonts w:eastAsia="MS Mincho"/>
          <w:i/>
          <w:iCs/>
          <w:color w:val="00B050"/>
        </w:rPr>
        <w:t>jianli</w:t>
      </w:r>
      <w:proofErr w:type="spellEnd"/>
      <w:r w:rsidR="00B3728E">
        <w:rPr>
          <w:rFonts w:eastAsia="MS Mincho"/>
          <w:i/>
          <w:iCs/>
          <w:color w:val="00B050"/>
        </w:rPr>
        <w:t xml:space="preserve"> qi </w:t>
      </w:r>
      <w:proofErr w:type="spellStart"/>
      <w:r w:rsidR="00B3728E">
        <w:rPr>
          <w:rFonts w:eastAsia="MS Mincho"/>
          <w:i/>
          <w:iCs/>
          <w:color w:val="00B050"/>
        </w:rPr>
        <w:t>qinmi</w:t>
      </w:r>
      <w:proofErr w:type="spellEnd"/>
      <w:r w:rsidR="00B3728E">
        <w:rPr>
          <w:rFonts w:eastAsia="MS Mincho"/>
          <w:i/>
          <w:iCs/>
          <w:color w:val="00B050"/>
        </w:rPr>
        <w:t xml:space="preserve"> de </w:t>
      </w:r>
      <w:proofErr w:type="spellStart"/>
      <w:r w:rsidR="00B3728E">
        <w:rPr>
          <w:rFonts w:eastAsia="MS Mincho"/>
          <w:i/>
          <w:iCs/>
          <w:color w:val="00B050"/>
        </w:rPr>
        <w:t>heping</w:t>
      </w:r>
      <w:proofErr w:type="spellEnd"/>
      <w:r w:rsidR="00B3728E">
        <w:rPr>
          <w:rFonts w:eastAsia="MS Mincho"/>
          <w:i/>
          <w:iCs/>
          <w:color w:val="00B050"/>
        </w:rPr>
        <w:t xml:space="preserve"> </w:t>
      </w:r>
      <w:proofErr w:type="spellStart"/>
      <w:r w:rsidR="00B3728E">
        <w:rPr>
          <w:rFonts w:eastAsia="MS Mincho"/>
          <w:i/>
          <w:iCs/>
          <w:color w:val="00B050"/>
        </w:rPr>
        <w:t>gongchu</w:t>
      </w:r>
      <w:proofErr w:type="spellEnd"/>
      <w:r w:rsidR="00B3728E">
        <w:rPr>
          <w:rFonts w:eastAsia="MS Mincho"/>
          <w:i/>
          <w:iCs/>
          <w:color w:val="00B050"/>
        </w:rPr>
        <w:t xml:space="preserve">. </w:t>
      </w:r>
      <w:proofErr w:type="spellStart"/>
      <w:r w:rsidR="00B3728E" w:rsidRPr="00B3728E">
        <w:rPr>
          <w:rFonts w:eastAsia="MS Mincho"/>
          <w:i/>
          <w:iCs/>
          <w:color w:val="00B050"/>
        </w:rPr>
        <w:t>Zhe</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ge</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quanqiuxing</w:t>
      </w:r>
      <w:proofErr w:type="spellEnd"/>
      <w:r w:rsidR="00B3728E" w:rsidRPr="00B3728E">
        <w:rPr>
          <w:rFonts w:eastAsia="MS Mincho"/>
          <w:i/>
          <w:iCs/>
          <w:color w:val="00B050"/>
        </w:rPr>
        <w:t xml:space="preserve"> da </w:t>
      </w:r>
      <w:proofErr w:type="spellStart"/>
      <w:r w:rsidR="00B3728E" w:rsidRPr="00B3728E">
        <w:rPr>
          <w:rFonts w:eastAsia="MS Mincho"/>
          <w:i/>
          <w:iCs/>
          <w:color w:val="00B050"/>
        </w:rPr>
        <w:t>shehui</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women</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guren</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jiu</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chengwei</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datong</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shijie</w:t>
      </w:r>
      <w:proofErr w:type="spellEnd"/>
      <w:r w:rsidR="00B3728E" w:rsidRPr="00B3728E">
        <w:rPr>
          <w:rFonts w:eastAsia="MS Mincho"/>
          <w:i/>
          <w:iCs/>
          <w:color w:val="00B050"/>
        </w:rPr>
        <w:t xml:space="preserve"> de </w:t>
      </w:r>
      <w:proofErr w:type="spellStart"/>
      <w:r w:rsidR="00B3728E" w:rsidRPr="00B3728E">
        <w:rPr>
          <w:rFonts w:eastAsia="MS Mincho"/>
          <w:i/>
          <w:iCs/>
          <w:color w:val="00B050"/>
        </w:rPr>
        <w:t>gongtong</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daode</w:t>
      </w:r>
      <w:proofErr w:type="spellEnd"/>
      <w:r w:rsidR="00B3728E" w:rsidRPr="00B3728E">
        <w:rPr>
          <w:rFonts w:eastAsia="MS Mincho"/>
          <w:i/>
          <w:iCs/>
          <w:color w:val="00B050"/>
        </w:rPr>
        <w:t xml:space="preserve"> </w:t>
      </w:r>
      <w:proofErr w:type="spellStart"/>
      <w:r w:rsidR="00B3728E" w:rsidRPr="00B3728E">
        <w:rPr>
          <w:rFonts w:eastAsia="MS Mincho"/>
          <w:i/>
          <w:iCs/>
          <w:color w:val="00B050"/>
        </w:rPr>
        <w:t>zhixu</w:t>
      </w:r>
      <w:proofErr w:type="spellEnd"/>
      <w:r w:rsidR="00B3728E">
        <w:rPr>
          <w:rFonts w:eastAsia="MS Mincho"/>
          <w:i/>
          <w:iCs/>
          <w:color w:val="00B050"/>
        </w:rPr>
        <w:t>.</w:t>
      </w:r>
    </w:p>
    <w:p w14:paraId="0512D2A8" w14:textId="77777777" w:rsidR="00466048" w:rsidRPr="00B4478E" w:rsidRDefault="00515A1D" w:rsidP="00D219A5">
      <w:pPr>
        <w:pStyle w:val="citation"/>
        <w:jc w:val="both"/>
      </w:pPr>
      <w:r w:rsidRPr="00B3728E">
        <w:tab/>
      </w:r>
      <w:r w:rsidR="00466048" w:rsidRPr="00B4478E">
        <w:t>Comment les hommes pourraient-ils maintenir la paix au XXI</w:t>
      </w:r>
      <w:r w:rsidR="00466048" w:rsidRPr="00B4478E">
        <w:rPr>
          <w:vertAlign w:val="superscript"/>
        </w:rPr>
        <w:t>e</w:t>
      </w:r>
      <w:r w:rsidR="00466048" w:rsidRPr="00B4478E">
        <w:t xml:space="preserve"> siècle ? À mon avis, il faut avant tout comprendre la nature profonde non seulement des guerres de religion, des chocs de civilisation ou de cette Guerre froide qui vient de s’achever, mais plus généralement de tous les affrontements idéologiques qui ont opposé les communautés humaines tout au long de l’Histoire. En fait, dans bien des cas les incompatibilités idéologiques sont des prétextes et des paravents cachant des luttes d’intérêts matériels. Bien que ces ambiguïtés aient souvent servi de faux mobiles, je reconnais toutefois que certains conflits y tirent directement leur source. C’est ainsi que, au contact entre les communautés, le « relativisme culturel » (« À chacun sa beauté ») a laissé petit à petit la place à un sentiment de supériorité culturelle (« Nul aussi beau que moi »). Une telle infatuation incite naturellement tout un chacun à vouloir soumettre les autres à sa propre vision du monde. Le philosophe chinois Confucius, opposé par principe à toute forme d’orgueil et d’égocentrisme, avait proposé un « enseignement sans distinction de classes » et exhorté les hommes à « ne pas faire aux autres ce que l’on ne voudrait pas que l’on fît à soi-même ». L’éducation peut certes unifier les systèmes de valeurs, mais ceux-ci ne peuvent être imposés aux hommes. Tant que les communautés n’auront pas consciemment fusionné leurs valeurs au gré des contacts et des échanges, il nous faudra apprendre à apprécier la beauté de chaque culture (« À chacun son attrait »). Ce n’est qu’en prenant de la hauteur, c’est-à-dire en cherchant les points de convergence au-delà des différences, que l’on pourra établir une coexistence pacifique durable entre tous les groupes humains. Cette société globalisée concrétisera alors la « Grande Union », ce rêve d’un ordre moral commun à tous les hommes auquel avaient autrefois aspiré nos ancêtres.</w:t>
      </w:r>
      <w:r w:rsidR="009C6B9E" w:rsidRPr="00B4478E">
        <w:rPr>
          <w:rStyle w:val="Appelnotedebasdep"/>
          <w:rFonts w:ascii="Times New Roman" w:hAnsi="Times New Roman" w:cs="Times New Roman"/>
        </w:rPr>
        <w:footnoteReference w:id="47"/>
      </w:r>
      <w:r w:rsidR="00466048" w:rsidRPr="00B4478E">
        <w:rPr>
          <w:color w:val="2E74B5" w:themeColor="accent5" w:themeShade="BF"/>
        </w:rPr>
        <w:t xml:space="preserve"> </w:t>
      </w:r>
    </w:p>
    <w:p w14:paraId="3E282CE8" w14:textId="77777777" w:rsidR="00466048" w:rsidRPr="00B4478E" w:rsidRDefault="00466048" w:rsidP="00D219A5">
      <w:pPr>
        <w:pStyle w:val="sansretraudbutduparagr"/>
        <w:jc w:val="both"/>
      </w:pPr>
      <w:r w:rsidRPr="00B4478E">
        <w:t>Pour démêler cet écheveau, nous avons choisi une dernière fois de nous fier aux potentialités du vers dodécasyllabe, en nous risquant même à proposer un alexandrin rimé dans la plus pure tradition française</w:t>
      </w:r>
      <w:r w:rsidR="00FB17C2" w:rsidRPr="00B4478E">
        <w:t xml:space="preserve"> :</w:t>
      </w:r>
      <w:r w:rsidR="00FB17C2" w:rsidRPr="00B4478E">
        <w:rPr>
          <w:color w:val="000000" w:themeColor="text1"/>
        </w:rPr>
        <w:t xml:space="preserve"> « À chacun sa beauté, à chacun son attrait. / La grande réunion, un gage de la paix. » </w:t>
      </w:r>
      <w:r w:rsidRPr="00B4478E">
        <w:rPr>
          <w:color w:val="000000" w:themeColor="text1"/>
        </w:rPr>
        <w:t>Pour compenser l’antanacl</w:t>
      </w:r>
      <w:r w:rsidRPr="00B4478E">
        <w:t xml:space="preserve">ase qui faisait le sel du quatrain magique de Fei </w:t>
      </w:r>
      <w:proofErr w:type="spellStart"/>
      <w:r w:rsidRPr="00B4478E">
        <w:t>Xiaotong</w:t>
      </w:r>
      <w:proofErr w:type="spellEnd"/>
      <w:r w:rsidRPr="00B4478E">
        <w:t xml:space="preserve">, nous avons en outre recouru à l’anaphore : </w:t>
      </w:r>
      <w:r w:rsidRPr="00B4478E">
        <w:rPr>
          <w:i/>
        </w:rPr>
        <w:t>À chacun… / À chacun…</w:t>
      </w:r>
      <w:r w:rsidRPr="00B4478E">
        <w:t xml:space="preserve"> Nous laissons au lecteur le soin de juger de la pertinence et de l’efficacité des options que nous avons adoptée.</w:t>
      </w:r>
    </w:p>
    <w:p w14:paraId="264F8AC3" w14:textId="77777777" w:rsidR="00A856CF" w:rsidRPr="00B4478E" w:rsidRDefault="00A856CF" w:rsidP="00D219A5">
      <w:pPr>
        <w:pStyle w:val="soustitre"/>
        <w:jc w:val="both"/>
      </w:pPr>
      <w:r w:rsidRPr="00B4478E">
        <w:t xml:space="preserve">Que retenir de ce voyage dans la poésie de Fei </w:t>
      </w:r>
      <w:proofErr w:type="spellStart"/>
      <w:r w:rsidRPr="00B4478E">
        <w:t>Xiatong</w:t>
      </w:r>
      <w:proofErr w:type="spellEnd"/>
      <w:r w:rsidRPr="00B4478E">
        <w:t xml:space="preserve"> ?</w:t>
      </w:r>
    </w:p>
    <w:p w14:paraId="548B2372" w14:textId="179FB148" w:rsidR="00466048" w:rsidRPr="00B4478E" w:rsidRDefault="00466048" w:rsidP="00D219A5">
      <w:pPr>
        <w:pStyle w:val="sansretraudbutduparagr"/>
        <w:jc w:val="both"/>
      </w:pPr>
      <w:r w:rsidRPr="00B4478E">
        <w:t>À n’en pas douter, la traduction de la poésie chinoise classique représente une gageure. Profitant à plein d’une écriture idéographique, les Chinois ont mis au point une esthétique et une poétique profondément étrangères à la tradition occidentale, où la distinction platonicienne entre sujet et objet demeure un fondement de la pensée philosophique. Dans l’Empire du Milieu, le poète n’est pas un simple observateur de la nature qui s’inspire de son expérience sensorielle pour élaborer son œuvre : dans une position quasi médiumnique, l’artiste est censé atteindre l’unité avec le souffle originel qui rythme le cosmos, ne faire qu’un avec lui ; de même ses productions ne sont pas à considérer comme le pâle reflet d’un idéal inatteignable par l’esprit, mais comme la manifestation d’une interaction sémiotique constante, mouvante et fertile entre les trois piliers du monde que sont l’Homme, le Ciel et la Terre. Cette confusion du subjectif et de l’objectif s’incarne dans le corps même des poèmes par la superposition de strates de sens et par un jeu dialogique et intertextuel foisonnant</w:t>
      </w:r>
      <w:r w:rsidR="0004709B" w:rsidRPr="00B4478E">
        <w:t xml:space="preserve">, où </w:t>
      </w:r>
      <w:r w:rsidRPr="00B4478E">
        <w:t>la mise en miroir des images stéréotypées, loin d’assécher stylistiquement les poèmes, les enrichit sémantiquement en les inscrivant dans un complexe réseau de métaphores et de métonymies. Au début de ce</w:t>
      </w:r>
      <w:r w:rsidR="0004709B" w:rsidRPr="00B4478E">
        <w:t xml:space="preserve"> chapitre</w:t>
      </w:r>
      <w:r w:rsidRPr="00B4478E">
        <w:t xml:space="preserve">, nous avions évoqué la crainte de l’impossibilité de traduire ce mode poétique fondé sur </w:t>
      </w:r>
      <w:r w:rsidRPr="00B4478E">
        <w:lastRenderedPageBreak/>
        <w:t>l’intersubjectivité. À notre sens, ce vertige est vain, car l’expérience des vers chinois nous apprend que l’agrégation des filtres interprétatifs</w:t>
      </w:r>
      <w:r w:rsidRPr="00B4478E">
        <w:rPr>
          <w:color w:val="000000" w:themeColor="text1"/>
        </w:rPr>
        <w:t xml:space="preserve"> </w:t>
      </w:r>
      <w:r w:rsidR="00FB17C2" w:rsidRPr="00B4478E">
        <w:rPr>
          <w:color w:val="000000" w:themeColor="text1"/>
        </w:rPr>
        <w:t>(du paysage naturel au lecteur final, en passant par les regards du poète et du traducteur)</w:t>
      </w:r>
      <w:r w:rsidRPr="00B4478E">
        <w:rPr>
          <w:color w:val="FF0000"/>
        </w:rPr>
        <w:t xml:space="preserve"> </w:t>
      </w:r>
      <w:r w:rsidRPr="00B4478E">
        <w:t xml:space="preserve">est plus féconde que stérilisante, puisque toute nouvelle réaction au stimulus initial est un pas de plus vers le dessein ultime de « Grande Union » avec le cosmos. Plus qu’un « miroir déformant » — définitivement une mauvaise transposition du </w:t>
      </w:r>
      <w:r w:rsidRPr="00B3728E">
        <w:rPr>
          <w:rFonts w:eastAsia="Heiti SC Light"/>
          <w:color w:val="00B050"/>
          <w:sz w:val="18"/>
          <w:szCs w:val="18"/>
        </w:rPr>
        <w:t>化境</w:t>
      </w:r>
      <w:r w:rsidRPr="00B3728E">
        <w:rPr>
          <w:color w:val="00B050"/>
        </w:rPr>
        <w:t xml:space="preserve"> </w:t>
      </w:r>
      <w:proofErr w:type="spellStart"/>
      <w:r w:rsidR="000B710D" w:rsidRPr="00B3728E">
        <w:rPr>
          <w:i/>
          <w:iCs/>
          <w:color w:val="00B050"/>
        </w:rPr>
        <w:t>huajing</w:t>
      </w:r>
      <w:proofErr w:type="spellEnd"/>
      <w:r w:rsidR="0004709B" w:rsidRPr="00B3728E">
        <w:rPr>
          <w:i/>
          <w:iCs/>
          <w:color w:val="00B050"/>
        </w:rPr>
        <w:t xml:space="preserve"> </w:t>
      </w:r>
      <w:r w:rsidRPr="00B4478E">
        <w:t xml:space="preserve">de Qian </w:t>
      </w:r>
      <w:proofErr w:type="spellStart"/>
      <w:r w:rsidRPr="00B4478E">
        <w:t>Zhongshu</w:t>
      </w:r>
      <w:proofErr w:type="spellEnd"/>
      <w:r w:rsidRPr="00B4478E">
        <w:t xml:space="preserve"> —, la traduction est donc plus à voir comme un prisme qui relève les couleurs cachées du texte original.</w:t>
      </w:r>
    </w:p>
    <w:p w14:paraId="78DBA6A0" w14:textId="77777777" w:rsidR="00466048" w:rsidRPr="00B4478E" w:rsidRDefault="00466048" w:rsidP="00D219A5">
      <w:pPr>
        <w:pStyle w:val="retraitdbutparagraphe"/>
        <w:jc w:val="both"/>
      </w:pPr>
      <w:r w:rsidRPr="00B4478E">
        <w:t xml:space="preserve">À travers ce cas d’étude issu de notre propre expérience de traducteur, nous avons également voulu montrer, de manière plus ancillaire, que la distinction artificielle traditionnellement opérée entre traduction littéraire et pragmatique résiste mal à certaines situations intermédiaires. Dans le projet qui nous a été confié de procéder à la version française de la biographie de Fei </w:t>
      </w:r>
      <w:proofErr w:type="spellStart"/>
      <w:r w:rsidRPr="00B4478E">
        <w:t>Xiaotong</w:t>
      </w:r>
      <w:proofErr w:type="spellEnd"/>
      <w:r w:rsidRPr="00B4478E">
        <w:t xml:space="preserve">, figure intellectuelle qui tenait à sa double casquette de scientifique et d’homme de lettres, nous avons été constamment écartelé entre deux objectifs assez contradictoires : d’un côté, exprimer au mieux, par l’intermédiaire de ses écrits (ses poèmes, mais aussi des extraits de ses ouvrages de sociologie et d’anthropologie, par ailleurs très nombreux dans le livre de Li </w:t>
      </w:r>
      <w:proofErr w:type="spellStart"/>
      <w:r w:rsidRPr="00B4478E">
        <w:t>Shen</w:t>
      </w:r>
      <w:r w:rsidR="000B710D" w:rsidRPr="00B4478E">
        <w:t>g</w:t>
      </w:r>
      <w:r w:rsidRPr="00B4478E">
        <w:t>ming</w:t>
      </w:r>
      <w:proofErr w:type="spellEnd"/>
      <w:r w:rsidRPr="00B4478E">
        <w:t>), le génie littéraire d’un acteur de premier plan dans l’évolution de la Chine contemporaine qu’il fallait faire découvrir au grand public francophone ; de l’autre, suivant la politique éditoriale de la maison cliente, ne pas verser dans la pédanterie en abreuvant le lecteur d’une somme de références pointues sur l’Empire du Milieu, son histoire et sa culture, même avec la volonté louable de lui donner accès à toutes les clés pour comprendre pleinement la complexité de la pensée d’un personnage aux multiples facettes. De tels tiraillements, résolument éloignés des considérations philosophiques que nous avons tenues plus haut (même si on retrouve en quelque sorte, sous un autre jour, la dimension « kaléidoscopique » ou du moins « plurielle » de la traduction avancée ci-dessus), imposent d’effectuer des choix radicaux — pour notre part, l’emploi systématique du vers dodécasyllabe — et de les assumer, en dépit des critiques (justifiées) que de doctes commentateurs ne manqueraient pas de formuler.</w:t>
      </w:r>
    </w:p>
    <w:p w14:paraId="1D943CA4" w14:textId="77777777" w:rsidR="00FF6F52" w:rsidRPr="00B4478E" w:rsidRDefault="00466048" w:rsidP="00D219A5">
      <w:pPr>
        <w:pStyle w:val="retraitdbutparagraphe"/>
        <w:jc w:val="both"/>
        <w:rPr>
          <w:rFonts w:eastAsia="HiraMinPro-W3"/>
          <w:sz w:val="18"/>
        </w:rPr>
      </w:pPr>
      <w:r w:rsidRPr="00B4478E">
        <w:t xml:space="preserve">Plus qu’un simple aveu de faiblesse ou un </w:t>
      </w:r>
      <w:r w:rsidRPr="00B4478E">
        <w:rPr>
          <w:i/>
        </w:rPr>
        <w:t>mea culpa</w:t>
      </w:r>
      <w:r w:rsidRPr="00B4478E">
        <w:t xml:space="preserve">, notre </w:t>
      </w:r>
      <w:r w:rsidR="0004709B" w:rsidRPr="00B4478E">
        <w:t>chapitre</w:t>
      </w:r>
      <w:r w:rsidRPr="00B4478E">
        <w:t xml:space="preserve"> </w:t>
      </w:r>
      <w:r w:rsidR="0004709B" w:rsidRPr="00B4478E">
        <w:t xml:space="preserve">voulait </w:t>
      </w:r>
      <w:r w:rsidRPr="00B4478E">
        <w:t>s’interroge</w:t>
      </w:r>
      <w:r w:rsidR="0004709B" w:rsidRPr="00B4478E">
        <w:t>r</w:t>
      </w:r>
      <w:r w:rsidRPr="00B4478E">
        <w:t xml:space="preserve"> sur la question non pas du « comment traduire ? », mais du « traduire pour qui et </w:t>
      </w:r>
      <w:proofErr w:type="spellStart"/>
      <w:r w:rsidRPr="00B4478E">
        <w:t>pour quoi</w:t>
      </w:r>
      <w:proofErr w:type="spellEnd"/>
      <w:r w:rsidRPr="00B4478E">
        <w:t xml:space="preserve"> ? », cher aux partisans de la théorie du </w:t>
      </w:r>
      <w:proofErr w:type="spellStart"/>
      <w:r w:rsidRPr="00B4478E">
        <w:rPr>
          <w:i/>
          <w:color w:val="000000" w:themeColor="text1"/>
        </w:rPr>
        <w:t>skopos</w:t>
      </w:r>
      <w:proofErr w:type="spellEnd"/>
      <w:r w:rsidR="000B710D" w:rsidRPr="00B4478E">
        <w:rPr>
          <w:rStyle w:val="Appelnotedebasdep"/>
          <w:rFonts w:ascii="Times New Roman" w:hAnsi="Times New Roman" w:cs="Times New Roman"/>
          <w:iCs/>
          <w:color w:val="000000" w:themeColor="text1"/>
        </w:rPr>
        <w:footnoteReference w:id="48"/>
      </w:r>
      <w:r w:rsidRPr="00B4478E">
        <w:rPr>
          <w:color w:val="000000" w:themeColor="text1"/>
        </w:rPr>
        <w:t xml:space="preserve">. </w:t>
      </w:r>
      <w:r w:rsidRPr="00B4478E">
        <w:t xml:space="preserve">On peut gager qu’une hypothétique publication séparée des poèmes de Fei </w:t>
      </w:r>
      <w:proofErr w:type="spellStart"/>
      <w:r w:rsidRPr="00B4478E">
        <w:t>Xiaotong</w:t>
      </w:r>
      <w:proofErr w:type="spellEnd"/>
      <w:r w:rsidRPr="00B4478E">
        <w:t xml:space="preserve">, destinée à mettre en valeur leur qualité littéraire, appellerait un traitement différent de celui que nous avons appliqué. Mais en conclusion, les mêmes questions ne se poseraient-elles pas dans ce dernier cas ? Comment gérer l’imbrication constante des références intertextuelles ? Quel rythme ou quelle scansion adopter, et quelles seraient les conséquences d’une telle sélection sur la </w:t>
      </w:r>
      <w:r w:rsidRPr="00B4478E">
        <w:lastRenderedPageBreak/>
        <w:t>vision de la poétique de l’auteur par le lecteur francophone ? Comment traiter les œuvres à portée politique et leur message militant ? Toutes questions bien concrètes, loin de la métaphysique, finalement sempiternelles...</w:t>
      </w:r>
      <w:r w:rsidR="00FF6F52" w:rsidRPr="00B4478E">
        <w:rPr>
          <w:rFonts w:eastAsia="HiraMinPro-W3"/>
        </w:rPr>
        <w:t xml:space="preserve"> </w:t>
      </w:r>
    </w:p>
    <w:sectPr w:rsidR="00FF6F52" w:rsidRPr="00B4478E" w:rsidSect="002447AE">
      <w:footerReference w:type="even" r:id="rId12"/>
      <w:footerReference w:type="default" r:id="rId13"/>
      <w:pgSz w:w="11906" w:h="16838" w:code="9"/>
      <w:pgMar w:top="1134" w:right="1134" w:bottom="1418" w:left="1134" w:header="567" w:footer="567" w:gutter="0"/>
      <w:cols w:space="708"/>
      <w:docGrid w:type="linesAndChars" w:linePitch="396" w:charSpace="-1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vin Henry" w:date="2020-06-21T15:49:00Z" w:initials="KH">
    <w:p w14:paraId="271EA976" w14:textId="77777777" w:rsidR="0020035F" w:rsidRPr="00FC0CC0" w:rsidRDefault="0020035F">
      <w:pPr>
        <w:pStyle w:val="Commentaire"/>
        <w:rPr>
          <w:rFonts w:ascii="Times New Roman" w:eastAsia="PingFang TC" w:hAnsi="Times New Roman" w:hint="eastAsia"/>
          <w:sz w:val="22"/>
          <w:szCs w:val="22"/>
          <w:lang w:val="fr-FR" w:eastAsia="zh-CN"/>
        </w:rPr>
      </w:pPr>
      <w:r w:rsidRPr="00FC0CC0">
        <w:rPr>
          <w:rStyle w:val="Marquedecommentaire"/>
          <w:rFonts w:ascii="Times New Roman" w:hAnsi="Times New Roman"/>
        </w:rPr>
        <w:annotationRef/>
      </w:r>
      <w:r w:rsidRPr="00FC0CC0">
        <w:rPr>
          <w:rFonts w:ascii="Times New Roman" w:hAnsi="Times New Roman"/>
          <w:sz w:val="22"/>
          <w:szCs w:val="22"/>
          <w:lang w:val="fr-BE"/>
        </w:rPr>
        <w:t>En chinois, les noms d’œuvres, y compris les ouvrages, sont mis en relief par les « guillemets</w:t>
      </w:r>
      <w:r>
        <w:rPr>
          <w:rFonts w:ascii="Times New Roman" w:hAnsi="Times New Roman"/>
          <w:sz w:val="22"/>
          <w:szCs w:val="22"/>
          <w:lang w:val="fr-BE"/>
        </w:rPr>
        <w:t> » doubles spéciaux</w:t>
      </w:r>
      <w:r w:rsidRPr="00FC0CC0">
        <w:rPr>
          <w:rFonts w:ascii="Times New Roman" w:hAnsi="Times New Roman"/>
          <w:sz w:val="22"/>
          <w:szCs w:val="22"/>
          <w:lang w:val="fr-BE"/>
        </w:rPr>
        <w:t xml:space="preserve"> </w:t>
      </w:r>
      <w:r w:rsidRPr="00FC0CC0">
        <w:rPr>
          <w:rFonts w:ascii="Heiti SC Light" w:eastAsia="Heiti SC Light" w:hAnsi="Heiti SC Light"/>
          <w:sz w:val="22"/>
          <w:szCs w:val="22"/>
          <w:lang w:val="fr-BE" w:eastAsia="zh-CN"/>
        </w:rPr>
        <w:t>《……》</w:t>
      </w:r>
      <w:r w:rsidRPr="00FC0CC0">
        <w:rPr>
          <w:rFonts w:ascii="Times New Roman" w:eastAsia="PingFang TC" w:hAnsi="Times New Roman"/>
          <w:sz w:val="22"/>
          <w:szCs w:val="22"/>
          <w:lang w:val="fr-FR" w:eastAsia="zh-CN"/>
        </w:rPr>
        <w:t xml:space="preserve">. </w:t>
      </w:r>
      <w:r>
        <w:rPr>
          <w:rFonts w:ascii="Times New Roman" w:eastAsia="PingFang TC" w:hAnsi="Times New Roman"/>
          <w:sz w:val="22"/>
          <w:szCs w:val="22"/>
          <w:lang w:val="fr-FR" w:eastAsia="zh-CN"/>
        </w:rPr>
        <w:t xml:space="preserve">Les titres d’articles ou de sections d’ouvrages sont, quant à eux, encadrés de « guillemets » simples spéciaux </w:t>
      </w:r>
      <w:r w:rsidRPr="00FC0CC0">
        <w:rPr>
          <w:rFonts w:ascii="Heiti SC Light" w:eastAsia="Heiti SC Light" w:hAnsi="Heiti SC Light" w:hint="eastAsia"/>
          <w:sz w:val="22"/>
          <w:szCs w:val="22"/>
          <w:lang w:val="fr-FR" w:eastAsia="zh-CN"/>
        </w:rPr>
        <w:t>〈……〉</w:t>
      </w:r>
    </w:p>
  </w:comment>
  <w:comment w:id="1" w:author="Kevin Henry" w:date="2020-06-21T16:28:00Z" w:initials="KH">
    <w:p w14:paraId="5E57E816" w14:textId="77777777" w:rsidR="0020035F" w:rsidRPr="00D219A5" w:rsidRDefault="0020035F">
      <w:pPr>
        <w:pStyle w:val="Commentaire"/>
        <w:rPr>
          <w:rFonts w:ascii="Times New Roman" w:hAnsi="Times New Roman"/>
          <w:sz w:val="22"/>
          <w:szCs w:val="22"/>
          <w:lang w:val="fr-FR" w:eastAsia="zh-CN"/>
        </w:rPr>
      </w:pPr>
      <w:r>
        <w:rPr>
          <w:rStyle w:val="Marquedecommentaire"/>
        </w:rPr>
        <w:annotationRef/>
      </w:r>
      <w:r w:rsidRPr="00D219A5">
        <w:rPr>
          <w:rFonts w:ascii="Times New Roman" w:hAnsi="Times New Roman"/>
          <w:sz w:val="22"/>
          <w:szCs w:val="22"/>
          <w:lang w:val="fr-BE"/>
        </w:rPr>
        <w:t xml:space="preserve">La disposition « Nom en caractères + Nom en </w:t>
      </w:r>
      <w:r w:rsidRPr="00D219A5">
        <w:rPr>
          <w:rFonts w:ascii="Times New Roman" w:hAnsi="Times New Roman"/>
          <w:i/>
          <w:iCs/>
          <w:sz w:val="22"/>
          <w:szCs w:val="22"/>
          <w:lang w:val="fr-BE"/>
        </w:rPr>
        <w:t>pinyin</w:t>
      </w:r>
      <w:r w:rsidRPr="00D219A5">
        <w:rPr>
          <w:rFonts w:ascii="Times New Roman" w:hAnsi="Times New Roman"/>
          <w:sz w:val="22"/>
          <w:szCs w:val="22"/>
          <w:lang w:val="fr-BE"/>
        </w:rPr>
        <w:t xml:space="preserve"> + </w:t>
      </w:r>
      <w:r w:rsidRPr="00D219A5">
        <w:rPr>
          <w:rFonts w:ascii="Times New Roman" w:hAnsi="Times New Roman"/>
          <w:sz w:val="22"/>
          <w:szCs w:val="22"/>
          <w:lang w:val="fr-FR" w:eastAsia="zh-CN"/>
        </w:rPr>
        <w:t>traduction française du titre entre crochets » me semble la plus cohérente et la plus claire.</w:t>
      </w:r>
    </w:p>
  </w:comment>
  <w:comment w:id="2" w:author="Kevin Henry" w:date="2020-06-21T16:49:00Z" w:initials="KH">
    <w:p w14:paraId="151FB769" w14:textId="6169C875" w:rsidR="0020035F" w:rsidRPr="00006DF2" w:rsidRDefault="0020035F">
      <w:pPr>
        <w:pStyle w:val="Commentaire"/>
        <w:rPr>
          <w:rFonts w:ascii="Times New Roman" w:eastAsia="PingFang TC" w:hAnsi="Times New Roman"/>
          <w:sz w:val="22"/>
          <w:szCs w:val="22"/>
          <w:lang w:val="fr-FR"/>
        </w:rPr>
      </w:pPr>
      <w:r>
        <w:rPr>
          <w:rStyle w:val="Marquedecommentaire"/>
        </w:rPr>
        <w:annotationRef/>
      </w:r>
      <w:r w:rsidRPr="00006DF2">
        <w:rPr>
          <w:rFonts w:ascii="Times New Roman" w:hAnsi="Times New Roman"/>
          <w:sz w:val="22"/>
          <w:szCs w:val="22"/>
          <w:lang w:val="fr-FR" w:eastAsia="zh-CN"/>
        </w:rPr>
        <w:t xml:space="preserve">La virgule </w:t>
      </w:r>
      <w:r w:rsidRPr="00006DF2">
        <w:rPr>
          <w:rFonts w:ascii="Times New Roman" w:hAnsi="Times New Roman"/>
          <w:b/>
          <w:bCs/>
          <w:sz w:val="22"/>
          <w:szCs w:val="22"/>
          <w:lang w:val="fr-FR" w:eastAsia="zh-CN"/>
        </w:rPr>
        <w:t>,</w:t>
      </w:r>
      <w:r w:rsidRPr="00006DF2">
        <w:rPr>
          <w:rFonts w:ascii="Times New Roman" w:hAnsi="Times New Roman"/>
          <w:sz w:val="22"/>
          <w:szCs w:val="22"/>
          <w:lang w:val="fr-FR" w:eastAsia="zh-CN"/>
        </w:rPr>
        <w:t xml:space="preserve"> est à distinguer de la « demi-virgule » </w:t>
      </w:r>
      <w:r w:rsidRPr="00006DF2">
        <w:rPr>
          <w:rFonts w:ascii="Times New Roman" w:eastAsia="PingFang TC" w:hAnsi="Times New Roman"/>
          <w:b/>
          <w:bCs/>
          <w:sz w:val="22"/>
          <w:szCs w:val="22"/>
          <w:lang w:val="fr-FR" w:eastAsia="zh-CN"/>
        </w:rPr>
        <w:t>、</w:t>
      </w:r>
      <w:r w:rsidRPr="00006DF2">
        <w:rPr>
          <w:rFonts w:ascii="Times New Roman" w:eastAsia="PingFang TC" w:hAnsi="Times New Roman"/>
          <w:sz w:val="22"/>
          <w:szCs w:val="22"/>
          <w:lang w:val="fr-FR" w:eastAsia="zh-CN"/>
        </w:rPr>
        <w:t>, laquelle ne sert que dans les énumérations. Les remplacements fautifs ont été corrigés dans tout le texte</w:t>
      </w:r>
      <w:r w:rsidR="007557FB">
        <w:rPr>
          <w:rFonts w:ascii="Times New Roman" w:eastAsia="PingFang TC" w:hAnsi="Times New Roman"/>
          <w:sz w:val="22"/>
          <w:szCs w:val="22"/>
          <w:lang w:val="fr-FR" w:eastAsia="zh-CN"/>
        </w:rPr>
        <w:t xml:space="preserve"> et mis en évidence en vert</w:t>
      </w:r>
      <w:r w:rsidRPr="00006DF2">
        <w:rPr>
          <w:rFonts w:ascii="Times New Roman" w:eastAsia="PingFang TC" w:hAnsi="Times New Roman"/>
          <w:sz w:val="22"/>
          <w:szCs w:val="22"/>
          <w:lang w:val="fr-FR" w:eastAsia="zh-CN"/>
        </w:rPr>
        <w:t>.</w:t>
      </w:r>
    </w:p>
  </w:comment>
  <w:comment w:id="3" w:author="Kevin Henry" w:date="2020-06-21T15:54:00Z" w:initials="KH">
    <w:p w14:paraId="6D6F741F" w14:textId="77777777" w:rsidR="0020035F" w:rsidRPr="00FC0CC0" w:rsidRDefault="0020035F">
      <w:pPr>
        <w:pStyle w:val="Commentaire"/>
        <w:rPr>
          <w:rFonts w:ascii="Times New Roman" w:hAnsi="Times New Roman"/>
          <w:sz w:val="22"/>
          <w:szCs w:val="22"/>
          <w:lang w:val="fr-BE"/>
        </w:rPr>
      </w:pPr>
      <w:r>
        <w:rPr>
          <w:rStyle w:val="Marquedecommentaire"/>
        </w:rPr>
        <w:annotationRef/>
      </w:r>
      <w:r w:rsidRPr="00FC0CC0">
        <w:rPr>
          <w:rFonts w:ascii="Times New Roman" w:hAnsi="Times New Roman"/>
          <w:sz w:val="22"/>
          <w:szCs w:val="22"/>
          <w:lang w:val="fr-BE"/>
        </w:rPr>
        <w:t xml:space="preserve">Pour les caractères chinois, bien soin d’utiliser la même police dans les citations que dans le texte (ici, </w:t>
      </w:r>
      <w:proofErr w:type="spellStart"/>
      <w:r w:rsidRPr="00FC0CC0">
        <w:rPr>
          <w:rFonts w:ascii="Times New Roman" w:hAnsi="Times New Roman"/>
          <w:sz w:val="22"/>
          <w:szCs w:val="22"/>
          <w:lang w:val="fr-BE"/>
        </w:rPr>
        <w:t>Heiti</w:t>
      </w:r>
      <w:proofErr w:type="spellEnd"/>
      <w:r w:rsidRPr="00FC0CC0">
        <w:rPr>
          <w:rFonts w:ascii="Times New Roman" w:hAnsi="Times New Roman"/>
          <w:sz w:val="22"/>
          <w:szCs w:val="22"/>
          <w:lang w:val="fr-BE"/>
        </w:rPr>
        <w:t xml:space="preserve"> SC [fin]).</w:t>
      </w:r>
      <w:r>
        <w:rPr>
          <w:rFonts w:ascii="Times New Roman" w:hAnsi="Times New Roman"/>
          <w:sz w:val="22"/>
          <w:szCs w:val="22"/>
          <w:lang w:val="fr-BE"/>
        </w:rPr>
        <w:t xml:space="preserve"> Toutes les citations ont été modifiées dans ce sens.</w:t>
      </w:r>
    </w:p>
  </w:comment>
  <w:comment w:id="4" w:author="Kevin Henry" w:date="2020-06-21T15:58:00Z" w:initials="KH">
    <w:p w14:paraId="67C6CB2F" w14:textId="77777777" w:rsidR="0020035F" w:rsidRPr="00FC0CC0" w:rsidRDefault="0020035F">
      <w:pPr>
        <w:pStyle w:val="Commentaire"/>
        <w:rPr>
          <w:rFonts w:ascii="Times New Roman" w:hAnsi="Times New Roman"/>
          <w:sz w:val="22"/>
          <w:szCs w:val="22"/>
          <w:lang w:val="fr-BE"/>
        </w:rPr>
      </w:pPr>
      <w:r>
        <w:rPr>
          <w:rStyle w:val="Marquedecommentaire"/>
        </w:rPr>
        <w:annotationRef/>
      </w:r>
      <w:r w:rsidRPr="00FC0CC0">
        <w:rPr>
          <w:rFonts w:ascii="Times New Roman" w:hAnsi="Times New Roman"/>
          <w:sz w:val="22"/>
          <w:szCs w:val="22"/>
          <w:lang w:val="fr-BE"/>
        </w:rPr>
        <w:t>Ne serait-il pas judicieux de conserver les caractères pour les noms d’ouvrages en chinois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1EA976" w15:done="0"/>
  <w15:commentEx w15:paraId="5E57E816" w15:done="0"/>
  <w15:commentEx w15:paraId="151FB769" w15:done="0"/>
  <w15:commentEx w15:paraId="6D6F741F" w15:done="0"/>
  <w15:commentEx w15:paraId="67C6CB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0019" w16cex:dateUtc="2020-06-21T13:49:00Z"/>
  <w16cex:commentExtensible w16cex:durableId="229A0927" w16cex:dateUtc="2020-06-21T14:28:00Z"/>
  <w16cex:commentExtensible w16cex:durableId="229A0E13" w16cex:dateUtc="2020-06-21T14:49:00Z"/>
  <w16cex:commentExtensible w16cex:durableId="229A011E" w16cex:dateUtc="2020-06-21T13:54:00Z"/>
  <w16cex:commentExtensible w16cex:durableId="229A020C" w16cex:dateUtc="2020-06-21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1EA976" w16cid:durableId="229A0019"/>
  <w16cid:commentId w16cid:paraId="5E57E816" w16cid:durableId="229A0927"/>
  <w16cid:commentId w16cid:paraId="151FB769" w16cid:durableId="229A0E13"/>
  <w16cid:commentId w16cid:paraId="6D6F741F" w16cid:durableId="229A011E"/>
  <w16cid:commentId w16cid:paraId="67C6CB2F" w16cid:durableId="229A02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C84A" w14:textId="77777777" w:rsidR="00E46AAB" w:rsidRDefault="00E46AAB">
      <w:r>
        <w:separator/>
      </w:r>
    </w:p>
  </w:endnote>
  <w:endnote w:type="continuationSeparator" w:id="0">
    <w:p w14:paraId="0211FCD2" w14:textId="77777777" w:rsidR="00E46AAB" w:rsidRDefault="00E4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HiraMinPro-W6">
    <w:altName w:val="Yu Gothic"/>
    <w:panose1 w:val="02020600000000000000"/>
    <w:charset w:val="80"/>
    <w:family w:val="roman"/>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panose1 w:val="020B0300000000000000"/>
    <w:charset w:val="80"/>
    <w:family w:val="swiss"/>
    <w:pitch w:val="variable"/>
    <w:sig w:usb0="E00002FF" w:usb1="7AC7FFFF" w:usb2="00000012" w:usb3="00000000" w:csb0="0002000D" w:csb1="00000000"/>
  </w:font>
  <w:font w:name="Lucida Sans">
    <w:panose1 w:val="020B0602030504020204"/>
    <w:charset w:val="4D"/>
    <w:family w:val="swiss"/>
    <w:pitch w:val="variable"/>
    <w:sig w:usb0="00000003" w:usb1="00000000" w:usb2="00000000" w:usb3="00000000" w:csb0="00000001" w:csb1="00000000"/>
  </w:font>
  <w:font w:name="OpenSymbol">
    <w:altName w:val="MS Mincho"/>
    <w:panose1 w:val="020B0604020202020204"/>
    <w:charset w:val="80"/>
    <w:family w:val="auto"/>
    <w:notTrueType/>
    <w:pitch w:val="default"/>
    <w:sig w:usb0="00000000" w:usb1="08070000" w:usb2="00000010" w:usb3="00000000" w:csb0="00020000" w:csb1="00000000"/>
  </w:font>
  <w:font w:name="ヒラギノ角ゴ Pro W3">
    <w:panose1 w:val="020B0300000000000000"/>
    <w:charset w:val="80"/>
    <w:family w:val="swiss"/>
    <w:pitch w:val="variable"/>
    <w:sig w:usb0="E00002FF" w:usb1="7AC7FFFF" w:usb2="00000012" w:usb3="00000000" w:csb0="0002000D" w:csb1="00000000"/>
  </w:font>
  <w:font w:name="PronounIPABottomLight">
    <w:altName w:val="DokChampa"/>
    <w:panose1 w:val="020B0604020202020204"/>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TimesNewRomanPS-BoldMT">
    <w:altName w:val="Times New Roman"/>
    <w:panose1 w:val="020B06040202020202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LT Std">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ＤＦ平成明朝体W7">
    <w:altName w:val="Yu Gothic"/>
    <w:panose1 w:val="020B0604020202020204"/>
    <w:charset w:val="80"/>
    <w:family w:val="roman"/>
    <w:pitch w:val="fixed"/>
    <w:sig w:usb0="80000283" w:usb1="2AC76CF8" w:usb2="00000010" w:usb3="00000000" w:csb0="00020001" w:csb1="00000000"/>
  </w:font>
  <w:font w:name="Liberation Serif">
    <w:altName w:val="Times New Roman"/>
    <w:panose1 w:val="020B0604020202020204"/>
    <w:charset w:val="01"/>
    <w:family w:val="roman"/>
    <w:pitch w:val="variable"/>
  </w:font>
  <w:font w:name="Heiti SC">
    <w:altName w:val="Heiti TC Light"/>
    <w:panose1 w:val="02000000000000000000"/>
    <w:charset w:val="80"/>
    <w:family w:val="auto"/>
    <w:pitch w:val="variable"/>
    <w:sig w:usb0="8000002F" w:usb1="090F004A" w:usb2="00000010" w:usb3="00000000" w:csb0="003E0001" w:csb1="00000000"/>
  </w:font>
  <w:font w:name="MS PMincho">
    <w:panose1 w:val="02020600040205080304"/>
    <w:charset w:val="80"/>
    <w:family w:val="roman"/>
    <w:pitch w:val="variable"/>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PingFang TC">
    <w:panose1 w:val="020B0400000000000000"/>
    <w:charset w:val="88"/>
    <w:family w:val="swiss"/>
    <w:pitch w:val="variable"/>
    <w:sig w:usb0="A00002FF" w:usb1="7ACFFDFB" w:usb2="00000017" w:usb3="00000000" w:csb0="00100001" w:csb1="00000000"/>
  </w:font>
  <w:font w:name="Heiti SC Light">
    <w:panose1 w:val="02000000000000000000"/>
    <w:charset w:val="80"/>
    <w:family w:val="auto"/>
    <w:pitch w:val="variable"/>
    <w:sig w:usb0="8000002F" w:usb1="0807004A" w:usb2="00000010" w:usb3="00000000" w:csb0="003E0001" w:csb1="00000000"/>
  </w:font>
  <w:font w:name="Microsoft JhengHei">
    <w:panose1 w:val="020B0604030504040204"/>
    <w:charset w:val="88"/>
    <w:family w:val="swiss"/>
    <w:pitch w:val="variable"/>
    <w:sig w:usb0="00000087" w:usb1="288F4000" w:usb2="00000016" w:usb3="00000000" w:csb0="00100009" w:csb1="00000000"/>
  </w:font>
  <w:font w:name="HiraMinPro-W3">
    <w:altName w:val="Yu Gothic"/>
    <w:panose1 w:val="020203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E3A2" w14:textId="77777777" w:rsidR="0020035F" w:rsidRDefault="0020035F" w:rsidP="001D01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EB670F" w14:textId="77777777" w:rsidR="0020035F" w:rsidRDefault="0020035F" w:rsidP="001D010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E0E2" w14:textId="77777777" w:rsidR="0020035F" w:rsidRDefault="0020035F" w:rsidP="001D01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303</w:t>
    </w:r>
    <w:r>
      <w:rPr>
        <w:rStyle w:val="Numrodepage"/>
      </w:rPr>
      <w:fldChar w:fldCharType="end"/>
    </w:r>
  </w:p>
  <w:p w14:paraId="46B80655" w14:textId="77777777" w:rsidR="0020035F" w:rsidRDefault="0020035F" w:rsidP="001D010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661A" w14:textId="77777777" w:rsidR="00E46AAB" w:rsidRDefault="00E46AAB">
      <w:r>
        <w:separator/>
      </w:r>
    </w:p>
  </w:footnote>
  <w:footnote w:type="continuationSeparator" w:id="0">
    <w:p w14:paraId="47575750" w14:textId="77777777" w:rsidR="00E46AAB" w:rsidRDefault="00E46AAB">
      <w:r>
        <w:continuationSeparator/>
      </w:r>
    </w:p>
  </w:footnote>
  <w:footnote w:id="1">
    <w:p w14:paraId="0B0F5BA9" w14:textId="77777777" w:rsidR="0020035F" w:rsidRPr="00DF13B0" w:rsidRDefault="0020035F" w:rsidP="00FF55CC">
      <w:pPr>
        <w:pStyle w:val="noteenbasdepage"/>
        <w:jc w:val="both"/>
        <w:rPr>
          <w:color w:val="000000" w:themeColor="text1"/>
        </w:rPr>
      </w:pPr>
      <w:r w:rsidRPr="00AA2D47">
        <w:rPr>
          <w:vertAlign w:val="superscript"/>
        </w:rPr>
        <w:footnoteRef/>
      </w:r>
      <w:r>
        <w:tab/>
        <w:t xml:space="preserve">Qian </w:t>
      </w:r>
      <w:proofErr w:type="spellStart"/>
      <w:r>
        <w:t>Zhongshu</w:t>
      </w:r>
      <w:proofErr w:type="spellEnd"/>
      <w:r>
        <w:t xml:space="preserve">, </w:t>
      </w:r>
      <w:r w:rsidRPr="00DF13B0">
        <w:rPr>
          <w:color w:val="000000" w:themeColor="text1"/>
        </w:rPr>
        <w:t xml:space="preserve">« Lin Shu de </w:t>
      </w:r>
      <w:proofErr w:type="spellStart"/>
      <w:r w:rsidRPr="00DF13B0">
        <w:rPr>
          <w:color w:val="000000" w:themeColor="text1"/>
        </w:rPr>
        <w:t>fanyi</w:t>
      </w:r>
      <w:proofErr w:type="spellEnd"/>
      <w:r>
        <w:rPr>
          <w:color w:val="000000" w:themeColor="text1"/>
        </w:rPr>
        <w:t> »</w:t>
      </w:r>
      <w:r w:rsidRPr="00DF13B0">
        <w:rPr>
          <w:color w:val="000000" w:themeColor="text1"/>
        </w:rPr>
        <w:t xml:space="preserve"> [Les traductions de Lin Shu], in</w:t>
      </w:r>
      <w:r w:rsidRPr="00DF13B0">
        <w:rPr>
          <w:rFonts w:ascii="Heiti SC Light" w:eastAsia="Heiti SC Light" w:hAnsi="Heiti SC Light" w:hint="eastAsia"/>
          <w:color w:val="000000" w:themeColor="text1"/>
        </w:rPr>
        <w:t xml:space="preserve"> </w:t>
      </w:r>
      <w:proofErr w:type="spellStart"/>
      <w:r w:rsidRPr="00DF13B0">
        <w:rPr>
          <w:i/>
          <w:iCs/>
          <w:color w:val="000000" w:themeColor="text1"/>
        </w:rPr>
        <w:t>Qizhuiji</w:t>
      </w:r>
      <w:proofErr w:type="spellEnd"/>
      <w:r w:rsidRPr="00DF13B0">
        <w:rPr>
          <w:color w:val="000000" w:themeColor="text1"/>
        </w:rPr>
        <w:t xml:space="preserve"> </w:t>
      </w:r>
      <w:r w:rsidRPr="00BD053B">
        <w:rPr>
          <w:color w:val="000000" w:themeColor="text1"/>
        </w:rPr>
        <w:t>[</w:t>
      </w:r>
      <w:r w:rsidRPr="00DF13B0">
        <w:rPr>
          <w:i/>
          <w:iCs/>
          <w:color w:val="000000" w:themeColor="text1"/>
        </w:rPr>
        <w:t>Recueil de sept essais</w:t>
      </w:r>
      <w:r>
        <w:rPr>
          <w:color w:val="000000" w:themeColor="text1"/>
        </w:rPr>
        <w:t>]</w:t>
      </w:r>
      <w:r w:rsidRPr="00DF13B0">
        <w:rPr>
          <w:color w:val="000000" w:themeColor="text1"/>
        </w:rPr>
        <w:t>, 1985.</w:t>
      </w:r>
    </w:p>
  </w:footnote>
  <w:footnote w:id="2">
    <w:p w14:paraId="673C1DBC" w14:textId="77777777" w:rsidR="0020035F" w:rsidRDefault="0020035F" w:rsidP="00FF55CC">
      <w:pPr>
        <w:pStyle w:val="noteenbasdepage"/>
        <w:jc w:val="both"/>
      </w:pPr>
      <w:r w:rsidRPr="00515A1D">
        <w:rPr>
          <w:vertAlign w:val="superscript"/>
        </w:rPr>
        <w:footnoteRef/>
      </w:r>
      <w:r>
        <w:tab/>
        <w:t xml:space="preserve">Walter Benjamin, </w:t>
      </w:r>
      <w:r w:rsidRPr="008965C6">
        <w:rPr>
          <w:i/>
          <w:iCs/>
        </w:rPr>
        <w:t>«</w:t>
      </w:r>
      <w:r>
        <w:t xml:space="preserve"> </w:t>
      </w:r>
      <w:r>
        <w:rPr>
          <w:i/>
          <w:iCs/>
        </w:rPr>
        <w:t>Expérience et pauvreté », suivi de : « Le Conteur » et de : « La Tâche du traducteur</w:t>
      </w:r>
      <w:r>
        <w:t xml:space="preserve"> », trad. Cédric Cohen </w:t>
      </w:r>
      <w:proofErr w:type="spellStart"/>
      <w:r>
        <w:t>Skalli</w:t>
      </w:r>
      <w:proofErr w:type="spellEnd"/>
      <w:r>
        <w:t>, 2011</w:t>
      </w:r>
    </w:p>
  </w:footnote>
  <w:footnote w:id="3">
    <w:p w14:paraId="084DB01C" w14:textId="77777777" w:rsidR="0020035F" w:rsidRDefault="0020035F" w:rsidP="00FF55CC">
      <w:pPr>
        <w:pStyle w:val="noteenbasdepage"/>
        <w:jc w:val="both"/>
      </w:pPr>
      <w:r w:rsidRPr="00515A1D">
        <w:rPr>
          <w:vertAlign w:val="superscript"/>
        </w:rPr>
        <w:footnoteRef/>
      </w:r>
      <w:r>
        <w:tab/>
        <w:t xml:space="preserve">Henri </w:t>
      </w:r>
      <w:proofErr w:type="spellStart"/>
      <w:r>
        <w:t>Meschonnic</w:t>
      </w:r>
      <w:proofErr w:type="spellEnd"/>
      <w:r>
        <w:t xml:space="preserve">, </w:t>
      </w:r>
      <w:r>
        <w:rPr>
          <w:i/>
          <w:iCs/>
        </w:rPr>
        <w:t>Pour la poétique II – Épistémologie de l’écriture, Poétique de la traduction</w:t>
      </w:r>
      <w:r>
        <w:t>, 1973.</w:t>
      </w:r>
    </w:p>
  </w:footnote>
  <w:footnote w:id="4">
    <w:p w14:paraId="2769CA7C" w14:textId="77777777" w:rsidR="0020035F" w:rsidRDefault="0020035F" w:rsidP="00FF55CC">
      <w:pPr>
        <w:pStyle w:val="noteenbasdepage"/>
        <w:jc w:val="both"/>
      </w:pPr>
      <w:r w:rsidRPr="00515A1D">
        <w:rPr>
          <w:vertAlign w:val="superscript"/>
        </w:rPr>
        <w:footnoteRef/>
      </w:r>
      <w:r>
        <w:tab/>
        <w:t xml:space="preserve">François Cheng, </w:t>
      </w:r>
      <w:r>
        <w:rPr>
          <w:i/>
          <w:iCs/>
        </w:rPr>
        <w:t>L’écriture poétique chinoise</w:t>
      </w:r>
      <w:r>
        <w:t>, édition refondue et corrigée par l’auteur, 1996, p. 15.</w:t>
      </w:r>
    </w:p>
  </w:footnote>
  <w:footnote w:id="5">
    <w:p w14:paraId="2089C640" w14:textId="77777777" w:rsidR="0020035F" w:rsidRDefault="0020035F" w:rsidP="00FF55CC">
      <w:pPr>
        <w:pStyle w:val="noteenbasdepage"/>
        <w:jc w:val="both"/>
      </w:pPr>
      <w:r w:rsidRPr="00515A1D">
        <w:rPr>
          <w:vertAlign w:val="superscript"/>
        </w:rPr>
        <w:footnoteRef/>
      </w:r>
      <w:r>
        <w:tab/>
        <w:t xml:space="preserve">François Cheng, </w:t>
      </w:r>
      <w:r>
        <w:rPr>
          <w:i/>
          <w:iCs/>
        </w:rPr>
        <w:t>ibid.</w:t>
      </w:r>
      <w:r>
        <w:t>, p. 23.</w:t>
      </w:r>
    </w:p>
  </w:footnote>
  <w:footnote w:id="6">
    <w:p w14:paraId="60873880" w14:textId="77777777" w:rsidR="0020035F" w:rsidRDefault="0020035F" w:rsidP="00FF55CC">
      <w:pPr>
        <w:pStyle w:val="noteenbasdepage"/>
        <w:jc w:val="both"/>
      </w:pPr>
      <w:r w:rsidRPr="00515A1D">
        <w:rPr>
          <w:vertAlign w:val="superscript"/>
        </w:rPr>
        <w:footnoteRef/>
      </w:r>
      <w:r>
        <w:tab/>
        <w:t xml:space="preserve">Augustin Berque, </w:t>
      </w:r>
      <w:r>
        <w:rPr>
          <w:i/>
          <w:iCs/>
        </w:rPr>
        <w:t>Le Sauvage et l’artifice. Les Japonais devant la nature</w:t>
      </w:r>
      <w:r>
        <w:t>, 1986.</w:t>
      </w:r>
    </w:p>
  </w:footnote>
  <w:footnote w:id="7">
    <w:p w14:paraId="3E8F69A1" w14:textId="77777777" w:rsidR="0020035F" w:rsidRPr="00D91579" w:rsidRDefault="0020035F" w:rsidP="00FF55CC">
      <w:pPr>
        <w:pStyle w:val="noteenbasdepage"/>
        <w:jc w:val="both"/>
      </w:pPr>
      <w:r w:rsidRPr="00515A1D">
        <w:rPr>
          <w:vertAlign w:val="superscript"/>
        </w:rPr>
        <w:footnoteRef/>
      </w:r>
      <w:r w:rsidRPr="00D91579">
        <w:tab/>
        <w:t xml:space="preserve">François Cheng, </w:t>
      </w:r>
      <w:r w:rsidRPr="00D91579">
        <w:rPr>
          <w:i/>
          <w:iCs/>
        </w:rPr>
        <w:t xml:space="preserve">op. </w:t>
      </w:r>
      <w:proofErr w:type="spellStart"/>
      <w:proofErr w:type="gramStart"/>
      <w:r w:rsidRPr="00D91579">
        <w:rPr>
          <w:i/>
          <w:iCs/>
        </w:rPr>
        <w:t>cit</w:t>
      </w:r>
      <w:proofErr w:type="spellEnd"/>
      <w:proofErr w:type="gramEnd"/>
      <w:r w:rsidRPr="00D91579">
        <w:t>., p. 31</w:t>
      </w:r>
    </w:p>
  </w:footnote>
  <w:footnote w:id="8">
    <w:p w14:paraId="1ED42B3E" w14:textId="77777777" w:rsidR="0020035F" w:rsidRPr="00D91579" w:rsidRDefault="0020035F" w:rsidP="00FF55CC">
      <w:pPr>
        <w:pStyle w:val="noteenbasdepage"/>
        <w:jc w:val="both"/>
      </w:pPr>
      <w:r w:rsidRPr="00515A1D">
        <w:rPr>
          <w:vertAlign w:val="superscript"/>
        </w:rPr>
        <w:footnoteRef/>
      </w:r>
      <w:r w:rsidRPr="00D91579">
        <w:tab/>
        <w:t xml:space="preserve">François Cheng, </w:t>
      </w:r>
      <w:r w:rsidRPr="00D91579">
        <w:rPr>
          <w:i/>
          <w:iCs/>
        </w:rPr>
        <w:t>ibid</w:t>
      </w:r>
      <w:r>
        <w:rPr>
          <w:i/>
          <w:iCs/>
        </w:rPr>
        <w:t>.</w:t>
      </w:r>
      <w:r w:rsidRPr="00D91579">
        <w:t>, p. 86</w:t>
      </w:r>
    </w:p>
  </w:footnote>
  <w:footnote w:id="9">
    <w:p w14:paraId="4C8BB6A0" w14:textId="77777777" w:rsidR="0020035F" w:rsidRDefault="0020035F" w:rsidP="00FF55CC">
      <w:pPr>
        <w:pStyle w:val="noteenbasdepage"/>
        <w:jc w:val="both"/>
      </w:pPr>
      <w:r>
        <w:rPr>
          <w:rStyle w:val="Appelnotedebasdep"/>
        </w:rPr>
        <w:footnoteRef/>
      </w:r>
      <w:r>
        <w:t xml:space="preserve"> </w:t>
      </w:r>
      <w:r w:rsidRPr="002F3C9C">
        <w:t xml:space="preserve"> </w:t>
      </w:r>
      <w:r>
        <w:tab/>
        <w:t>E</w:t>
      </w:r>
      <w:r w:rsidRPr="002F3C9C">
        <w:t xml:space="preserve">n japonais </w:t>
      </w:r>
      <w:proofErr w:type="spellStart"/>
      <w:r w:rsidRPr="002F3C9C">
        <w:rPr>
          <w:i/>
          <w:iCs/>
        </w:rPr>
        <w:t>Bunkyô</w:t>
      </w:r>
      <w:proofErr w:type="spellEnd"/>
      <w:r w:rsidRPr="002F3C9C">
        <w:rPr>
          <w:i/>
          <w:iCs/>
        </w:rPr>
        <w:t xml:space="preserve"> </w:t>
      </w:r>
      <w:proofErr w:type="spellStart"/>
      <w:r w:rsidRPr="002F3C9C">
        <w:rPr>
          <w:i/>
          <w:iCs/>
        </w:rPr>
        <w:t>hifuron</w:t>
      </w:r>
      <w:proofErr w:type="spellEnd"/>
      <w:r>
        <w:t>.</w:t>
      </w:r>
    </w:p>
  </w:footnote>
  <w:footnote w:id="10">
    <w:p w14:paraId="26E9EE72" w14:textId="77777777" w:rsidR="0020035F" w:rsidRPr="00D91579" w:rsidRDefault="0020035F" w:rsidP="00FF55CC">
      <w:pPr>
        <w:pStyle w:val="noteenbasdepage"/>
        <w:jc w:val="both"/>
      </w:pPr>
      <w:r w:rsidRPr="00515A1D">
        <w:rPr>
          <w:vertAlign w:val="superscript"/>
        </w:rPr>
        <w:footnoteRef/>
      </w:r>
      <w:r w:rsidRPr="00D91579">
        <w:tab/>
        <w:t xml:space="preserve">Traduction extraite de François Cheng, </w:t>
      </w:r>
      <w:r w:rsidRPr="00D91579">
        <w:rPr>
          <w:i/>
          <w:iCs/>
        </w:rPr>
        <w:t>ibid</w:t>
      </w:r>
      <w:r>
        <w:rPr>
          <w:i/>
          <w:iCs/>
        </w:rPr>
        <w:t>.</w:t>
      </w:r>
      <w:r w:rsidRPr="00D91579">
        <w:t>, p. 89.</w:t>
      </w:r>
    </w:p>
  </w:footnote>
  <w:footnote w:id="11">
    <w:p w14:paraId="776D487A" w14:textId="77777777" w:rsidR="0020035F" w:rsidRPr="00D91579" w:rsidRDefault="0020035F" w:rsidP="00FF55CC">
      <w:pPr>
        <w:pStyle w:val="noteenbasdepage"/>
        <w:jc w:val="both"/>
      </w:pPr>
      <w:r w:rsidRPr="00515A1D">
        <w:rPr>
          <w:vertAlign w:val="superscript"/>
        </w:rPr>
        <w:footnoteRef/>
      </w:r>
      <w:r w:rsidRPr="00D91579">
        <w:tab/>
      </w:r>
      <w:r>
        <w:t>Id.</w:t>
      </w:r>
      <w:r w:rsidRPr="00D91579">
        <w:t xml:space="preserve">, </w:t>
      </w:r>
      <w:r w:rsidRPr="00D91579">
        <w:rPr>
          <w:i/>
          <w:iCs/>
        </w:rPr>
        <w:t>ibid</w:t>
      </w:r>
      <w:r>
        <w:rPr>
          <w:i/>
          <w:iCs/>
        </w:rPr>
        <w:t>.</w:t>
      </w:r>
      <w:r w:rsidRPr="00D91579">
        <w:t>, p. 93.</w:t>
      </w:r>
    </w:p>
  </w:footnote>
  <w:footnote w:id="12">
    <w:p w14:paraId="368271F2" w14:textId="77777777" w:rsidR="0020035F" w:rsidRPr="008D2F5C" w:rsidRDefault="0020035F" w:rsidP="00FF55CC">
      <w:pPr>
        <w:pStyle w:val="noteenbasdepage"/>
        <w:jc w:val="both"/>
      </w:pPr>
      <w:r w:rsidRPr="008D2F5C">
        <w:rPr>
          <w:vertAlign w:val="superscript"/>
        </w:rPr>
        <w:footnoteRef/>
      </w:r>
      <w:r>
        <w:t xml:space="preserve"> </w:t>
      </w:r>
      <w:r>
        <w:tab/>
        <w:t>Id.</w:t>
      </w:r>
      <w:r w:rsidRPr="008D2F5C">
        <w:t xml:space="preserve">, </w:t>
      </w:r>
      <w:r w:rsidRPr="008D2F5C">
        <w:rPr>
          <w:i/>
          <w:iCs/>
        </w:rPr>
        <w:t>ibid.</w:t>
      </w:r>
      <w:r w:rsidRPr="008D2F5C">
        <w:t>, p. 28.</w:t>
      </w:r>
    </w:p>
  </w:footnote>
  <w:footnote w:id="13">
    <w:p w14:paraId="455A340B" w14:textId="77777777" w:rsidR="0020035F" w:rsidRPr="00ED7DE3" w:rsidRDefault="0020035F" w:rsidP="00FF55CC">
      <w:pPr>
        <w:pStyle w:val="noteenbasdepage"/>
        <w:jc w:val="both"/>
      </w:pPr>
      <w:r w:rsidRPr="00ED7DE3">
        <w:rPr>
          <w:rStyle w:val="Appelnotedebasdep"/>
        </w:rPr>
        <w:footnoteRef/>
      </w:r>
      <w:r w:rsidRPr="00ED7DE3">
        <w:t xml:space="preserve"> </w:t>
      </w:r>
      <w:r>
        <w:tab/>
      </w:r>
      <w:r w:rsidRPr="00ED7DE3">
        <w:t xml:space="preserve">La </w:t>
      </w:r>
      <w:r w:rsidRPr="00FC0CC0">
        <w:rPr>
          <w:color w:val="00B050"/>
        </w:rPr>
        <w:t>campagne des Cent Fleurs</w:t>
      </w:r>
      <w:r w:rsidRPr="00ED7DE3">
        <w:t xml:space="preserve"> </w:t>
      </w:r>
      <w:r w:rsidRPr="00ED7DE3">
        <w:rPr>
          <w:rFonts w:hint="eastAsia"/>
        </w:rPr>
        <w:t>fut</w:t>
      </w:r>
      <w:r w:rsidRPr="00ED7DE3">
        <w:t xml:space="preserve"> une politique menée en Chine de février à juin 1957, dont le principe était de redonner une certaine liberté d’expression à la population, tout particulièrement aux intellectuels, pour critiquer le Parti communiste. Si l’objectif officiel était que celui-ci s’améliore, la contestation explosa peu de temps après le lancement de la campagne. Le Parti réagit rapidement et lança une répression féroce qui fit plusieurs centaines de milliers de victimes, emprisonnées, déportées et parfois exécutées.</w:t>
      </w:r>
    </w:p>
  </w:footnote>
  <w:footnote w:id="14">
    <w:p w14:paraId="308B6FC0" w14:textId="36D7FFE5" w:rsidR="0020035F" w:rsidRPr="00AB61D4" w:rsidRDefault="0020035F" w:rsidP="00FF55CC">
      <w:pPr>
        <w:pStyle w:val="noteenbasdepage"/>
        <w:ind w:left="448" w:hangingChars="250" w:hanging="448"/>
        <w:jc w:val="both"/>
        <w:rPr>
          <w:color w:val="000000" w:themeColor="text1"/>
        </w:rPr>
      </w:pPr>
      <w:r w:rsidRPr="00AB61D4">
        <w:rPr>
          <w:color w:val="000000" w:themeColor="text1"/>
          <w:vertAlign w:val="superscript"/>
        </w:rPr>
        <w:footnoteRef/>
      </w:r>
      <w:r w:rsidRPr="00AB61D4">
        <w:rPr>
          <w:color w:val="000000" w:themeColor="text1"/>
        </w:rPr>
        <w:t xml:space="preserve"> </w:t>
      </w:r>
      <w:r w:rsidRPr="00AB61D4">
        <w:rPr>
          <w:color w:val="000000" w:themeColor="text1"/>
        </w:rPr>
        <w:tab/>
      </w:r>
      <w:r>
        <w:rPr>
          <w:color w:val="000000" w:themeColor="text1"/>
        </w:rPr>
        <w:tab/>
      </w:r>
      <w:r w:rsidRPr="00AB61D4">
        <w:rPr>
          <w:color w:val="000000" w:themeColor="text1"/>
        </w:rPr>
        <w:t xml:space="preserve">Li </w:t>
      </w:r>
      <w:proofErr w:type="spellStart"/>
      <w:r w:rsidRPr="00AB61D4">
        <w:rPr>
          <w:color w:val="000000" w:themeColor="text1"/>
        </w:rPr>
        <w:t>Shengming</w:t>
      </w:r>
      <w:proofErr w:type="spellEnd"/>
      <w:r w:rsidRPr="00AB61D4">
        <w:rPr>
          <w:color w:val="000000" w:themeColor="text1"/>
        </w:rPr>
        <w:t xml:space="preserve">, </w:t>
      </w:r>
      <w:proofErr w:type="spellStart"/>
      <w:r w:rsidRPr="00AB61D4">
        <w:rPr>
          <w:i/>
          <w:iCs/>
          <w:color w:val="000000" w:themeColor="text1"/>
        </w:rPr>
        <w:t>Zhongguoren</w:t>
      </w:r>
      <w:proofErr w:type="spellEnd"/>
      <w:r w:rsidRPr="00AB61D4">
        <w:rPr>
          <w:i/>
          <w:iCs/>
          <w:color w:val="000000" w:themeColor="text1"/>
        </w:rPr>
        <w:t xml:space="preserve"> de </w:t>
      </w:r>
      <w:proofErr w:type="spellStart"/>
      <w:r w:rsidRPr="00AB61D4">
        <w:rPr>
          <w:i/>
          <w:iCs/>
          <w:color w:val="000000" w:themeColor="text1"/>
        </w:rPr>
        <w:t>zijue</w:t>
      </w:r>
      <w:proofErr w:type="spellEnd"/>
      <w:r w:rsidRPr="00AB61D4">
        <w:rPr>
          <w:i/>
          <w:iCs/>
          <w:color w:val="000000" w:themeColor="text1"/>
        </w:rPr>
        <w:t xml:space="preserve"> : Fei </w:t>
      </w:r>
      <w:proofErr w:type="spellStart"/>
      <w:r w:rsidRPr="00AB61D4">
        <w:rPr>
          <w:i/>
          <w:iCs/>
          <w:color w:val="000000" w:themeColor="text1"/>
        </w:rPr>
        <w:t>Xiaotong</w:t>
      </w:r>
      <w:proofErr w:type="spellEnd"/>
      <w:r w:rsidRPr="00AB61D4">
        <w:rPr>
          <w:i/>
          <w:iCs/>
          <w:color w:val="000000" w:themeColor="text1"/>
        </w:rPr>
        <w:t xml:space="preserve"> </w:t>
      </w:r>
      <w:proofErr w:type="spellStart"/>
      <w:r w:rsidRPr="00AB61D4">
        <w:rPr>
          <w:i/>
          <w:iCs/>
          <w:color w:val="000000" w:themeColor="text1"/>
        </w:rPr>
        <w:t>zhuan</w:t>
      </w:r>
      <w:proofErr w:type="spellEnd"/>
      <w:r w:rsidRPr="00AB61D4">
        <w:rPr>
          <w:i/>
          <w:iCs/>
          <w:color w:val="000000" w:themeColor="text1"/>
        </w:rPr>
        <w:t xml:space="preserve"> </w:t>
      </w:r>
      <w:r w:rsidR="00E43C6B" w:rsidRPr="00E43C6B">
        <w:rPr>
          <w:color w:val="00B050"/>
        </w:rPr>
        <w:t>[</w:t>
      </w:r>
      <w:r w:rsidRPr="00E43C6B">
        <w:rPr>
          <w:i/>
          <w:iCs/>
          <w:color w:val="00B050"/>
        </w:rPr>
        <w:t xml:space="preserve">La conscience des Chinois. Biographie de Fei </w:t>
      </w:r>
      <w:proofErr w:type="spellStart"/>
      <w:r w:rsidRPr="00E43C6B">
        <w:rPr>
          <w:i/>
          <w:iCs/>
          <w:color w:val="00B050"/>
        </w:rPr>
        <w:t>Xiaotong</w:t>
      </w:r>
      <w:proofErr w:type="spellEnd"/>
      <w:r w:rsidR="00E43C6B" w:rsidRPr="00E43C6B">
        <w:rPr>
          <w:color w:val="00B050"/>
        </w:rPr>
        <w:t>]</w:t>
      </w:r>
      <w:r w:rsidRPr="00AB61D4">
        <w:rPr>
          <w:color w:val="000000" w:themeColor="text1"/>
        </w:rPr>
        <w:t>, 2014.</w:t>
      </w:r>
      <w:r>
        <w:rPr>
          <w:color w:val="000000" w:themeColor="text1"/>
        </w:rPr>
        <w:t xml:space="preserve">     (Ci-dessous </w:t>
      </w:r>
      <w:r w:rsidRPr="00AA2D47">
        <w:rPr>
          <w:i/>
          <w:iCs/>
          <w:color w:val="000000" w:themeColor="text1"/>
        </w:rPr>
        <w:t xml:space="preserve">Biographie de Fei </w:t>
      </w:r>
      <w:proofErr w:type="spellStart"/>
      <w:r w:rsidRPr="00AA2D47">
        <w:rPr>
          <w:i/>
          <w:iCs/>
          <w:color w:val="000000" w:themeColor="text1"/>
        </w:rPr>
        <w:t>Xiaotong</w:t>
      </w:r>
      <w:proofErr w:type="spellEnd"/>
      <w:r>
        <w:rPr>
          <w:color w:val="000000" w:themeColor="text1"/>
        </w:rPr>
        <w:t>)</w:t>
      </w:r>
    </w:p>
  </w:footnote>
  <w:footnote w:id="15">
    <w:p w14:paraId="704AE5D9" w14:textId="77777777" w:rsidR="0020035F" w:rsidRPr="00D2232C" w:rsidRDefault="0020035F" w:rsidP="00FF55CC">
      <w:pPr>
        <w:pStyle w:val="noteenbasdepage"/>
        <w:tabs>
          <w:tab w:val="clear" w:pos="425"/>
          <w:tab w:val="clear" w:pos="851"/>
        </w:tabs>
        <w:ind w:leftChars="-4" w:left="-10" w:firstLineChars="4" w:firstLine="7"/>
        <w:jc w:val="both"/>
        <w:rPr>
          <w:color w:val="00B050"/>
        </w:rPr>
      </w:pPr>
      <w:r w:rsidRPr="00AB61D4">
        <w:rPr>
          <w:rStyle w:val="Appelnotedebasdep"/>
          <w:color w:val="000000" w:themeColor="text1"/>
        </w:rPr>
        <w:footnoteRef/>
      </w:r>
      <w:r w:rsidRPr="00AB61D4">
        <w:rPr>
          <w:color w:val="000000" w:themeColor="text1"/>
        </w:rPr>
        <w:t xml:space="preserve"> </w:t>
      </w:r>
      <w:r w:rsidRPr="00AB61D4">
        <w:rPr>
          <w:color w:val="000000" w:themeColor="text1"/>
        </w:rPr>
        <w:tab/>
      </w:r>
      <w:r w:rsidRPr="00AB61D4">
        <w:rPr>
          <w:smallCaps/>
          <w:color w:val="000000" w:themeColor="text1"/>
        </w:rPr>
        <w:t>Li</w:t>
      </w:r>
      <w:r w:rsidRPr="00AB61D4">
        <w:rPr>
          <w:color w:val="000000" w:themeColor="text1"/>
        </w:rPr>
        <w:t xml:space="preserve"> </w:t>
      </w:r>
      <w:proofErr w:type="spellStart"/>
      <w:r w:rsidRPr="00AB61D4">
        <w:rPr>
          <w:color w:val="000000" w:themeColor="text1"/>
        </w:rPr>
        <w:t>Shengming</w:t>
      </w:r>
      <w:proofErr w:type="spellEnd"/>
      <w:r w:rsidRPr="00AB61D4">
        <w:rPr>
          <w:color w:val="000000" w:themeColor="text1"/>
        </w:rPr>
        <w:t xml:space="preserve">, </w:t>
      </w:r>
      <w:r w:rsidRPr="00AB61D4">
        <w:rPr>
          <w:i/>
          <w:iCs/>
          <w:color w:val="000000" w:themeColor="text1"/>
        </w:rPr>
        <w:t xml:space="preserve">Fei </w:t>
      </w:r>
      <w:proofErr w:type="spellStart"/>
      <w:r w:rsidRPr="00AB61D4">
        <w:rPr>
          <w:i/>
          <w:iCs/>
          <w:color w:val="000000" w:themeColor="text1"/>
        </w:rPr>
        <w:t>Xiaotong</w:t>
      </w:r>
      <w:proofErr w:type="spellEnd"/>
      <w:r w:rsidRPr="00AB61D4">
        <w:rPr>
          <w:i/>
          <w:iCs/>
          <w:color w:val="000000" w:themeColor="text1"/>
        </w:rPr>
        <w:t>, l’homme qui voulait comprendre la Chine</w:t>
      </w:r>
      <w:r w:rsidRPr="00AB61D4">
        <w:rPr>
          <w:color w:val="000000" w:themeColor="text1"/>
        </w:rPr>
        <w:t>, traduit du chinois par Kevin</w:t>
      </w:r>
      <w:r>
        <w:rPr>
          <w:color w:val="000000" w:themeColor="text1"/>
        </w:rPr>
        <w:t xml:space="preserve"> Henry</w:t>
      </w:r>
      <w:r w:rsidRPr="00AB61D4">
        <w:rPr>
          <w:color w:val="000000" w:themeColor="text1"/>
        </w:rPr>
        <w:t>, 2017.</w:t>
      </w:r>
    </w:p>
  </w:footnote>
  <w:footnote w:id="16">
    <w:p w14:paraId="0460B284" w14:textId="38E1DB24" w:rsidR="0020035F" w:rsidRPr="00AB61D4" w:rsidRDefault="0020035F" w:rsidP="00FF55CC">
      <w:pPr>
        <w:pStyle w:val="noteenbasdepage"/>
        <w:jc w:val="both"/>
      </w:pPr>
      <w:r w:rsidRPr="00AB61D4">
        <w:rPr>
          <w:rStyle w:val="Appelnotedebasdep"/>
        </w:rPr>
        <w:footnoteRef/>
      </w:r>
      <w:r w:rsidRPr="00AB61D4">
        <w:t xml:space="preserve"> </w:t>
      </w:r>
      <w:r>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AB61D4">
        <w:rPr>
          <w:i/>
          <w:iCs/>
        </w:rPr>
        <w:t>Zhongguoren</w:t>
      </w:r>
      <w:proofErr w:type="spellEnd"/>
      <w:r w:rsidRPr="00AB61D4">
        <w:rPr>
          <w:i/>
          <w:iCs/>
        </w:rPr>
        <w:t xml:space="preserve"> de </w:t>
      </w:r>
      <w:proofErr w:type="spellStart"/>
      <w:r w:rsidRPr="00AB61D4">
        <w:rPr>
          <w:i/>
          <w:iCs/>
        </w:rPr>
        <w:t>zijue</w:t>
      </w:r>
      <w:proofErr w:type="spellEnd"/>
      <w:r w:rsidRPr="00AB61D4">
        <w:rPr>
          <w:i/>
          <w:iCs/>
        </w:rPr>
        <w:t xml:space="preserve"> : Fei </w:t>
      </w:r>
      <w:proofErr w:type="spellStart"/>
      <w:r w:rsidRPr="00AB61D4">
        <w:rPr>
          <w:i/>
          <w:iCs/>
        </w:rPr>
        <w:t>Xiaotong</w:t>
      </w:r>
      <w:proofErr w:type="spellEnd"/>
      <w:r w:rsidRPr="00AB61D4">
        <w:rPr>
          <w:i/>
          <w:iCs/>
        </w:rPr>
        <w:t xml:space="preserve"> </w:t>
      </w:r>
      <w:proofErr w:type="spellStart"/>
      <w:r w:rsidRPr="00AB61D4">
        <w:rPr>
          <w:i/>
          <w:iCs/>
        </w:rPr>
        <w:t>zhuan</w:t>
      </w:r>
      <w:proofErr w:type="spellEnd"/>
      <w:r w:rsidRPr="00AB61D4">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AB61D4">
        <w:rPr>
          <w:i/>
          <w:iCs/>
        </w:rPr>
        <w:t xml:space="preserve">, op. </w:t>
      </w:r>
      <w:proofErr w:type="spellStart"/>
      <w:proofErr w:type="gramStart"/>
      <w:r w:rsidRPr="00AB61D4">
        <w:rPr>
          <w:i/>
          <w:iCs/>
        </w:rPr>
        <w:t>cit</w:t>
      </w:r>
      <w:proofErr w:type="spellEnd"/>
      <w:proofErr w:type="gramEnd"/>
      <w:r w:rsidRPr="00AB61D4">
        <w:rPr>
          <w:i/>
          <w:iCs/>
        </w:rPr>
        <w:t>.</w:t>
      </w:r>
      <w:r w:rsidRPr="00AB61D4">
        <w:t>, p. 73</w:t>
      </w:r>
    </w:p>
  </w:footnote>
  <w:footnote w:id="17">
    <w:p w14:paraId="0CAD2F06" w14:textId="77777777" w:rsidR="0020035F" w:rsidRPr="002E644F" w:rsidRDefault="0020035F" w:rsidP="00FF55CC">
      <w:pPr>
        <w:pStyle w:val="noteenbasdepage"/>
        <w:jc w:val="both"/>
      </w:pPr>
      <w:r w:rsidRPr="002E644F">
        <w:rPr>
          <w:rStyle w:val="Appelnotedebasdep"/>
        </w:rPr>
        <w:footnoteRef/>
      </w:r>
      <w:r w:rsidRPr="002E644F">
        <w:t xml:space="preserve"> </w:t>
      </w:r>
      <w:r>
        <w:tab/>
        <w:t xml:space="preserve">Li </w:t>
      </w:r>
      <w:proofErr w:type="spellStart"/>
      <w:r w:rsidRPr="002E644F">
        <w:t>Shengming</w:t>
      </w:r>
      <w:proofErr w:type="spellEnd"/>
      <w:r w:rsidRPr="002E644F">
        <w:t xml:space="preserve">, </w:t>
      </w:r>
      <w:r w:rsidRPr="002E644F">
        <w:rPr>
          <w:i/>
          <w:iCs/>
        </w:rPr>
        <w:t xml:space="preserve">Fei </w:t>
      </w:r>
      <w:proofErr w:type="spellStart"/>
      <w:r w:rsidRPr="002E644F">
        <w:rPr>
          <w:i/>
          <w:iCs/>
        </w:rPr>
        <w:t>Xiaotong</w:t>
      </w:r>
      <w:proofErr w:type="spellEnd"/>
      <w:r w:rsidRPr="002E644F">
        <w:rPr>
          <w:i/>
          <w:iCs/>
        </w:rPr>
        <w:t xml:space="preserve">, l’homme qui voulait comprendre la Chine, op. </w:t>
      </w:r>
      <w:proofErr w:type="spellStart"/>
      <w:proofErr w:type="gramStart"/>
      <w:r w:rsidRPr="002E644F">
        <w:rPr>
          <w:i/>
          <w:iCs/>
        </w:rPr>
        <w:t>cit</w:t>
      </w:r>
      <w:proofErr w:type="spellEnd"/>
      <w:proofErr w:type="gramEnd"/>
      <w:r w:rsidRPr="002E644F">
        <w:t xml:space="preserve">., p. 126. </w:t>
      </w:r>
    </w:p>
  </w:footnote>
  <w:footnote w:id="18">
    <w:p w14:paraId="6AF1AE14" w14:textId="41C6DFC0" w:rsidR="0020035F" w:rsidRPr="002E644F" w:rsidRDefault="0020035F" w:rsidP="00FF55CC">
      <w:pPr>
        <w:pStyle w:val="noteenbasdepage"/>
        <w:jc w:val="both"/>
      </w:pPr>
      <w:r w:rsidRPr="00F2685B">
        <w:rPr>
          <w:rStyle w:val="Appelnotedebasdep"/>
        </w:rPr>
        <w:footnoteRef/>
      </w:r>
      <w:r w:rsidRPr="002E644F">
        <w:t xml:space="preserve"> </w:t>
      </w:r>
      <w:r>
        <w:tab/>
      </w:r>
      <w:r w:rsidRPr="002E644F">
        <w:t xml:space="preserve">Li </w:t>
      </w:r>
      <w:proofErr w:type="spellStart"/>
      <w:r w:rsidRPr="002E644F">
        <w:t>Shengming</w:t>
      </w:r>
      <w:proofErr w:type="spellEnd"/>
      <w:r w:rsidRPr="002E644F">
        <w:t>,</w:t>
      </w:r>
      <w:r w:rsidRPr="002E644F">
        <w:rPr>
          <w:rFonts w:hint="eastAsia"/>
        </w:rPr>
        <w:t xml:space="preserve"> </w:t>
      </w:r>
      <w:proofErr w:type="spellStart"/>
      <w:r w:rsidRPr="00F2685B">
        <w:rPr>
          <w:i/>
          <w:iCs/>
        </w:rPr>
        <w:t>Zhongguoren</w:t>
      </w:r>
      <w:proofErr w:type="spellEnd"/>
      <w:r w:rsidRPr="00F2685B">
        <w:rPr>
          <w:i/>
          <w:iCs/>
        </w:rPr>
        <w:t xml:space="preserve"> de </w:t>
      </w:r>
      <w:proofErr w:type="spellStart"/>
      <w:r w:rsidRPr="00F2685B">
        <w:rPr>
          <w:i/>
          <w:iCs/>
        </w:rPr>
        <w:t>zijue</w:t>
      </w:r>
      <w:proofErr w:type="spellEnd"/>
      <w:r w:rsidRPr="00F2685B">
        <w:rPr>
          <w:i/>
          <w:iCs/>
        </w:rPr>
        <w:t xml:space="preserve"> : Fei </w:t>
      </w:r>
      <w:proofErr w:type="spellStart"/>
      <w:r w:rsidRPr="00F2685B">
        <w:rPr>
          <w:i/>
          <w:iCs/>
        </w:rPr>
        <w:t>Xiaotong</w:t>
      </w:r>
      <w:proofErr w:type="spellEnd"/>
      <w:r w:rsidRPr="00F2685B">
        <w:rPr>
          <w:i/>
          <w:iCs/>
        </w:rPr>
        <w:t xml:space="preserve"> </w:t>
      </w:r>
      <w:proofErr w:type="spellStart"/>
      <w:r w:rsidRPr="00F2685B">
        <w:rPr>
          <w:i/>
          <w:iCs/>
        </w:rPr>
        <w:t>zhuan</w:t>
      </w:r>
      <w:proofErr w:type="spellEnd"/>
      <w:r w:rsidRPr="00F2685B">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F2685B">
        <w:rPr>
          <w:i/>
          <w:iCs/>
        </w:rPr>
        <w:t xml:space="preserve">, op. </w:t>
      </w:r>
      <w:proofErr w:type="spellStart"/>
      <w:proofErr w:type="gramStart"/>
      <w:r w:rsidRPr="00F2685B">
        <w:rPr>
          <w:i/>
          <w:iCs/>
        </w:rPr>
        <w:t>cit</w:t>
      </w:r>
      <w:proofErr w:type="spellEnd"/>
      <w:proofErr w:type="gramEnd"/>
      <w:r w:rsidRPr="00F2685B">
        <w:rPr>
          <w:i/>
          <w:iCs/>
        </w:rPr>
        <w:t>.</w:t>
      </w:r>
      <w:r w:rsidRPr="002E644F">
        <w:t>, p.</w:t>
      </w:r>
      <w:r w:rsidRPr="00F2685B">
        <w:rPr>
          <w:color w:val="000000" w:themeColor="text1"/>
        </w:rPr>
        <w:t> 330</w:t>
      </w:r>
      <w:r>
        <w:rPr>
          <w:color w:val="000000" w:themeColor="text1"/>
        </w:rPr>
        <w:t>.</w:t>
      </w:r>
    </w:p>
  </w:footnote>
  <w:footnote w:id="19">
    <w:p w14:paraId="54B0183F" w14:textId="77777777" w:rsidR="0020035F" w:rsidRDefault="0020035F" w:rsidP="00FF55CC">
      <w:pPr>
        <w:pStyle w:val="noteenbasdepage"/>
        <w:jc w:val="both"/>
      </w:pPr>
      <w:r>
        <w:rPr>
          <w:rStyle w:val="Appelnotedebasdep"/>
        </w:rPr>
        <w:footnoteRef/>
      </w:r>
      <w:r>
        <w:t xml:space="preserve"> </w:t>
      </w:r>
      <w:r>
        <w:tab/>
        <w:t xml:space="preserve">Li </w:t>
      </w:r>
      <w:proofErr w:type="spellStart"/>
      <w:r w:rsidRPr="002E644F">
        <w:t>Shengming</w:t>
      </w:r>
      <w:proofErr w:type="spellEnd"/>
      <w:r w:rsidRPr="002E644F">
        <w:t xml:space="preserve">, </w:t>
      </w:r>
      <w:r w:rsidRPr="002E644F">
        <w:rPr>
          <w:i/>
          <w:iCs/>
        </w:rPr>
        <w:t xml:space="preserve">Fei </w:t>
      </w:r>
      <w:proofErr w:type="spellStart"/>
      <w:r w:rsidRPr="002E644F">
        <w:rPr>
          <w:i/>
          <w:iCs/>
        </w:rPr>
        <w:t>Xiaotong</w:t>
      </w:r>
      <w:proofErr w:type="spellEnd"/>
      <w:r w:rsidRPr="002E644F">
        <w:rPr>
          <w:i/>
          <w:iCs/>
        </w:rPr>
        <w:t xml:space="preserve">, l’homme qui voulait comprendre la Chine, op. </w:t>
      </w:r>
      <w:proofErr w:type="spellStart"/>
      <w:proofErr w:type="gramStart"/>
      <w:r w:rsidRPr="002E644F">
        <w:rPr>
          <w:i/>
          <w:iCs/>
        </w:rPr>
        <w:t>cit</w:t>
      </w:r>
      <w:proofErr w:type="spellEnd"/>
      <w:proofErr w:type="gramEnd"/>
      <w:r w:rsidRPr="002E644F">
        <w:t xml:space="preserve">., </w:t>
      </w:r>
      <w:r w:rsidRPr="002868A9">
        <w:rPr>
          <w:color w:val="000000" w:themeColor="text1"/>
        </w:rPr>
        <w:t>p. 48</w:t>
      </w:r>
      <w:r>
        <w:rPr>
          <w:color w:val="000000" w:themeColor="text1"/>
        </w:rPr>
        <w:t>8</w:t>
      </w:r>
      <w:r w:rsidRPr="002868A9">
        <w:rPr>
          <w:color w:val="000000" w:themeColor="text1"/>
        </w:rPr>
        <w:t>.</w:t>
      </w:r>
    </w:p>
  </w:footnote>
  <w:footnote w:id="20">
    <w:p w14:paraId="029F00C8" w14:textId="35846A49" w:rsidR="0020035F" w:rsidRDefault="0020035F" w:rsidP="00FF55CC">
      <w:pPr>
        <w:pStyle w:val="noteenbasdepage"/>
        <w:tabs>
          <w:tab w:val="clear" w:pos="851"/>
          <w:tab w:val="left" w:pos="709"/>
        </w:tabs>
        <w:ind w:left="426" w:hanging="426"/>
        <w:jc w:val="both"/>
      </w:pPr>
      <w:r>
        <w:rPr>
          <w:rStyle w:val="Appelnotedebasdep"/>
        </w:rPr>
        <w:footnoteRef/>
      </w:r>
      <w:r>
        <w:t xml:space="preserve"> </w:t>
      </w:r>
      <w:r>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AB61D4">
        <w:rPr>
          <w:i/>
          <w:iCs/>
        </w:rPr>
        <w:t>Zhongguoren</w:t>
      </w:r>
      <w:proofErr w:type="spellEnd"/>
      <w:r w:rsidRPr="00AB61D4">
        <w:rPr>
          <w:i/>
          <w:iCs/>
        </w:rPr>
        <w:t xml:space="preserve"> de </w:t>
      </w:r>
      <w:proofErr w:type="spellStart"/>
      <w:r w:rsidRPr="00AB61D4">
        <w:rPr>
          <w:i/>
          <w:iCs/>
        </w:rPr>
        <w:t>zijue</w:t>
      </w:r>
      <w:proofErr w:type="spellEnd"/>
      <w:r w:rsidRPr="00AB61D4">
        <w:rPr>
          <w:i/>
          <w:iCs/>
        </w:rPr>
        <w:t xml:space="preserve"> : Fei </w:t>
      </w:r>
      <w:proofErr w:type="spellStart"/>
      <w:r w:rsidRPr="00AB61D4">
        <w:rPr>
          <w:i/>
          <w:iCs/>
        </w:rPr>
        <w:t>Xiaotong</w:t>
      </w:r>
      <w:proofErr w:type="spellEnd"/>
      <w:r w:rsidRPr="00AB61D4">
        <w:rPr>
          <w:i/>
          <w:iCs/>
        </w:rPr>
        <w:t xml:space="preserve"> </w:t>
      </w:r>
      <w:proofErr w:type="spellStart"/>
      <w:r w:rsidRPr="00AB61D4">
        <w:rPr>
          <w:i/>
          <w:iCs/>
        </w:rPr>
        <w:t>zhuan</w:t>
      </w:r>
      <w:proofErr w:type="spellEnd"/>
      <w:r w:rsidRPr="00AB61D4">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AB61D4">
        <w:rPr>
          <w:i/>
          <w:iCs/>
        </w:rPr>
        <w:t xml:space="preserve">, op. </w:t>
      </w:r>
      <w:proofErr w:type="spellStart"/>
      <w:proofErr w:type="gramStart"/>
      <w:r w:rsidRPr="00AB61D4">
        <w:rPr>
          <w:i/>
          <w:iCs/>
        </w:rPr>
        <w:t>cit</w:t>
      </w:r>
      <w:proofErr w:type="spellEnd"/>
      <w:proofErr w:type="gramEnd"/>
      <w:r w:rsidRPr="00AB61D4">
        <w:rPr>
          <w:i/>
          <w:iCs/>
        </w:rPr>
        <w:t>.</w:t>
      </w:r>
      <w:r w:rsidRPr="00AB61D4">
        <w:t>, p. </w:t>
      </w:r>
      <w:r>
        <w:t>93.</w:t>
      </w:r>
    </w:p>
  </w:footnote>
  <w:footnote w:id="21">
    <w:p w14:paraId="28EDAE9B" w14:textId="1BFE40A9" w:rsidR="0020035F" w:rsidRPr="00AA2D47" w:rsidRDefault="0020035F" w:rsidP="00FF55CC">
      <w:pPr>
        <w:pStyle w:val="noteenbasdepage"/>
        <w:jc w:val="both"/>
        <w:rPr>
          <w:color w:val="FF0000"/>
        </w:rPr>
      </w:pPr>
      <w:r w:rsidRPr="00AA2D47">
        <w:rPr>
          <w:rStyle w:val="Appelnotedebasdep"/>
          <w:rFonts w:eastAsia="MS Mincho" w:cs="HiraMinPro-W6"/>
        </w:rPr>
        <w:footnoteRef/>
      </w:r>
      <w:r w:rsidRPr="00AA2D47">
        <w:t xml:space="preserve"> </w:t>
      </w:r>
      <w:r>
        <w:tab/>
      </w:r>
      <w:r w:rsidRPr="00AA2D47">
        <w:t xml:space="preserve">Li </w:t>
      </w:r>
      <w:proofErr w:type="spellStart"/>
      <w:r w:rsidRPr="00AA2D47">
        <w:t>Shengming</w:t>
      </w:r>
      <w:proofErr w:type="spellEnd"/>
      <w:r w:rsidRPr="00AA2D47">
        <w:t xml:space="preserve">, </w:t>
      </w:r>
      <w:r w:rsidRPr="00AA2D47">
        <w:rPr>
          <w:i/>
          <w:iCs/>
        </w:rPr>
        <w:t xml:space="preserve">Fei </w:t>
      </w:r>
      <w:proofErr w:type="spellStart"/>
      <w:r w:rsidRPr="00AA2D47">
        <w:rPr>
          <w:i/>
          <w:iCs/>
        </w:rPr>
        <w:t>Xiaotong</w:t>
      </w:r>
      <w:proofErr w:type="spellEnd"/>
      <w:r w:rsidRPr="00AA2D47">
        <w:rPr>
          <w:i/>
          <w:iCs/>
        </w:rPr>
        <w:t xml:space="preserve">, l’homme qui voulait comprendre la Chine, op. </w:t>
      </w:r>
      <w:proofErr w:type="spellStart"/>
      <w:r w:rsidRPr="00AA2D47">
        <w:rPr>
          <w:i/>
          <w:iCs/>
        </w:rPr>
        <w:t>cit</w:t>
      </w:r>
      <w:proofErr w:type="spellEnd"/>
      <w:r w:rsidRPr="00AA2D47">
        <w:t xml:space="preserve">., </w:t>
      </w:r>
      <w:r w:rsidRPr="00231EB4">
        <w:rPr>
          <w:color w:val="00B050"/>
        </w:rPr>
        <w:t>p.</w:t>
      </w:r>
      <w:r w:rsidR="00231EB4" w:rsidRPr="00231EB4">
        <w:rPr>
          <w:color w:val="00B050"/>
        </w:rPr>
        <w:t> 156.</w:t>
      </w:r>
    </w:p>
  </w:footnote>
  <w:footnote w:id="22">
    <w:p w14:paraId="415041C2" w14:textId="55A97577" w:rsidR="0020035F" w:rsidRDefault="0020035F" w:rsidP="00FF55CC">
      <w:pPr>
        <w:pStyle w:val="noteenbasdepage"/>
        <w:tabs>
          <w:tab w:val="clear" w:pos="851"/>
          <w:tab w:val="left" w:pos="567"/>
        </w:tabs>
        <w:ind w:left="426" w:hanging="426"/>
        <w:jc w:val="both"/>
      </w:pPr>
      <w:r>
        <w:rPr>
          <w:rStyle w:val="Appelnotedebasdep"/>
        </w:rPr>
        <w:footnoteRef/>
      </w:r>
      <w:r>
        <w:t xml:space="preserve"> </w:t>
      </w:r>
      <w:r>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AB61D4">
        <w:rPr>
          <w:i/>
          <w:iCs/>
        </w:rPr>
        <w:t>Zhongguoren</w:t>
      </w:r>
      <w:proofErr w:type="spellEnd"/>
      <w:r w:rsidRPr="00AB61D4">
        <w:rPr>
          <w:i/>
          <w:iCs/>
        </w:rPr>
        <w:t xml:space="preserve"> de </w:t>
      </w:r>
      <w:proofErr w:type="spellStart"/>
      <w:r w:rsidRPr="00AB61D4">
        <w:rPr>
          <w:i/>
          <w:iCs/>
        </w:rPr>
        <w:t>zijue</w:t>
      </w:r>
      <w:proofErr w:type="spellEnd"/>
      <w:r w:rsidRPr="00AB61D4">
        <w:rPr>
          <w:i/>
          <w:iCs/>
        </w:rPr>
        <w:t xml:space="preserve"> : Fei </w:t>
      </w:r>
      <w:proofErr w:type="spellStart"/>
      <w:r w:rsidRPr="00AB61D4">
        <w:rPr>
          <w:i/>
          <w:iCs/>
        </w:rPr>
        <w:t>Xiaotong</w:t>
      </w:r>
      <w:proofErr w:type="spellEnd"/>
      <w:r w:rsidRPr="00AB61D4">
        <w:rPr>
          <w:i/>
          <w:iCs/>
        </w:rPr>
        <w:t xml:space="preserve"> </w:t>
      </w:r>
      <w:proofErr w:type="spellStart"/>
      <w:r w:rsidRPr="00AB61D4">
        <w:rPr>
          <w:i/>
          <w:iCs/>
        </w:rPr>
        <w:t>zhuan</w:t>
      </w:r>
      <w:proofErr w:type="spellEnd"/>
      <w:r w:rsidRPr="00AB61D4">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AB61D4">
        <w:rPr>
          <w:i/>
          <w:iCs/>
        </w:rPr>
        <w:t xml:space="preserve">, op. </w:t>
      </w:r>
      <w:proofErr w:type="spellStart"/>
      <w:proofErr w:type="gramStart"/>
      <w:r w:rsidRPr="00AB61D4">
        <w:rPr>
          <w:i/>
          <w:iCs/>
        </w:rPr>
        <w:t>cit</w:t>
      </w:r>
      <w:proofErr w:type="spellEnd"/>
      <w:proofErr w:type="gramEnd"/>
      <w:r w:rsidRPr="00AB61D4">
        <w:rPr>
          <w:i/>
          <w:iCs/>
        </w:rPr>
        <w:t>.</w:t>
      </w:r>
      <w:r w:rsidRPr="00AB61D4">
        <w:t>, p. </w:t>
      </w:r>
      <w:r>
        <w:t>332.</w:t>
      </w:r>
    </w:p>
  </w:footnote>
  <w:footnote w:id="23">
    <w:p w14:paraId="3EF78AF7" w14:textId="77777777" w:rsidR="0020035F" w:rsidRDefault="0020035F" w:rsidP="00FF55CC">
      <w:pPr>
        <w:pStyle w:val="noteenbasdepage"/>
        <w:jc w:val="both"/>
      </w:pPr>
      <w:r>
        <w:rPr>
          <w:rStyle w:val="Appelnotedebasdep"/>
        </w:rPr>
        <w:footnoteRef/>
      </w:r>
      <w:r>
        <w:t xml:space="preserve"> </w:t>
      </w:r>
      <w:r>
        <w:tab/>
        <w:t xml:space="preserve">Li </w:t>
      </w:r>
      <w:proofErr w:type="spellStart"/>
      <w:r w:rsidRPr="002E644F">
        <w:t>Shengming</w:t>
      </w:r>
      <w:proofErr w:type="spellEnd"/>
      <w:r w:rsidRPr="002E644F">
        <w:t xml:space="preserve">, </w:t>
      </w:r>
      <w:r w:rsidRPr="002E644F">
        <w:rPr>
          <w:i/>
          <w:iCs/>
        </w:rPr>
        <w:t xml:space="preserve">Fei </w:t>
      </w:r>
      <w:proofErr w:type="spellStart"/>
      <w:r w:rsidRPr="002E644F">
        <w:rPr>
          <w:i/>
          <w:iCs/>
        </w:rPr>
        <w:t>Xiaotong</w:t>
      </w:r>
      <w:proofErr w:type="spellEnd"/>
      <w:r w:rsidRPr="002E644F">
        <w:rPr>
          <w:i/>
          <w:iCs/>
        </w:rPr>
        <w:t xml:space="preserve">, l’homme qui voulait comprendre la Chine, op. </w:t>
      </w:r>
      <w:proofErr w:type="spellStart"/>
      <w:proofErr w:type="gramStart"/>
      <w:r w:rsidRPr="002E644F">
        <w:rPr>
          <w:i/>
          <w:iCs/>
        </w:rPr>
        <w:t>cit</w:t>
      </w:r>
      <w:proofErr w:type="spellEnd"/>
      <w:proofErr w:type="gramEnd"/>
      <w:r w:rsidRPr="002E644F">
        <w:t xml:space="preserve">., </w:t>
      </w:r>
      <w:r w:rsidRPr="002868A9">
        <w:rPr>
          <w:color w:val="000000" w:themeColor="text1"/>
        </w:rPr>
        <w:t>p. 4</w:t>
      </w:r>
      <w:r>
        <w:rPr>
          <w:color w:val="000000" w:themeColor="text1"/>
        </w:rPr>
        <w:t>91</w:t>
      </w:r>
      <w:r w:rsidRPr="002868A9">
        <w:rPr>
          <w:color w:val="000000" w:themeColor="text1"/>
        </w:rPr>
        <w:t>.</w:t>
      </w:r>
    </w:p>
  </w:footnote>
  <w:footnote w:id="24">
    <w:p w14:paraId="399AF741" w14:textId="77777777" w:rsidR="0020035F" w:rsidRPr="00D91579" w:rsidRDefault="0020035F" w:rsidP="00FF55CC">
      <w:pPr>
        <w:pStyle w:val="noteenbasdepage"/>
        <w:jc w:val="both"/>
        <w:rPr>
          <w:lang w:eastAsia="ja-JP"/>
        </w:rPr>
      </w:pPr>
      <w:r w:rsidRPr="0005681E">
        <w:rPr>
          <w:vertAlign w:val="superscript"/>
        </w:rPr>
        <w:footnoteRef/>
      </w:r>
      <w:r>
        <w:t xml:space="preserve"> </w:t>
      </w:r>
      <w:r>
        <w:tab/>
      </w:r>
      <w:r w:rsidRPr="00D91579">
        <w:t>Traduit «</w:t>
      </w:r>
      <w:r>
        <w:t> </w:t>
      </w:r>
      <w:r w:rsidRPr="00D91579">
        <w:t>Douceur subite, retour du froid</w:t>
      </w:r>
      <w:r>
        <w:t> </w:t>
      </w:r>
      <w:r w:rsidRPr="00D91579">
        <w:t xml:space="preserve">» par Bertrand </w:t>
      </w:r>
      <w:proofErr w:type="spellStart"/>
      <w:r w:rsidRPr="00D91579">
        <w:t>Goujard</w:t>
      </w:r>
      <w:proofErr w:type="spellEnd"/>
      <w:r w:rsidRPr="00D91579">
        <w:t xml:space="preserve"> sur son site </w:t>
      </w:r>
      <w:r>
        <w:rPr>
          <w:lang w:eastAsia="ja-JP"/>
        </w:rPr>
        <w:t xml:space="preserve">« </w:t>
      </w:r>
      <w:r w:rsidRPr="00D91579">
        <w:rPr>
          <w:rFonts w:hint="eastAsia"/>
          <w:lang w:eastAsia="ja-JP"/>
        </w:rPr>
        <w:t>V</w:t>
      </w:r>
      <w:r w:rsidRPr="00D91579">
        <w:t>ent du Soir</w:t>
      </w:r>
      <w:r>
        <w:t xml:space="preserve"> »</w:t>
      </w:r>
      <w:r w:rsidRPr="00D91579">
        <w:t xml:space="preserve"> (www.ventdusoir-poesie.fr) consacré à la poésie chinoise tardive.</w:t>
      </w:r>
    </w:p>
  </w:footnote>
  <w:footnote w:id="25">
    <w:p w14:paraId="655DA6AF" w14:textId="2ABCBE4D" w:rsidR="0020035F" w:rsidRPr="00742FCC" w:rsidRDefault="0020035F" w:rsidP="00FF55CC">
      <w:pPr>
        <w:pStyle w:val="noteenbasdepage"/>
        <w:tabs>
          <w:tab w:val="clear" w:pos="851"/>
          <w:tab w:val="left" w:pos="709"/>
        </w:tabs>
        <w:ind w:left="426" w:hanging="426"/>
        <w:jc w:val="both"/>
        <w:rPr>
          <w:color w:val="000000" w:themeColor="text1"/>
        </w:rPr>
      </w:pPr>
      <w:r w:rsidRPr="00742FCC">
        <w:rPr>
          <w:rStyle w:val="Appelnotedebasdep"/>
          <w:color w:val="000000" w:themeColor="text1"/>
        </w:rPr>
        <w:footnoteRef/>
      </w:r>
      <w:r w:rsidRPr="00742FCC">
        <w:rPr>
          <w:color w:val="000000" w:themeColor="text1"/>
        </w:rPr>
        <w:t xml:space="preserve"> </w:t>
      </w:r>
      <w:r w:rsidRPr="00742FCC">
        <w:rPr>
          <w:color w:val="000000" w:themeColor="text1"/>
        </w:rPr>
        <w:tab/>
      </w:r>
      <w:r w:rsidRPr="00742FCC">
        <w:rPr>
          <w:color w:val="000000" w:themeColor="text1"/>
        </w:rPr>
        <w:t xml:space="preserve">Li </w:t>
      </w:r>
      <w:proofErr w:type="spellStart"/>
      <w:r w:rsidRPr="00742FCC">
        <w:rPr>
          <w:color w:val="000000" w:themeColor="text1"/>
        </w:rPr>
        <w:t>Shengming</w:t>
      </w:r>
      <w:proofErr w:type="spellEnd"/>
      <w:r w:rsidRPr="00742FCC">
        <w:rPr>
          <w:color w:val="000000" w:themeColor="text1"/>
        </w:rPr>
        <w:t>,</w:t>
      </w:r>
      <w:r w:rsidRPr="00742FCC">
        <w:rPr>
          <w:rFonts w:hint="eastAsia"/>
          <w:color w:val="000000" w:themeColor="text1"/>
        </w:rPr>
        <w:t xml:space="preserve"> </w:t>
      </w:r>
      <w:proofErr w:type="spellStart"/>
      <w:r w:rsidRPr="00742FCC">
        <w:rPr>
          <w:i/>
          <w:iCs/>
          <w:color w:val="000000" w:themeColor="text1"/>
        </w:rPr>
        <w:t>Zhongguoren</w:t>
      </w:r>
      <w:proofErr w:type="spellEnd"/>
      <w:r w:rsidRPr="00742FCC">
        <w:rPr>
          <w:i/>
          <w:iCs/>
          <w:color w:val="000000" w:themeColor="text1"/>
        </w:rPr>
        <w:t xml:space="preserve"> de </w:t>
      </w:r>
      <w:proofErr w:type="spellStart"/>
      <w:r w:rsidRPr="00742FCC">
        <w:rPr>
          <w:i/>
          <w:iCs/>
          <w:color w:val="000000" w:themeColor="text1"/>
        </w:rPr>
        <w:t>zijue</w:t>
      </w:r>
      <w:proofErr w:type="spellEnd"/>
      <w:r w:rsidRPr="00742FCC">
        <w:rPr>
          <w:i/>
          <w:iCs/>
          <w:color w:val="000000" w:themeColor="text1"/>
        </w:rPr>
        <w:t xml:space="preserve"> : Fei </w:t>
      </w:r>
      <w:proofErr w:type="spellStart"/>
      <w:r w:rsidRPr="00742FCC">
        <w:rPr>
          <w:i/>
          <w:iCs/>
          <w:color w:val="000000" w:themeColor="text1"/>
        </w:rPr>
        <w:t>Xiaotong</w:t>
      </w:r>
      <w:proofErr w:type="spellEnd"/>
      <w:r w:rsidRPr="00742FCC">
        <w:rPr>
          <w:i/>
          <w:iCs/>
          <w:color w:val="000000" w:themeColor="text1"/>
        </w:rPr>
        <w:t xml:space="preserve"> </w:t>
      </w:r>
      <w:proofErr w:type="spellStart"/>
      <w:r w:rsidRPr="00742FCC">
        <w:rPr>
          <w:i/>
          <w:iCs/>
          <w:color w:val="000000" w:themeColor="text1"/>
        </w:rPr>
        <w:t>zhuan</w:t>
      </w:r>
      <w:proofErr w:type="spellEnd"/>
      <w:r w:rsidRPr="00742FCC">
        <w:rPr>
          <w:i/>
          <w:iCs/>
          <w:color w:val="000000" w:themeColor="text1"/>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742FCC">
        <w:rPr>
          <w:i/>
          <w:iCs/>
          <w:color w:val="000000" w:themeColor="text1"/>
        </w:rPr>
        <w:t xml:space="preserve">, op. </w:t>
      </w:r>
      <w:proofErr w:type="spellStart"/>
      <w:r w:rsidRPr="00742FCC">
        <w:rPr>
          <w:i/>
          <w:iCs/>
          <w:color w:val="000000" w:themeColor="text1"/>
        </w:rPr>
        <w:t>cit</w:t>
      </w:r>
      <w:proofErr w:type="spellEnd"/>
      <w:r w:rsidRPr="00742FCC">
        <w:rPr>
          <w:i/>
          <w:iCs/>
          <w:color w:val="000000" w:themeColor="text1"/>
        </w:rPr>
        <w:t>.</w:t>
      </w:r>
      <w:r w:rsidRPr="00742FCC">
        <w:rPr>
          <w:color w:val="000000" w:themeColor="text1"/>
        </w:rPr>
        <w:t xml:space="preserve">, p. 172. </w:t>
      </w:r>
    </w:p>
  </w:footnote>
  <w:footnote w:id="26">
    <w:p w14:paraId="369C16A5" w14:textId="77777777" w:rsidR="0020035F" w:rsidRDefault="0020035F" w:rsidP="00FF55CC">
      <w:pPr>
        <w:pStyle w:val="noteenbasdepage"/>
        <w:jc w:val="both"/>
      </w:pPr>
      <w:r>
        <w:rPr>
          <w:rStyle w:val="Appelnotedebasdep"/>
        </w:rPr>
        <w:footnoteRef/>
      </w:r>
      <w:r>
        <w:t xml:space="preserve"> </w:t>
      </w:r>
      <w:r>
        <w:tab/>
      </w:r>
      <w:r>
        <w:t xml:space="preserve">Li </w:t>
      </w:r>
      <w:proofErr w:type="spellStart"/>
      <w:r w:rsidRPr="002E644F">
        <w:t>Shengming</w:t>
      </w:r>
      <w:proofErr w:type="spellEnd"/>
      <w:r w:rsidRPr="002E644F">
        <w:t xml:space="preserve">, </w:t>
      </w:r>
      <w:r w:rsidRPr="002E644F">
        <w:rPr>
          <w:i/>
          <w:iCs/>
        </w:rPr>
        <w:t xml:space="preserve">Fei </w:t>
      </w:r>
      <w:proofErr w:type="spellStart"/>
      <w:r w:rsidRPr="002E644F">
        <w:rPr>
          <w:i/>
          <w:iCs/>
        </w:rPr>
        <w:t>Xiaotong</w:t>
      </w:r>
      <w:proofErr w:type="spellEnd"/>
      <w:r w:rsidRPr="002E644F">
        <w:rPr>
          <w:i/>
          <w:iCs/>
        </w:rPr>
        <w:t xml:space="preserve">, l’homme qui voulait comprendre la Chine, op. </w:t>
      </w:r>
      <w:proofErr w:type="spellStart"/>
      <w:proofErr w:type="gramStart"/>
      <w:r w:rsidRPr="002E644F">
        <w:rPr>
          <w:i/>
          <w:iCs/>
        </w:rPr>
        <w:t>cit</w:t>
      </w:r>
      <w:proofErr w:type="spellEnd"/>
      <w:proofErr w:type="gramEnd"/>
      <w:r w:rsidRPr="002E644F">
        <w:t xml:space="preserve">., p. </w:t>
      </w:r>
      <w:r>
        <w:t>272</w:t>
      </w:r>
      <w:r w:rsidRPr="002E644F">
        <w:t>.</w:t>
      </w:r>
    </w:p>
  </w:footnote>
  <w:footnote w:id="27">
    <w:p w14:paraId="1C2DE1E7" w14:textId="368DCC23" w:rsidR="0020035F" w:rsidRDefault="0020035F" w:rsidP="00FF55CC">
      <w:pPr>
        <w:pStyle w:val="noteenbasdepage"/>
        <w:tabs>
          <w:tab w:val="clear" w:pos="851"/>
          <w:tab w:val="left" w:pos="709"/>
          <w:tab w:val="left" w:pos="993"/>
        </w:tabs>
        <w:ind w:left="426" w:hanging="426"/>
        <w:jc w:val="both"/>
      </w:pPr>
      <w:r>
        <w:rPr>
          <w:rStyle w:val="Appelnotedebasdep"/>
        </w:rPr>
        <w:footnoteRef/>
      </w:r>
      <w:r>
        <w:t xml:space="preserve"> </w:t>
      </w:r>
      <w:r>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AB61D4">
        <w:rPr>
          <w:i/>
          <w:iCs/>
        </w:rPr>
        <w:t>Zhongguoren</w:t>
      </w:r>
      <w:proofErr w:type="spellEnd"/>
      <w:r w:rsidRPr="00AB61D4">
        <w:rPr>
          <w:i/>
          <w:iCs/>
        </w:rPr>
        <w:t xml:space="preserve"> de </w:t>
      </w:r>
      <w:proofErr w:type="spellStart"/>
      <w:r w:rsidRPr="00AB61D4">
        <w:rPr>
          <w:i/>
          <w:iCs/>
        </w:rPr>
        <w:t>zijue</w:t>
      </w:r>
      <w:proofErr w:type="spellEnd"/>
      <w:r w:rsidRPr="00AB61D4">
        <w:rPr>
          <w:i/>
          <w:iCs/>
        </w:rPr>
        <w:t xml:space="preserve"> : Fei </w:t>
      </w:r>
      <w:proofErr w:type="spellStart"/>
      <w:r w:rsidRPr="00AB61D4">
        <w:rPr>
          <w:i/>
          <w:iCs/>
        </w:rPr>
        <w:t>Xiaotong</w:t>
      </w:r>
      <w:proofErr w:type="spellEnd"/>
      <w:r w:rsidRPr="00AB61D4">
        <w:rPr>
          <w:i/>
          <w:iCs/>
        </w:rPr>
        <w:t xml:space="preserve"> </w:t>
      </w:r>
      <w:proofErr w:type="spellStart"/>
      <w:r w:rsidRPr="00AB61D4">
        <w:rPr>
          <w:i/>
          <w:iCs/>
        </w:rPr>
        <w:t>zhuan</w:t>
      </w:r>
      <w:proofErr w:type="spellEnd"/>
      <w:r w:rsidRPr="00AB61D4">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AB61D4">
        <w:rPr>
          <w:i/>
          <w:iCs/>
        </w:rPr>
        <w:t xml:space="preserve">, op. </w:t>
      </w:r>
      <w:proofErr w:type="spellStart"/>
      <w:r w:rsidRPr="00AB61D4">
        <w:rPr>
          <w:i/>
          <w:iCs/>
        </w:rPr>
        <w:t>cit</w:t>
      </w:r>
      <w:proofErr w:type="spellEnd"/>
      <w:r w:rsidRPr="00AB61D4">
        <w:rPr>
          <w:i/>
          <w:iCs/>
        </w:rPr>
        <w:t>.</w:t>
      </w:r>
      <w:r w:rsidRPr="00AB61D4">
        <w:t>, p. </w:t>
      </w:r>
      <w:r>
        <w:t>174.</w:t>
      </w:r>
    </w:p>
  </w:footnote>
  <w:footnote w:id="28">
    <w:p w14:paraId="103550F0" w14:textId="77777777" w:rsidR="0020035F" w:rsidRDefault="0020035F" w:rsidP="00FF55CC">
      <w:pPr>
        <w:pStyle w:val="noteenbasdepage"/>
        <w:jc w:val="both"/>
      </w:pPr>
      <w:r>
        <w:rPr>
          <w:rStyle w:val="Appelnotedebasdep"/>
        </w:rPr>
        <w:footnoteRef/>
      </w:r>
      <w:r>
        <w:t xml:space="preserve"> </w:t>
      </w:r>
      <w:r>
        <w:tab/>
      </w:r>
      <w:r>
        <w:t xml:space="preserve">Li </w:t>
      </w:r>
      <w:proofErr w:type="spellStart"/>
      <w:r w:rsidRPr="002E644F">
        <w:t>Shengming</w:t>
      </w:r>
      <w:proofErr w:type="spellEnd"/>
      <w:r w:rsidRPr="002E644F">
        <w:t xml:space="preserve">, </w:t>
      </w:r>
      <w:r w:rsidRPr="002E644F">
        <w:rPr>
          <w:i/>
          <w:iCs/>
        </w:rPr>
        <w:t xml:space="preserve">Fei </w:t>
      </w:r>
      <w:proofErr w:type="spellStart"/>
      <w:r w:rsidRPr="002E644F">
        <w:rPr>
          <w:i/>
          <w:iCs/>
        </w:rPr>
        <w:t>Xiaotong</w:t>
      </w:r>
      <w:proofErr w:type="spellEnd"/>
      <w:r w:rsidRPr="002E644F">
        <w:rPr>
          <w:i/>
          <w:iCs/>
        </w:rPr>
        <w:t xml:space="preserve">, l’homme qui voulait comprendre la Chine, op. </w:t>
      </w:r>
      <w:proofErr w:type="spellStart"/>
      <w:proofErr w:type="gramStart"/>
      <w:r w:rsidRPr="002E644F">
        <w:rPr>
          <w:i/>
          <w:iCs/>
        </w:rPr>
        <w:t>cit</w:t>
      </w:r>
      <w:proofErr w:type="spellEnd"/>
      <w:proofErr w:type="gramEnd"/>
      <w:r w:rsidRPr="002E644F">
        <w:t xml:space="preserve">., </w:t>
      </w:r>
      <w:r w:rsidRPr="002868A9">
        <w:rPr>
          <w:color w:val="000000" w:themeColor="text1"/>
        </w:rPr>
        <w:t>p. 274-275.</w:t>
      </w:r>
    </w:p>
  </w:footnote>
  <w:footnote w:id="29">
    <w:p w14:paraId="686EC48D" w14:textId="58054AF7" w:rsidR="0020035F" w:rsidRPr="00AB61D4" w:rsidRDefault="0020035F" w:rsidP="00FF55CC">
      <w:pPr>
        <w:pStyle w:val="noteenbasdepage"/>
        <w:tabs>
          <w:tab w:val="clear" w:pos="851"/>
          <w:tab w:val="left" w:pos="709"/>
          <w:tab w:val="left" w:pos="1134"/>
        </w:tabs>
        <w:ind w:left="426" w:hanging="426"/>
        <w:jc w:val="both"/>
      </w:pPr>
      <w:r>
        <w:rPr>
          <w:rStyle w:val="Appelnotedebasdep"/>
        </w:rPr>
        <w:footnoteRef/>
      </w:r>
      <w:r>
        <w:t xml:space="preserve"> </w:t>
      </w:r>
      <w:r>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AB61D4">
        <w:rPr>
          <w:i/>
          <w:iCs/>
        </w:rPr>
        <w:t>Zhongguoren</w:t>
      </w:r>
      <w:proofErr w:type="spellEnd"/>
      <w:r w:rsidRPr="00AB61D4">
        <w:rPr>
          <w:i/>
          <w:iCs/>
        </w:rPr>
        <w:t xml:space="preserve"> de </w:t>
      </w:r>
      <w:proofErr w:type="spellStart"/>
      <w:r w:rsidRPr="00AB61D4">
        <w:rPr>
          <w:i/>
          <w:iCs/>
        </w:rPr>
        <w:t>zijue</w:t>
      </w:r>
      <w:proofErr w:type="spellEnd"/>
      <w:r w:rsidRPr="00AB61D4">
        <w:rPr>
          <w:i/>
          <w:iCs/>
        </w:rPr>
        <w:t xml:space="preserve"> : Fei </w:t>
      </w:r>
      <w:proofErr w:type="spellStart"/>
      <w:r w:rsidRPr="00AB61D4">
        <w:rPr>
          <w:i/>
          <w:iCs/>
        </w:rPr>
        <w:t>Xiaotong</w:t>
      </w:r>
      <w:proofErr w:type="spellEnd"/>
      <w:r w:rsidRPr="00AB61D4">
        <w:rPr>
          <w:i/>
          <w:iCs/>
        </w:rPr>
        <w:t xml:space="preserve"> </w:t>
      </w:r>
      <w:proofErr w:type="spellStart"/>
      <w:r w:rsidRPr="00AB61D4">
        <w:rPr>
          <w:i/>
          <w:iCs/>
        </w:rPr>
        <w:t>zhuan</w:t>
      </w:r>
      <w:proofErr w:type="spellEnd"/>
      <w:r w:rsidRPr="00AB61D4">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AB61D4">
        <w:rPr>
          <w:i/>
          <w:iCs/>
        </w:rPr>
        <w:t xml:space="preserve">, op. </w:t>
      </w:r>
      <w:proofErr w:type="spellStart"/>
      <w:proofErr w:type="gramStart"/>
      <w:r w:rsidRPr="00AB61D4">
        <w:rPr>
          <w:i/>
          <w:iCs/>
        </w:rPr>
        <w:t>cit</w:t>
      </w:r>
      <w:proofErr w:type="spellEnd"/>
      <w:proofErr w:type="gramEnd"/>
      <w:r w:rsidRPr="00AB61D4">
        <w:rPr>
          <w:i/>
          <w:iCs/>
        </w:rPr>
        <w:t>.</w:t>
      </w:r>
      <w:r w:rsidRPr="00AB61D4">
        <w:t>, p. </w:t>
      </w:r>
      <w:r>
        <w:t>185.</w:t>
      </w:r>
    </w:p>
    <w:p w14:paraId="7C774C5B" w14:textId="77777777" w:rsidR="0020035F" w:rsidRDefault="0020035F" w:rsidP="00FF55CC">
      <w:pPr>
        <w:pStyle w:val="noteenbasdepage"/>
        <w:jc w:val="both"/>
      </w:pPr>
    </w:p>
  </w:footnote>
  <w:footnote w:id="30">
    <w:p w14:paraId="07B937EC" w14:textId="7C56EB8C" w:rsidR="0020035F" w:rsidRDefault="0020035F" w:rsidP="00FF55CC">
      <w:pPr>
        <w:pStyle w:val="noteenbasdepage"/>
        <w:jc w:val="both"/>
      </w:pPr>
      <w:r>
        <w:rPr>
          <w:rStyle w:val="Appelnotedebasdep"/>
        </w:rPr>
        <w:footnoteRef/>
      </w:r>
      <w:r>
        <w:t xml:space="preserve"> </w:t>
      </w:r>
      <w:r w:rsidR="00FF55CC">
        <w:tab/>
      </w:r>
      <w:r>
        <w:t xml:space="preserve">Li </w:t>
      </w:r>
      <w:proofErr w:type="spellStart"/>
      <w:r w:rsidRPr="002E644F">
        <w:t>Shengming</w:t>
      </w:r>
      <w:proofErr w:type="spellEnd"/>
      <w:r w:rsidRPr="002E644F">
        <w:t xml:space="preserve">, </w:t>
      </w:r>
      <w:r w:rsidRPr="002E644F">
        <w:rPr>
          <w:i/>
          <w:iCs/>
        </w:rPr>
        <w:t xml:space="preserve">Fei </w:t>
      </w:r>
      <w:proofErr w:type="spellStart"/>
      <w:r w:rsidRPr="002E644F">
        <w:rPr>
          <w:i/>
          <w:iCs/>
        </w:rPr>
        <w:t>Xiaotong</w:t>
      </w:r>
      <w:proofErr w:type="spellEnd"/>
      <w:r w:rsidRPr="002E644F">
        <w:rPr>
          <w:i/>
          <w:iCs/>
        </w:rPr>
        <w:t xml:space="preserve">, l’homme qui voulait comprendre la Chine, op. </w:t>
      </w:r>
      <w:proofErr w:type="spellStart"/>
      <w:proofErr w:type="gramStart"/>
      <w:r w:rsidRPr="002E644F">
        <w:rPr>
          <w:i/>
          <w:iCs/>
        </w:rPr>
        <w:t>cit</w:t>
      </w:r>
      <w:proofErr w:type="spellEnd"/>
      <w:proofErr w:type="gramEnd"/>
      <w:r w:rsidRPr="002E644F">
        <w:t xml:space="preserve">., p. </w:t>
      </w:r>
      <w:r>
        <w:t>289</w:t>
      </w:r>
      <w:r w:rsidRPr="002E644F">
        <w:t>.</w:t>
      </w:r>
    </w:p>
  </w:footnote>
  <w:footnote w:id="31">
    <w:p w14:paraId="1AD48A78" w14:textId="5902EE9F" w:rsidR="0020035F" w:rsidRDefault="0020035F" w:rsidP="00FF55CC">
      <w:pPr>
        <w:pStyle w:val="noteenbasdepage"/>
        <w:tabs>
          <w:tab w:val="clear" w:pos="851"/>
          <w:tab w:val="left" w:pos="709"/>
        </w:tabs>
        <w:ind w:left="284" w:hanging="284"/>
        <w:jc w:val="both"/>
      </w:pPr>
      <w:r>
        <w:rPr>
          <w:rStyle w:val="Appelnotedebasdep"/>
        </w:rPr>
        <w:footnoteRef/>
      </w:r>
      <w:r>
        <w:t xml:space="preserve"> </w:t>
      </w:r>
      <w:r w:rsidR="00FF55CC">
        <w:tab/>
      </w:r>
      <w:r w:rsidR="00FF55CC">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AB61D4">
        <w:rPr>
          <w:i/>
          <w:iCs/>
        </w:rPr>
        <w:t>Zhongguoren</w:t>
      </w:r>
      <w:proofErr w:type="spellEnd"/>
      <w:r w:rsidRPr="00AB61D4">
        <w:rPr>
          <w:i/>
          <w:iCs/>
        </w:rPr>
        <w:t xml:space="preserve"> de </w:t>
      </w:r>
      <w:proofErr w:type="spellStart"/>
      <w:r w:rsidRPr="00AB61D4">
        <w:rPr>
          <w:i/>
          <w:iCs/>
        </w:rPr>
        <w:t>zijue</w:t>
      </w:r>
      <w:proofErr w:type="spellEnd"/>
      <w:r w:rsidRPr="00AB61D4">
        <w:rPr>
          <w:i/>
          <w:iCs/>
        </w:rPr>
        <w:t xml:space="preserve"> : Fei </w:t>
      </w:r>
      <w:proofErr w:type="spellStart"/>
      <w:r w:rsidRPr="00AB61D4">
        <w:rPr>
          <w:i/>
          <w:iCs/>
        </w:rPr>
        <w:t>Xiaotong</w:t>
      </w:r>
      <w:proofErr w:type="spellEnd"/>
      <w:r w:rsidRPr="00AB61D4">
        <w:rPr>
          <w:i/>
          <w:iCs/>
        </w:rPr>
        <w:t xml:space="preserve"> </w:t>
      </w:r>
      <w:proofErr w:type="spellStart"/>
      <w:r w:rsidRPr="00AB61D4">
        <w:rPr>
          <w:i/>
          <w:iCs/>
        </w:rPr>
        <w:t>zhuan</w:t>
      </w:r>
      <w:proofErr w:type="spellEnd"/>
      <w:r w:rsidRPr="00AB61D4">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AB61D4">
        <w:rPr>
          <w:i/>
          <w:iCs/>
        </w:rPr>
        <w:t xml:space="preserve">, op. </w:t>
      </w:r>
      <w:proofErr w:type="spellStart"/>
      <w:r w:rsidRPr="00AB61D4">
        <w:rPr>
          <w:i/>
          <w:iCs/>
        </w:rPr>
        <w:t>cit</w:t>
      </w:r>
      <w:proofErr w:type="spellEnd"/>
      <w:r w:rsidRPr="00AB61D4">
        <w:rPr>
          <w:i/>
          <w:iCs/>
        </w:rPr>
        <w:t>.</w:t>
      </w:r>
      <w:r w:rsidRPr="00AB61D4">
        <w:t>, p. </w:t>
      </w:r>
      <w:r w:rsidRPr="00D91579">
        <w:t>300-301</w:t>
      </w:r>
      <w:r>
        <w:t>.</w:t>
      </w:r>
    </w:p>
  </w:footnote>
  <w:footnote w:id="32">
    <w:p w14:paraId="75070610" w14:textId="23B45A8F" w:rsidR="0020035F" w:rsidRDefault="0020035F" w:rsidP="00FF55CC">
      <w:pPr>
        <w:pStyle w:val="noteenbasdepage"/>
        <w:jc w:val="both"/>
      </w:pPr>
      <w:r>
        <w:rPr>
          <w:rStyle w:val="Appelnotedebasdep"/>
        </w:rPr>
        <w:footnoteRef/>
      </w:r>
      <w:r>
        <w:t xml:space="preserve"> </w:t>
      </w:r>
      <w:r w:rsidR="00FF55CC">
        <w:tab/>
      </w:r>
      <w:r>
        <w:t xml:space="preserve">Li </w:t>
      </w:r>
      <w:proofErr w:type="spellStart"/>
      <w:r w:rsidRPr="002E644F">
        <w:t>Shengming</w:t>
      </w:r>
      <w:proofErr w:type="spellEnd"/>
      <w:r w:rsidRPr="002E644F">
        <w:t xml:space="preserve">, </w:t>
      </w:r>
      <w:r w:rsidRPr="002E644F">
        <w:rPr>
          <w:i/>
          <w:iCs/>
        </w:rPr>
        <w:t xml:space="preserve">Fei </w:t>
      </w:r>
      <w:proofErr w:type="spellStart"/>
      <w:r w:rsidRPr="002E644F">
        <w:rPr>
          <w:i/>
          <w:iCs/>
        </w:rPr>
        <w:t>Xiaotong</w:t>
      </w:r>
      <w:proofErr w:type="spellEnd"/>
      <w:r w:rsidRPr="002E644F">
        <w:rPr>
          <w:i/>
          <w:iCs/>
        </w:rPr>
        <w:t xml:space="preserve">, l’homme qui voulait comprendre la Chine, op. </w:t>
      </w:r>
      <w:proofErr w:type="spellStart"/>
      <w:proofErr w:type="gramStart"/>
      <w:r w:rsidRPr="002E644F">
        <w:rPr>
          <w:i/>
          <w:iCs/>
        </w:rPr>
        <w:t>cit</w:t>
      </w:r>
      <w:proofErr w:type="spellEnd"/>
      <w:proofErr w:type="gramEnd"/>
      <w:r w:rsidRPr="002E644F">
        <w:t xml:space="preserve">., p. </w:t>
      </w:r>
      <w:r w:rsidRPr="002868A9">
        <w:rPr>
          <w:color w:val="000000" w:themeColor="text1"/>
        </w:rPr>
        <w:t>447-448</w:t>
      </w:r>
      <w:r w:rsidRPr="002E644F">
        <w:t>.</w:t>
      </w:r>
    </w:p>
  </w:footnote>
  <w:footnote w:id="33">
    <w:p w14:paraId="45BB63BD" w14:textId="60893F53" w:rsidR="0020035F" w:rsidRDefault="0020035F" w:rsidP="00FF55CC">
      <w:pPr>
        <w:pStyle w:val="noteenbasdepage"/>
        <w:tabs>
          <w:tab w:val="clear" w:pos="851"/>
          <w:tab w:val="left" w:pos="709"/>
        </w:tabs>
        <w:ind w:left="1160" w:hanging="1160"/>
        <w:jc w:val="both"/>
      </w:pPr>
      <w:r>
        <w:rPr>
          <w:rStyle w:val="Appelnotedebasdep"/>
        </w:rPr>
        <w:footnoteRef/>
      </w:r>
      <w:r>
        <w:t xml:space="preserve"> </w:t>
      </w:r>
      <w:r w:rsidR="00FF55CC">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AB61D4">
        <w:rPr>
          <w:i/>
          <w:iCs/>
        </w:rPr>
        <w:t>Zhongguoren</w:t>
      </w:r>
      <w:proofErr w:type="spellEnd"/>
      <w:r w:rsidRPr="00AB61D4">
        <w:rPr>
          <w:i/>
          <w:iCs/>
        </w:rPr>
        <w:t xml:space="preserve"> de </w:t>
      </w:r>
      <w:proofErr w:type="spellStart"/>
      <w:r w:rsidRPr="00AB61D4">
        <w:rPr>
          <w:i/>
          <w:iCs/>
        </w:rPr>
        <w:t>zijue</w:t>
      </w:r>
      <w:proofErr w:type="spellEnd"/>
      <w:r w:rsidRPr="00AB61D4">
        <w:rPr>
          <w:i/>
          <w:iCs/>
        </w:rPr>
        <w:t xml:space="preserve"> : Fei </w:t>
      </w:r>
      <w:proofErr w:type="spellStart"/>
      <w:r w:rsidRPr="00AB61D4">
        <w:rPr>
          <w:i/>
          <w:iCs/>
        </w:rPr>
        <w:t>Xiaotong</w:t>
      </w:r>
      <w:proofErr w:type="spellEnd"/>
      <w:r w:rsidRPr="00AB61D4">
        <w:rPr>
          <w:i/>
          <w:iCs/>
        </w:rPr>
        <w:t xml:space="preserve"> </w:t>
      </w:r>
      <w:proofErr w:type="spellStart"/>
      <w:r w:rsidRPr="00AB61D4">
        <w:rPr>
          <w:i/>
          <w:iCs/>
        </w:rPr>
        <w:t>zhuan</w:t>
      </w:r>
      <w:proofErr w:type="spellEnd"/>
      <w:r w:rsidRPr="00AB61D4">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AB61D4">
        <w:rPr>
          <w:i/>
          <w:iCs/>
        </w:rPr>
        <w:t xml:space="preserve">, op. </w:t>
      </w:r>
      <w:proofErr w:type="spellStart"/>
      <w:r w:rsidRPr="00AB61D4">
        <w:rPr>
          <w:i/>
          <w:iCs/>
        </w:rPr>
        <w:t>cit</w:t>
      </w:r>
      <w:proofErr w:type="spellEnd"/>
      <w:r w:rsidRPr="00AB61D4">
        <w:rPr>
          <w:i/>
          <w:iCs/>
        </w:rPr>
        <w:t>.</w:t>
      </w:r>
      <w:r w:rsidRPr="00AB61D4">
        <w:t>, p. </w:t>
      </w:r>
      <w:r w:rsidRPr="00D91579">
        <w:t>3</w:t>
      </w:r>
      <w:r>
        <w:rPr>
          <w:rFonts w:hint="eastAsia"/>
          <w:lang w:eastAsia="ja-JP"/>
        </w:rPr>
        <w:t>30</w:t>
      </w:r>
      <w:r>
        <w:t>.</w:t>
      </w:r>
    </w:p>
  </w:footnote>
  <w:footnote w:id="34">
    <w:p w14:paraId="6058D470" w14:textId="0C4F2CC5" w:rsidR="0020035F" w:rsidRDefault="0020035F" w:rsidP="00FF55CC">
      <w:pPr>
        <w:pStyle w:val="noteenbasdepage"/>
        <w:jc w:val="both"/>
      </w:pPr>
      <w:r>
        <w:rPr>
          <w:rStyle w:val="Appelnotedebasdep"/>
        </w:rPr>
        <w:footnoteRef/>
      </w:r>
      <w:r>
        <w:t xml:space="preserve"> </w:t>
      </w:r>
      <w:r w:rsidR="00FF55CC">
        <w:tab/>
      </w:r>
      <w:r>
        <w:t xml:space="preserve">Li </w:t>
      </w:r>
      <w:proofErr w:type="spellStart"/>
      <w:r w:rsidRPr="002E644F">
        <w:t>Shengming</w:t>
      </w:r>
      <w:proofErr w:type="spellEnd"/>
      <w:r w:rsidRPr="002E644F">
        <w:t xml:space="preserve">, </w:t>
      </w:r>
      <w:r w:rsidRPr="008F3E14">
        <w:rPr>
          <w:i/>
          <w:iCs/>
        </w:rPr>
        <w:t xml:space="preserve">Fei </w:t>
      </w:r>
      <w:proofErr w:type="spellStart"/>
      <w:r w:rsidRPr="008F3E14">
        <w:rPr>
          <w:i/>
          <w:iCs/>
        </w:rPr>
        <w:t>Xiaotong</w:t>
      </w:r>
      <w:proofErr w:type="spellEnd"/>
      <w:r w:rsidRPr="008F3E14">
        <w:rPr>
          <w:i/>
          <w:iCs/>
        </w:rPr>
        <w:t xml:space="preserve">, l’homme qui voulait comprendre la Chine, op. </w:t>
      </w:r>
      <w:proofErr w:type="spellStart"/>
      <w:proofErr w:type="gramStart"/>
      <w:r w:rsidRPr="008F3E14">
        <w:rPr>
          <w:i/>
          <w:iCs/>
        </w:rPr>
        <w:t>cit</w:t>
      </w:r>
      <w:proofErr w:type="spellEnd"/>
      <w:proofErr w:type="gramEnd"/>
      <w:r w:rsidRPr="002E644F">
        <w:t xml:space="preserve">., p. </w:t>
      </w:r>
      <w:r w:rsidRPr="002868A9">
        <w:rPr>
          <w:color w:val="000000" w:themeColor="text1"/>
        </w:rPr>
        <w:t>4</w:t>
      </w:r>
      <w:r>
        <w:rPr>
          <w:rFonts w:ascii="MS Mincho" w:hAnsi="MS Mincho" w:cs="MS Mincho"/>
          <w:color w:val="000000" w:themeColor="text1"/>
        </w:rPr>
        <w:t>87.</w:t>
      </w:r>
    </w:p>
  </w:footnote>
  <w:footnote w:id="35">
    <w:p w14:paraId="2EC3630A" w14:textId="77CFB534" w:rsidR="0020035F" w:rsidRDefault="0020035F" w:rsidP="00FF55CC">
      <w:pPr>
        <w:pStyle w:val="noteenbasdepage"/>
        <w:jc w:val="both"/>
      </w:pPr>
      <w:r w:rsidRPr="00742FCC">
        <w:rPr>
          <w:rStyle w:val="Appelnotedebasdep"/>
          <w:color w:val="000000" w:themeColor="text1"/>
        </w:rPr>
        <w:footnoteRef/>
      </w:r>
      <w:r w:rsidRPr="00742FCC">
        <w:rPr>
          <w:color w:val="000000" w:themeColor="text1"/>
        </w:rPr>
        <w:t xml:space="preserve"> </w:t>
      </w:r>
      <w:r w:rsidRPr="00742FCC">
        <w:rPr>
          <w:color w:val="000000" w:themeColor="text1"/>
        </w:rPr>
        <w:tab/>
      </w:r>
      <w:r w:rsidRPr="00742FCC">
        <w:rPr>
          <w:color w:val="000000" w:themeColor="text1"/>
        </w:rPr>
        <w:t xml:space="preserve">Li </w:t>
      </w:r>
      <w:proofErr w:type="spellStart"/>
      <w:r w:rsidRPr="00742FCC">
        <w:rPr>
          <w:color w:val="000000" w:themeColor="text1"/>
        </w:rPr>
        <w:t>Shengming</w:t>
      </w:r>
      <w:proofErr w:type="spellEnd"/>
      <w:r w:rsidRPr="00742FCC">
        <w:rPr>
          <w:color w:val="000000" w:themeColor="text1"/>
        </w:rPr>
        <w:t>,</w:t>
      </w:r>
      <w:r w:rsidRPr="00742FCC">
        <w:rPr>
          <w:rFonts w:hint="eastAsia"/>
          <w:color w:val="000000" w:themeColor="text1"/>
        </w:rPr>
        <w:t xml:space="preserve"> </w:t>
      </w:r>
      <w:proofErr w:type="spellStart"/>
      <w:r w:rsidRPr="00742FCC">
        <w:rPr>
          <w:i/>
          <w:iCs/>
          <w:color w:val="000000" w:themeColor="text1"/>
        </w:rPr>
        <w:t>Zhongguoren</w:t>
      </w:r>
      <w:proofErr w:type="spellEnd"/>
      <w:r w:rsidRPr="00742FCC">
        <w:rPr>
          <w:i/>
          <w:iCs/>
          <w:color w:val="000000" w:themeColor="text1"/>
        </w:rPr>
        <w:t xml:space="preserve"> de </w:t>
      </w:r>
      <w:proofErr w:type="spellStart"/>
      <w:r w:rsidRPr="00742FCC">
        <w:rPr>
          <w:i/>
          <w:iCs/>
          <w:color w:val="000000" w:themeColor="text1"/>
        </w:rPr>
        <w:t>zijue</w:t>
      </w:r>
      <w:proofErr w:type="spellEnd"/>
      <w:r w:rsidRPr="00742FCC">
        <w:rPr>
          <w:i/>
          <w:iCs/>
          <w:color w:val="000000" w:themeColor="text1"/>
        </w:rPr>
        <w:t xml:space="preserve"> : Fei </w:t>
      </w:r>
      <w:proofErr w:type="spellStart"/>
      <w:r w:rsidRPr="00742FCC">
        <w:rPr>
          <w:i/>
          <w:iCs/>
          <w:color w:val="000000" w:themeColor="text1"/>
        </w:rPr>
        <w:t>Xiaotong</w:t>
      </w:r>
      <w:proofErr w:type="spellEnd"/>
      <w:r w:rsidRPr="00742FCC">
        <w:rPr>
          <w:i/>
          <w:iCs/>
          <w:color w:val="000000" w:themeColor="text1"/>
        </w:rPr>
        <w:t xml:space="preserve"> </w:t>
      </w:r>
      <w:proofErr w:type="spellStart"/>
      <w:r w:rsidRPr="00742FCC">
        <w:rPr>
          <w:i/>
          <w:iCs/>
          <w:color w:val="000000" w:themeColor="text1"/>
        </w:rPr>
        <w:t>zhuan</w:t>
      </w:r>
      <w:proofErr w:type="spellEnd"/>
      <w:r w:rsidRPr="00742FCC">
        <w:rPr>
          <w:i/>
          <w:iCs/>
          <w:color w:val="000000" w:themeColor="text1"/>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742FCC">
        <w:rPr>
          <w:i/>
          <w:iCs/>
          <w:color w:val="000000" w:themeColor="text1"/>
        </w:rPr>
        <w:t xml:space="preserve">, op. </w:t>
      </w:r>
      <w:proofErr w:type="spellStart"/>
      <w:r w:rsidRPr="00742FCC">
        <w:rPr>
          <w:i/>
          <w:iCs/>
          <w:color w:val="000000" w:themeColor="text1"/>
        </w:rPr>
        <w:t>cit</w:t>
      </w:r>
      <w:proofErr w:type="spellEnd"/>
      <w:r w:rsidRPr="00742FCC">
        <w:rPr>
          <w:color w:val="000000" w:themeColor="text1"/>
        </w:rPr>
        <w:t xml:space="preserve">., p. 260-261. </w:t>
      </w:r>
    </w:p>
  </w:footnote>
  <w:footnote w:id="36">
    <w:p w14:paraId="4588E8CC" w14:textId="77777777" w:rsidR="0020035F" w:rsidRDefault="0020035F" w:rsidP="00FF55CC">
      <w:pPr>
        <w:pStyle w:val="noteenbasdepage"/>
        <w:jc w:val="both"/>
      </w:pPr>
      <w:r>
        <w:rPr>
          <w:rStyle w:val="Appelnotedebasdep"/>
        </w:rPr>
        <w:footnoteRef/>
      </w:r>
      <w:r>
        <w:t xml:space="preserve"> </w:t>
      </w:r>
      <w:r>
        <w:tab/>
      </w:r>
      <w:r>
        <w:t xml:space="preserve">Li </w:t>
      </w:r>
      <w:proofErr w:type="spellStart"/>
      <w:r w:rsidRPr="002E644F">
        <w:t>Shengming</w:t>
      </w:r>
      <w:proofErr w:type="spellEnd"/>
      <w:r w:rsidRPr="002E644F">
        <w:t xml:space="preserve">, </w:t>
      </w:r>
      <w:r w:rsidRPr="008F3E14">
        <w:rPr>
          <w:i/>
          <w:iCs/>
        </w:rPr>
        <w:t xml:space="preserve">Fei </w:t>
      </w:r>
      <w:proofErr w:type="spellStart"/>
      <w:r w:rsidRPr="008F3E14">
        <w:rPr>
          <w:i/>
          <w:iCs/>
        </w:rPr>
        <w:t>Xiaotong</w:t>
      </w:r>
      <w:proofErr w:type="spellEnd"/>
      <w:r w:rsidRPr="008F3E14">
        <w:rPr>
          <w:i/>
          <w:iCs/>
        </w:rPr>
        <w:t xml:space="preserve">, l’homme qui voulait comprendre la Chine, op. </w:t>
      </w:r>
      <w:proofErr w:type="spellStart"/>
      <w:proofErr w:type="gramStart"/>
      <w:r w:rsidRPr="008F3E14">
        <w:rPr>
          <w:i/>
          <w:iCs/>
        </w:rPr>
        <w:t>cit</w:t>
      </w:r>
      <w:proofErr w:type="spellEnd"/>
      <w:proofErr w:type="gramEnd"/>
      <w:r w:rsidRPr="008F3E14">
        <w:rPr>
          <w:i/>
          <w:iCs/>
        </w:rPr>
        <w:t>.</w:t>
      </w:r>
      <w:r w:rsidRPr="002E644F">
        <w:t>, p.</w:t>
      </w:r>
      <w:r w:rsidRPr="00FB1087">
        <w:rPr>
          <w:color w:val="000000" w:themeColor="text1"/>
        </w:rPr>
        <w:t xml:space="preserve"> 390-391</w:t>
      </w:r>
      <w:r>
        <w:rPr>
          <w:rFonts w:ascii="MS Mincho" w:hAnsi="MS Mincho" w:cs="MS Mincho"/>
          <w:color w:val="000000" w:themeColor="text1"/>
        </w:rPr>
        <w:t>.</w:t>
      </w:r>
    </w:p>
  </w:footnote>
  <w:footnote w:id="37">
    <w:p w14:paraId="3057A1AB" w14:textId="12935EA2" w:rsidR="0020035F" w:rsidRDefault="0020035F" w:rsidP="00FF55CC">
      <w:pPr>
        <w:pStyle w:val="noteenbasdepage"/>
        <w:jc w:val="both"/>
      </w:pPr>
      <w:r>
        <w:rPr>
          <w:rStyle w:val="Appelnotedebasdep"/>
        </w:rPr>
        <w:footnoteRef/>
      </w:r>
      <w:r>
        <w:t xml:space="preserve"> </w:t>
      </w:r>
      <w:r w:rsidR="008A441B">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DD5B45">
        <w:rPr>
          <w:i/>
          <w:iCs/>
        </w:rPr>
        <w:t>Zhongguoren</w:t>
      </w:r>
      <w:proofErr w:type="spellEnd"/>
      <w:r w:rsidRPr="00DD5B45">
        <w:rPr>
          <w:i/>
          <w:iCs/>
        </w:rPr>
        <w:t xml:space="preserve"> de </w:t>
      </w:r>
      <w:proofErr w:type="spellStart"/>
      <w:r w:rsidRPr="00DD5B45">
        <w:rPr>
          <w:i/>
          <w:iCs/>
        </w:rPr>
        <w:t>zijue</w:t>
      </w:r>
      <w:proofErr w:type="spellEnd"/>
      <w:r w:rsidRPr="00DD5B45">
        <w:rPr>
          <w:i/>
          <w:iCs/>
        </w:rPr>
        <w:t xml:space="preserve"> : Fei </w:t>
      </w:r>
      <w:proofErr w:type="spellStart"/>
      <w:r w:rsidRPr="00DD5B45">
        <w:rPr>
          <w:i/>
          <w:iCs/>
        </w:rPr>
        <w:t>Xiaotong</w:t>
      </w:r>
      <w:proofErr w:type="spellEnd"/>
      <w:r w:rsidRPr="00DD5B45">
        <w:rPr>
          <w:i/>
          <w:iCs/>
        </w:rPr>
        <w:t xml:space="preserve"> </w:t>
      </w:r>
      <w:proofErr w:type="spellStart"/>
      <w:r w:rsidRPr="00DD5B45">
        <w:rPr>
          <w:i/>
          <w:iCs/>
        </w:rPr>
        <w:t>zhuan</w:t>
      </w:r>
      <w:proofErr w:type="spellEnd"/>
      <w:r w:rsidRPr="00DD5B45">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DD5B45">
        <w:rPr>
          <w:i/>
          <w:iCs/>
        </w:rPr>
        <w:t xml:space="preserve">, op. </w:t>
      </w:r>
      <w:proofErr w:type="spellStart"/>
      <w:proofErr w:type="gramStart"/>
      <w:r w:rsidRPr="00DD5B45">
        <w:rPr>
          <w:i/>
          <w:iCs/>
        </w:rPr>
        <w:t>cit</w:t>
      </w:r>
      <w:proofErr w:type="spellEnd"/>
      <w:proofErr w:type="gramEnd"/>
      <w:r w:rsidRPr="00AB61D4">
        <w:t>., p. </w:t>
      </w:r>
      <w:r w:rsidRPr="008A2D70">
        <w:t>242</w:t>
      </w:r>
      <w:r>
        <w:t>.</w:t>
      </w:r>
    </w:p>
  </w:footnote>
  <w:footnote w:id="38">
    <w:p w14:paraId="2CE1E282" w14:textId="3AA23A8E" w:rsidR="0020035F" w:rsidRDefault="0020035F" w:rsidP="00FF55CC">
      <w:pPr>
        <w:pStyle w:val="noteenbasdepage"/>
        <w:jc w:val="both"/>
      </w:pPr>
      <w:r>
        <w:rPr>
          <w:rStyle w:val="Appelnotedebasdep"/>
        </w:rPr>
        <w:footnoteRef/>
      </w:r>
      <w:r>
        <w:t xml:space="preserve"> </w:t>
      </w:r>
      <w:r w:rsidR="008A441B">
        <w:tab/>
      </w:r>
      <w:r>
        <w:t xml:space="preserve">Li </w:t>
      </w:r>
      <w:proofErr w:type="spellStart"/>
      <w:r w:rsidRPr="002E644F">
        <w:t>Shengming</w:t>
      </w:r>
      <w:proofErr w:type="spellEnd"/>
      <w:r w:rsidRPr="002E644F">
        <w:t xml:space="preserve">, </w:t>
      </w:r>
      <w:r w:rsidRPr="00DD5B45">
        <w:rPr>
          <w:i/>
          <w:iCs/>
        </w:rPr>
        <w:t xml:space="preserve">Fei </w:t>
      </w:r>
      <w:proofErr w:type="spellStart"/>
      <w:r w:rsidRPr="00DD5B45">
        <w:rPr>
          <w:i/>
          <w:iCs/>
        </w:rPr>
        <w:t>Xiaotong</w:t>
      </w:r>
      <w:proofErr w:type="spellEnd"/>
      <w:r w:rsidRPr="00DD5B45">
        <w:rPr>
          <w:i/>
          <w:iCs/>
        </w:rPr>
        <w:t xml:space="preserve">, l’homme qui voulait comprendre la Chine, op. </w:t>
      </w:r>
      <w:proofErr w:type="spellStart"/>
      <w:proofErr w:type="gramStart"/>
      <w:r w:rsidRPr="00DD5B45">
        <w:rPr>
          <w:i/>
          <w:iCs/>
        </w:rPr>
        <w:t>cit</w:t>
      </w:r>
      <w:proofErr w:type="spellEnd"/>
      <w:proofErr w:type="gramEnd"/>
      <w:r w:rsidRPr="00DD5B45">
        <w:rPr>
          <w:i/>
          <w:iCs/>
        </w:rPr>
        <w:t>.</w:t>
      </w:r>
      <w:r w:rsidRPr="002E644F">
        <w:t xml:space="preserve">, p. </w:t>
      </w:r>
      <w:r w:rsidRPr="00FC5E4D">
        <w:rPr>
          <w:color w:val="000000" w:themeColor="text1"/>
        </w:rPr>
        <w:t>368</w:t>
      </w:r>
      <w:r w:rsidRPr="002E644F">
        <w:t>.</w:t>
      </w:r>
    </w:p>
  </w:footnote>
  <w:footnote w:id="39">
    <w:p w14:paraId="70BB5058" w14:textId="7CAD1AEC" w:rsidR="0020035F" w:rsidRPr="00DD5B45" w:rsidRDefault="0020035F" w:rsidP="00FF55CC">
      <w:pPr>
        <w:pStyle w:val="noteenbasdepage"/>
        <w:jc w:val="both"/>
        <w:rPr>
          <w:color w:val="2E74B5" w:themeColor="accent5" w:themeShade="BF"/>
        </w:rPr>
      </w:pPr>
      <w:r w:rsidRPr="00CA2F02">
        <w:rPr>
          <w:rStyle w:val="Appelnotedebasdep"/>
          <w:color w:val="000000" w:themeColor="text1"/>
        </w:rPr>
        <w:footnoteRef/>
      </w:r>
      <w:r w:rsidRPr="00CA2F02">
        <w:rPr>
          <w:color w:val="000000" w:themeColor="text1"/>
        </w:rPr>
        <w:t xml:space="preserve"> </w:t>
      </w:r>
      <w:r w:rsidR="008A441B">
        <w:rPr>
          <w:color w:val="000000" w:themeColor="text1"/>
        </w:rPr>
        <w:tab/>
      </w:r>
      <w:r w:rsidRPr="00CA2F02">
        <w:rPr>
          <w:color w:val="000000" w:themeColor="text1"/>
        </w:rPr>
        <w:t xml:space="preserve">Li </w:t>
      </w:r>
      <w:proofErr w:type="spellStart"/>
      <w:r w:rsidRPr="00CA2F02">
        <w:rPr>
          <w:color w:val="000000" w:themeColor="text1"/>
        </w:rPr>
        <w:t>Shengming</w:t>
      </w:r>
      <w:proofErr w:type="spellEnd"/>
      <w:r w:rsidRPr="00CA2F02">
        <w:rPr>
          <w:color w:val="000000" w:themeColor="text1"/>
        </w:rPr>
        <w:t>,</w:t>
      </w:r>
      <w:r w:rsidRPr="00CA2F02">
        <w:rPr>
          <w:rFonts w:hint="eastAsia"/>
          <w:color w:val="000000" w:themeColor="text1"/>
        </w:rPr>
        <w:t xml:space="preserve"> </w:t>
      </w:r>
      <w:proofErr w:type="spellStart"/>
      <w:r w:rsidRPr="00CA2F02">
        <w:rPr>
          <w:i/>
          <w:iCs/>
          <w:color w:val="000000" w:themeColor="text1"/>
        </w:rPr>
        <w:t>Zhongguoren</w:t>
      </w:r>
      <w:proofErr w:type="spellEnd"/>
      <w:r w:rsidRPr="00CA2F02">
        <w:rPr>
          <w:i/>
          <w:iCs/>
          <w:color w:val="000000" w:themeColor="text1"/>
        </w:rPr>
        <w:t xml:space="preserve"> de </w:t>
      </w:r>
      <w:proofErr w:type="spellStart"/>
      <w:r w:rsidRPr="00CA2F02">
        <w:rPr>
          <w:i/>
          <w:iCs/>
          <w:color w:val="000000" w:themeColor="text1"/>
        </w:rPr>
        <w:t>zijue</w:t>
      </w:r>
      <w:proofErr w:type="spellEnd"/>
      <w:r w:rsidRPr="00CA2F02">
        <w:rPr>
          <w:i/>
          <w:iCs/>
          <w:color w:val="000000" w:themeColor="text1"/>
        </w:rPr>
        <w:t xml:space="preserve"> : Fei </w:t>
      </w:r>
      <w:proofErr w:type="spellStart"/>
      <w:r w:rsidRPr="00CA2F02">
        <w:rPr>
          <w:i/>
          <w:iCs/>
          <w:color w:val="000000" w:themeColor="text1"/>
        </w:rPr>
        <w:t>Xiaotong</w:t>
      </w:r>
      <w:proofErr w:type="spellEnd"/>
      <w:r w:rsidRPr="00CA2F02">
        <w:rPr>
          <w:i/>
          <w:iCs/>
          <w:color w:val="000000" w:themeColor="text1"/>
        </w:rPr>
        <w:t xml:space="preserve"> </w:t>
      </w:r>
      <w:proofErr w:type="spellStart"/>
      <w:r w:rsidRPr="00CA2F02">
        <w:rPr>
          <w:i/>
          <w:iCs/>
          <w:color w:val="000000" w:themeColor="text1"/>
        </w:rPr>
        <w:t>zhuan</w:t>
      </w:r>
      <w:proofErr w:type="spellEnd"/>
      <w:r w:rsidRPr="00CA2F02">
        <w:rPr>
          <w:i/>
          <w:iCs/>
          <w:color w:val="000000" w:themeColor="text1"/>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CA2F02">
        <w:rPr>
          <w:i/>
          <w:iCs/>
          <w:color w:val="000000" w:themeColor="text1"/>
        </w:rPr>
        <w:t xml:space="preserve">, op. </w:t>
      </w:r>
      <w:proofErr w:type="spellStart"/>
      <w:proofErr w:type="gramStart"/>
      <w:r w:rsidRPr="00CA2F02">
        <w:rPr>
          <w:i/>
          <w:iCs/>
          <w:color w:val="000000" w:themeColor="text1"/>
        </w:rPr>
        <w:t>cit</w:t>
      </w:r>
      <w:proofErr w:type="spellEnd"/>
      <w:proofErr w:type="gramEnd"/>
      <w:r w:rsidRPr="00CA2F02">
        <w:rPr>
          <w:i/>
          <w:iCs/>
          <w:color w:val="000000" w:themeColor="text1"/>
        </w:rPr>
        <w:t>.</w:t>
      </w:r>
      <w:r w:rsidRPr="00CA2F02">
        <w:rPr>
          <w:color w:val="000000" w:themeColor="text1"/>
        </w:rPr>
        <w:t xml:space="preserve">, p. 243. </w:t>
      </w:r>
    </w:p>
  </w:footnote>
  <w:footnote w:id="40">
    <w:p w14:paraId="5D0625DF" w14:textId="17EEB890" w:rsidR="0020035F" w:rsidRDefault="0020035F" w:rsidP="00FF55CC">
      <w:pPr>
        <w:pStyle w:val="noteenbasdepage"/>
        <w:jc w:val="both"/>
      </w:pPr>
      <w:r>
        <w:rPr>
          <w:rStyle w:val="Appelnotedebasdep"/>
        </w:rPr>
        <w:footnoteRef/>
      </w:r>
      <w:r>
        <w:t xml:space="preserve"> </w:t>
      </w:r>
      <w:r w:rsidR="008A441B">
        <w:tab/>
      </w:r>
      <w:r>
        <w:t xml:space="preserve">Li </w:t>
      </w:r>
      <w:proofErr w:type="spellStart"/>
      <w:r w:rsidRPr="002E644F">
        <w:t>Shengming</w:t>
      </w:r>
      <w:proofErr w:type="spellEnd"/>
      <w:r w:rsidRPr="002E644F">
        <w:t xml:space="preserve">, </w:t>
      </w:r>
      <w:r w:rsidRPr="00DD5B45">
        <w:rPr>
          <w:i/>
          <w:iCs/>
        </w:rPr>
        <w:t xml:space="preserve">Fei </w:t>
      </w:r>
      <w:proofErr w:type="spellStart"/>
      <w:r w:rsidRPr="00DD5B45">
        <w:rPr>
          <w:i/>
          <w:iCs/>
        </w:rPr>
        <w:t>Xiaotong</w:t>
      </w:r>
      <w:proofErr w:type="spellEnd"/>
      <w:r w:rsidRPr="00DD5B45">
        <w:rPr>
          <w:i/>
          <w:iCs/>
        </w:rPr>
        <w:t xml:space="preserve">, l’homme qui voulait comprendre la Chine, op. </w:t>
      </w:r>
      <w:proofErr w:type="spellStart"/>
      <w:proofErr w:type="gramStart"/>
      <w:r w:rsidRPr="00DD5B45">
        <w:rPr>
          <w:i/>
          <w:iCs/>
        </w:rPr>
        <w:t>cit</w:t>
      </w:r>
      <w:proofErr w:type="spellEnd"/>
      <w:proofErr w:type="gramEnd"/>
      <w:r w:rsidRPr="00DD5B45">
        <w:rPr>
          <w:i/>
          <w:iCs/>
        </w:rPr>
        <w:t>.</w:t>
      </w:r>
      <w:r w:rsidRPr="002E644F">
        <w:t>, p.</w:t>
      </w:r>
      <w:r>
        <w:t xml:space="preserve"> </w:t>
      </w:r>
      <w:r w:rsidRPr="00FC5E4D">
        <w:rPr>
          <w:color w:val="000000" w:themeColor="text1"/>
        </w:rPr>
        <w:t>369-370</w:t>
      </w:r>
      <w:r w:rsidRPr="002E644F">
        <w:t>.</w:t>
      </w:r>
    </w:p>
  </w:footnote>
  <w:footnote w:id="41">
    <w:p w14:paraId="58F4FFCC" w14:textId="3C2B2449" w:rsidR="0020035F" w:rsidRDefault="0020035F" w:rsidP="00FF55CC">
      <w:pPr>
        <w:pStyle w:val="noteenbasdepage"/>
        <w:jc w:val="both"/>
      </w:pPr>
      <w:r>
        <w:rPr>
          <w:rStyle w:val="Appelnotedebasdep"/>
        </w:rPr>
        <w:footnoteRef/>
      </w:r>
      <w:r>
        <w:t xml:space="preserve"> </w:t>
      </w:r>
      <w:r w:rsidR="008A441B">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DD5B45">
        <w:rPr>
          <w:i/>
          <w:iCs/>
        </w:rPr>
        <w:t>Zhongguoren</w:t>
      </w:r>
      <w:proofErr w:type="spellEnd"/>
      <w:r w:rsidRPr="00DD5B45">
        <w:rPr>
          <w:i/>
          <w:iCs/>
        </w:rPr>
        <w:t xml:space="preserve"> de </w:t>
      </w:r>
      <w:proofErr w:type="spellStart"/>
      <w:r w:rsidRPr="00DD5B45">
        <w:rPr>
          <w:i/>
          <w:iCs/>
        </w:rPr>
        <w:t>zijue</w:t>
      </w:r>
      <w:proofErr w:type="spellEnd"/>
      <w:r w:rsidRPr="00DD5B45">
        <w:rPr>
          <w:i/>
          <w:iCs/>
        </w:rPr>
        <w:t xml:space="preserve"> : Fei </w:t>
      </w:r>
      <w:proofErr w:type="spellStart"/>
      <w:r w:rsidRPr="00DD5B45">
        <w:rPr>
          <w:i/>
          <w:iCs/>
        </w:rPr>
        <w:t>Xiaotong</w:t>
      </w:r>
      <w:proofErr w:type="spellEnd"/>
      <w:r w:rsidRPr="00DD5B45">
        <w:rPr>
          <w:i/>
          <w:iCs/>
        </w:rPr>
        <w:t xml:space="preserve"> </w:t>
      </w:r>
      <w:proofErr w:type="spellStart"/>
      <w:r w:rsidRPr="00DD5B45">
        <w:rPr>
          <w:i/>
          <w:iCs/>
        </w:rPr>
        <w:t>zhuan</w:t>
      </w:r>
      <w:proofErr w:type="spellEnd"/>
      <w:r w:rsidRPr="00DD5B45">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DD5B45">
        <w:rPr>
          <w:i/>
          <w:iCs/>
        </w:rPr>
        <w:t xml:space="preserve">, op. </w:t>
      </w:r>
      <w:proofErr w:type="spellStart"/>
      <w:r w:rsidRPr="00DD5B45">
        <w:rPr>
          <w:i/>
          <w:iCs/>
        </w:rPr>
        <w:t>cit</w:t>
      </w:r>
      <w:proofErr w:type="spellEnd"/>
      <w:r w:rsidRPr="00AB61D4">
        <w:t>., p. </w:t>
      </w:r>
      <w:r w:rsidRPr="00E76292">
        <w:rPr>
          <w:color w:val="000000" w:themeColor="text1"/>
        </w:rPr>
        <w:t>410</w:t>
      </w:r>
      <w:r>
        <w:t>.</w:t>
      </w:r>
    </w:p>
  </w:footnote>
  <w:footnote w:id="42">
    <w:p w14:paraId="07663BCD" w14:textId="4CDAFBEF" w:rsidR="0020035F" w:rsidRDefault="0020035F" w:rsidP="00FF55CC">
      <w:pPr>
        <w:pStyle w:val="noteenbasdepage"/>
        <w:jc w:val="both"/>
      </w:pPr>
      <w:r>
        <w:rPr>
          <w:rStyle w:val="Appelnotedebasdep"/>
        </w:rPr>
        <w:footnoteRef/>
      </w:r>
      <w:r>
        <w:t xml:space="preserve"> </w:t>
      </w:r>
      <w:r w:rsidR="00FF55CC">
        <w:tab/>
      </w:r>
      <w:r>
        <w:t xml:space="preserve">Li </w:t>
      </w:r>
      <w:proofErr w:type="spellStart"/>
      <w:r w:rsidRPr="002E644F">
        <w:t>Shengming</w:t>
      </w:r>
      <w:proofErr w:type="spellEnd"/>
      <w:r w:rsidRPr="002E644F">
        <w:t xml:space="preserve">, </w:t>
      </w:r>
      <w:r w:rsidRPr="00DD5B45">
        <w:rPr>
          <w:i/>
          <w:iCs/>
        </w:rPr>
        <w:t xml:space="preserve">Fei </w:t>
      </w:r>
      <w:proofErr w:type="spellStart"/>
      <w:r w:rsidRPr="00DD5B45">
        <w:rPr>
          <w:i/>
          <w:iCs/>
        </w:rPr>
        <w:t>Xiaotong</w:t>
      </w:r>
      <w:proofErr w:type="spellEnd"/>
      <w:r w:rsidRPr="00DD5B45">
        <w:rPr>
          <w:i/>
          <w:iCs/>
        </w:rPr>
        <w:t xml:space="preserve">, l’homme qui voulait comprendre la Chine, op. </w:t>
      </w:r>
      <w:proofErr w:type="spellStart"/>
      <w:proofErr w:type="gramStart"/>
      <w:r w:rsidRPr="00DD5B45">
        <w:rPr>
          <w:i/>
          <w:iCs/>
        </w:rPr>
        <w:t>cit</w:t>
      </w:r>
      <w:proofErr w:type="spellEnd"/>
      <w:proofErr w:type="gramEnd"/>
      <w:r w:rsidRPr="002E644F">
        <w:t>., p.</w:t>
      </w:r>
      <w:r w:rsidRPr="00FC5E4D">
        <w:rPr>
          <w:color w:val="2E74B5" w:themeColor="accent5" w:themeShade="BF"/>
        </w:rPr>
        <w:t xml:space="preserve"> </w:t>
      </w:r>
      <w:r w:rsidRPr="00FC5E4D">
        <w:rPr>
          <w:color w:val="000000" w:themeColor="text1"/>
        </w:rPr>
        <w:t>593</w:t>
      </w:r>
      <w:r w:rsidRPr="002E644F">
        <w:t>.</w:t>
      </w:r>
    </w:p>
  </w:footnote>
  <w:footnote w:id="43">
    <w:p w14:paraId="230C34E8" w14:textId="07FFD339" w:rsidR="00A45C74" w:rsidRDefault="00A45C74" w:rsidP="00FF55CC">
      <w:pPr>
        <w:pStyle w:val="noteenbasdepage"/>
        <w:tabs>
          <w:tab w:val="clear" w:pos="851"/>
          <w:tab w:val="left" w:pos="709"/>
        </w:tabs>
        <w:ind w:left="426" w:hanging="426"/>
        <w:jc w:val="both"/>
      </w:pPr>
      <w:r>
        <w:rPr>
          <w:rStyle w:val="Appelnotedebasdep"/>
        </w:rPr>
        <w:footnoteRef/>
      </w:r>
      <w:r>
        <w:t xml:space="preserve"> </w:t>
      </w:r>
      <w:r w:rsidR="00FF55CC">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AB61D4">
        <w:rPr>
          <w:i/>
          <w:iCs/>
        </w:rPr>
        <w:t>Zhongguoren</w:t>
      </w:r>
      <w:proofErr w:type="spellEnd"/>
      <w:r w:rsidRPr="00AB61D4">
        <w:rPr>
          <w:i/>
          <w:iCs/>
        </w:rPr>
        <w:t xml:space="preserve"> de </w:t>
      </w:r>
      <w:proofErr w:type="spellStart"/>
      <w:r w:rsidRPr="00AB61D4">
        <w:rPr>
          <w:i/>
          <w:iCs/>
        </w:rPr>
        <w:t>zijue</w:t>
      </w:r>
      <w:proofErr w:type="spellEnd"/>
      <w:r w:rsidRPr="00AB61D4">
        <w:rPr>
          <w:i/>
          <w:iCs/>
        </w:rPr>
        <w:t xml:space="preserve"> : Fei </w:t>
      </w:r>
      <w:proofErr w:type="spellStart"/>
      <w:r w:rsidRPr="00AB61D4">
        <w:rPr>
          <w:i/>
          <w:iCs/>
        </w:rPr>
        <w:t>Xiaotong</w:t>
      </w:r>
      <w:proofErr w:type="spellEnd"/>
      <w:r w:rsidRPr="00AB61D4">
        <w:rPr>
          <w:i/>
          <w:iCs/>
        </w:rPr>
        <w:t xml:space="preserve"> </w:t>
      </w:r>
      <w:proofErr w:type="spellStart"/>
      <w:r w:rsidRPr="00AB61D4">
        <w:rPr>
          <w:i/>
          <w:iCs/>
        </w:rPr>
        <w:t>zhuan</w:t>
      </w:r>
      <w:proofErr w:type="spellEnd"/>
      <w:r w:rsidRPr="00AB61D4">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AB61D4">
        <w:rPr>
          <w:i/>
          <w:iCs/>
        </w:rPr>
        <w:t xml:space="preserve">, op. </w:t>
      </w:r>
      <w:proofErr w:type="spellStart"/>
      <w:r w:rsidRPr="00AB61D4">
        <w:rPr>
          <w:i/>
          <w:iCs/>
        </w:rPr>
        <w:t>cit</w:t>
      </w:r>
      <w:proofErr w:type="spellEnd"/>
      <w:r w:rsidRPr="00AB61D4">
        <w:rPr>
          <w:i/>
          <w:iCs/>
        </w:rPr>
        <w:t>.</w:t>
      </w:r>
      <w:r w:rsidRPr="00AB61D4">
        <w:t>, p. </w:t>
      </w:r>
      <w:r w:rsidRPr="008A2D70">
        <w:t>410</w:t>
      </w:r>
      <w:r>
        <w:t>.</w:t>
      </w:r>
    </w:p>
  </w:footnote>
  <w:footnote w:id="44">
    <w:p w14:paraId="3B391C1A" w14:textId="77777777" w:rsidR="0020035F" w:rsidRDefault="0020035F" w:rsidP="00FF55CC">
      <w:pPr>
        <w:pStyle w:val="noteenbasdepage"/>
        <w:jc w:val="both"/>
      </w:pPr>
      <w:r>
        <w:rPr>
          <w:rStyle w:val="Appelnotedebasdep"/>
        </w:rPr>
        <w:footnoteRef/>
      </w:r>
      <w:r>
        <w:t xml:space="preserve"> </w:t>
      </w:r>
      <w:r>
        <w:tab/>
      </w:r>
      <w:r>
        <w:t xml:space="preserve">Li </w:t>
      </w:r>
      <w:proofErr w:type="spellStart"/>
      <w:r w:rsidRPr="002E644F">
        <w:t>Shengming</w:t>
      </w:r>
      <w:proofErr w:type="spellEnd"/>
      <w:r w:rsidRPr="002E644F">
        <w:t xml:space="preserve">, </w:t>
      </w:r>
      <w:r w:rsidRPr="00FB17C2">
        <w:rPr>
          <w:i/>
          <w:iCs/>
        </w:rPr>
        <w:t xml:space="preserve">Fei </w:t>
      </w:r>
      <w:proofErr w:type="spellStart"/>
      <w:r w:rsidRPr="00FB17C2">
        <w:rPr>
          <w:i/>
          <w:iCs/>
        </w:rPr>
        <w:t>Xiaotong</w:t>
      </w:r>
      <w:proofErr w:type="spellEnd"/>
      <w:r w:rsidRPr="00FB17C2">
        <w:rPr>
          <w:i/>
          <w:iCs/>
        </w:rPr>
        <w:t xml:space="preserve">, l’homme qui voulait comprendre la Chine, op. </w:t>
      </w:r>
      <w:proofErr w:type="spellStart"/>
      <w:proofErr w:type="gramStart"/>
      <w:r w:rsidRPr="00FB17C2">
        <w:rPr>
          <w:i/>
          <w:iCs/>
        </w:rPr>
        <w:t>cit</w:t>
      </w:r>
      <w:proofErr w:type="spellEnd"/>
      <w:proofErr w:type="gramEnd"/>
      <w:r w:rsidRPr="002E644F">
        <w:t>., p.</w:t>
      </w:r>
      <w:r w:rsidRPr="00FC5E4D">
        <w:rPr>
          <w:color w:val="000000" w:themeColor="text1"/>
        </w:rPr>
        <w:t xml:space="preserve"> 593</w:t>
      </w:r>
      <w:r w:rsidRPr="002E644F">
        <w:t>.</w:t>
      </w:r>
    </w:p>
  </w:footnote>
  <w:footnote w:id="45">
    <w:p w14:paraId="18F7F195" w14:textId="77777777" w:rsidR="0020035F" w:rsidRPr="00515A1D" w:rsidRDefault="0020035F" w:rsidP="00FF55CC">
      <w:pPr>
        <w:pStyle w:val="noteenbasdepage"/>
        <w:jc w:val="both"/>
      </w:pPr>
      <w:r w:rsidRPr="00515A1D">
        <w:rPr>
          <w:vertAlign w:val="superscript"/>
        </w:rPr>
        <w:footnoteRef/>
      </w:r>
      <w:r w:rsidRPr="00515A1D">
        <w:tab/>
        <w:t xml:space="preserve">Pour plus de détails sur la définition linguistique à apporter aux </w:t>
      </w:r>
      <w:proofErr w:type="spellStart"/>
      <w:r w:rsidRPr="00515A1D">
        <w:t>chengyu</w:t>
      </w:r>
      <w:proofErr w:type="spellEnd"/>
      <w:r w:rsidRPr="00515A1D">
        <w:t>, nous renvoyons à Kevin</w:t>
      </w:r>
      <w:r>
        <w:t xml:space="preserve"> Henry</w:t>
      </w:r>
      <w:r w:rsidRPr="00515A1D">
        <w:t xml:space="preserve">, « Les </w:t>
      </w:r>
      <w:proofErr w:type="spellStart"/>
      <w:r w:rsidRPr="00DD5B45">
        <w:rPr>
          <w:i/>
          <w:iCs/>
        </w:rPr>
        <w:t>chengyu</w:t>
      </w:r>
      <w:proofErr w:type="spellEnd"/>
      <w:r w:rsidRPr="00515A1D">
        <w:t xml:space="preserve"> du chinois : caractérisation de </w:t>
      </w:r>
      <w:proofErr w:type="spellStart"/>
      <w:r w:rsidRPr="00515A1D">
        <w:t>phrasèmes</w:t>
      </w:r>
      <w:proofErr w:type="spellEnd"/>
      <w:r w:rsidRPr="00515A1D">
        <w:t xml:space="preserve"> hors norme », </w:t>
      </w:r>
      <w:proofErr w:type="spellStart"/>
      <w:r w:rsidRPr="00DD5B45">
        <w:rPr>
          <w:i/>
          <w:iCs/>
        </w:rPr>
        <w:t>Yearbook</w:t>
      </w:r>
      <w:proofErr w:type="spellEnd"/>
      <w:r w:rsidRPr="00DD5B45">
        <w:rPr>
          <w:i/>
          <w:iCs/>
        </w:rPr>
        <w:t xml:space="preserve"> of </w:t>
      </w:r>
      <w:proofErr w:type="spellStart"/>
      <w:r w:rsidRPr="00DD5B45">
        <w:rPr>
          <w:i/>
          <w:iCs/>
        </w:rPr>
        <w:t>Phraseology</w:t>
      </w:r>
      <w:proofErr w:type="spellEnd"/>
      <w:r w:rsidRPr="00515A1D">
        <w:t xml:space="preserve"> n</w:t>
      </w:r>
      <w:r>
        <w:t>°</w:t>
      </w:r>
      <w:r w:rsidRPr="00515A1D">
        <w:t>7, novembre 2016, p. 99</w:t>
      </w:r>
      <w:r>
        <w:t>-</w:t>
      </w:r>
      <w:r w:rsidRPr="00515A1D">
        <w:t xml:space="preserve">126. </w:t>
      </w:r>
    </w:p>
  </w:footnote>
  <w:footnote w:id="46">
    <w:p w14:paraId="00A33281" w14:textId="5EB69FFB" w:rsidR="00AF5028" w:rsidRDefault="00AF5028" w:rsidP="00FF55CC">
      <w:pPr>
        <w:pStyle w:val="noteenbasdepage"/>
        <w:jc w:val="both"/>
      </w:pPr>
      <w:r>
        <w:rPr>
          <w:rStyle w:val="Appelnotedebasdep"/>
        </w:rPr>
        <w:footnoteRef/>
      </w:r>
      <w:r>
        <w:t xml:space="preserve"> </w:t>
      </w:r>
      <w:r>
        <w:tab/>
      </w:r>
      <w:r w:rsidRPr="00AB61D4">
        <w:t xml:space="preserve">Li </w:t>
      </w:r>
      <w:proofErr w:type="spellStart"/>
      <w:r w:rsidRPr="00AB61D4">
        <w:t>Shengming</w:t>
      </w:r>
      <w:proofErr w:type="spellEnd"/>
      <w:r w:rsidRPr="00AB61D4">
        <w:t>,</w:t>
      </w:r>
      <w:r w:rsidRPr="00AB61D4">
        <w:rPr>
          <w:rFonts w:hint="eastAsia"/>
        </w:rPr>
        <w:t xml:space="preserve"> </w:t>
      </w:r>
      <w:proofErr w:type="spellStart"/>
      <w:r w:rsidRPr="00AB61D4">
        <w:rPr>
          <w:i/>
          <w:iCs/>
        </w:rPr>
        <w:t>Zhongguoren</w:t>
      </w:r>
      <w:proofErr w:type="spellEnd"/>
      <w:r w:rsidRPr="00AB61D4">
        <w:rPr>
          <w:i/>
          <w:iCs/>
        </w:rPr>
        <w:t xml:space="preserve"> de </w:t>
      </w:r>
      <w:proofErr w:type="spellStart"/>
      <w:r w:rsidRPr="00AB61D4">
        <w:rPr>
          <w:i/>
          <w:iCs/>
        </w:rPr>
        <w:t>zijue</w:t>
      </w:r>
      <w:proofErr w:type="spellEnd"/>
      <w:r w:rsidRPr="00AB61D4">
        <w:rPr>
          <w:i/>
          <w:iCs/>
        </w:rPr>
        <w:t xml:space="preserve"> : Fei </w:t>
      </w:r>
      <w:proofErr w:type="spellStart"/>
      <w:r w:rsidRPr="00AB61D4">
        <w:rPr>
          <w:i/>
          <w:iCs/>
        </w:rPr>
        <w:t>Xiaotong</w:t>
      </w:r>
      <w:proofErr w:type="spellEnd"/>
      <w:r w:rsidRPr="00AB61D4">
        <w:rPr>
          <w:i/>
          <w:iCs/>
        </w:rPr>
        <w:t xml:space="preserve"> </w:t>
      </w:r>
      <w:proofErr w:type="spellStart"/>
      <w:r w:rsidRPr="00AB61D4">
        <w:rPr>
          <w:i/>
          <w:iCs/>
        </w:rPr>
        <w:t>zhuan</w:t>
      </w:r>
      <w:proofErr w:type="spellEnd"/>
      <w:r w:rsidRPr="00AB61D4">
        <w:rPr>
          <w:i/>
          <w:iCs/>
        </w:rPr>
        <w:t xml:space="preserve"> </w:t>
      </w:r>
      <w:r w:rsidR="00E43C6B" w:rsidRPr="00E43C6B">
        <w:rPr>
          <w:color w:val="00B050"/>
        </w:rPr>
        <w:t>[</w:t>
      </w:r>
      <w:r w:rsidR="00E43C6B" w:rsidRPr="00E43C6B">
        <w:rPr>
          <w:i/>
          <w:iCs/>
          <w:color w:val="00B050"/>
        </w:rPr>
        <w:t xml:space="preserve">Biographie de Fei </w:t>
      </w:r>
      <w:proofErr w:type="spellStart"/>
      <w:r w:rsidR="00E43C6B" w:rsidRPr="00E43C6B">
        <w:rPr>
          <w:i/>
          <w:iCs/>
          <w:color w:val="00B050"/>
        </w:rPr>
        <w:t>Xiaotong</w:t>
      </w:r>
      <w:proofErr w:type="spellEnd"/>
      <w:r w:rsidR="00E43C6B" w:rsidRPr="00E43C6B">
        <w:rPr>
          <w:color w:val="00B050"/>
        </w:rPr>
        <w:t>]</w:t>
      </w:r>
      <w:r w:rsidRPr="00AB61D4">
        <w:rPr>
          <w:i/>
          <w:iCs/>
        </w:rPr>
        <w:t xml:space="preserve">, op. </w:t>
      </w:r>
      <w:proofErr w:type="spellStart"/>
      <w:r w:rsidRPr="00AB61D4">
        <w:rPr>
          <w:i/>
          <w:iCs/>
        </w:rPr>
        <w:t>cit</w:t>
      </w:r>
      <w:proofErr w:type="spellEnd"/>
      <w:r w:rsidRPr="00AB61D4">
        <w:rPr>
          <w:i/>
          <w:iCs/>
        </w:rPr>
        <w:t>.</w:t>
      </w:r>
      <w:r w:rsidRPr="00AB61D4">
        <w:t>, p. </w:t>
      </w:r>
      <w:r>
        <w:rPr>
          <w:rFonts w:asciiTheme="majorBidi" w:eastAsia="Heiti SC Light" w:hAnsiTheme="majorBidi" w:cstheme="majorBidi"/>
        </w:rPr>
        <w:t>411–412</w:t>
      </w:r>
      <w:r>
        <w:t>.</w:t>
      </w:r>
    </w:p>
  </w:footnote>
  <w:footnote w:id="47">
    <w:p w14:paraId="20C2ED02" w14:textId="77777777" w:rsidR="0020035F" w:rsidRDefault="0020035F" w:rsidP="00FF55CC">
      <w:pPr>
        <w:pStyle w:val="noteenbasdepage"/>
        <w:jc w:val="both"/>
      </w:pPr>
      <w:r>
        <w:rPr>
          <w:rStyle w:val="Appelnotedebasdep"/>
        </w:rPr>
        <w:footnoteRef/>
      </w:r>
      <w:r>
        <w:t xml:space="preserve"> </w:t>
      </w:r>
      <w:r>
        <w:tab/>
      </w:r>
      <w:r>
        <w:t xml:space="preserve">Li </w:t>
      </w:r>
      <w:proofErr w:type="spellStart"/>
      <w:r w:rsidRPr="002E644F">
        <w:t>Shengming</w:t>
      </w:r>
      <w:proofErr w:type="spellEnd"/>
      <w:r w:rsidRPr="002E644F">
        <w:t xml:space="preserve">, </w:t>
      </w:r>
      <w:r w:rsidRPr="002E644F">
        <w:rPr>
          <w:i/>
          <w:iCs/>
        </w:rPr>
        <w:t xml:space="preserve">Fei </w:t>
      </w:r>
      <w:proofErr w:type="spellStart"/>
      <w:r w:rsidRPr="002E644F">
        <w:rPr>
          <w:i/>
          <w:iCs/>
        </w:rPr>
        <w:t>Xiaotong</w:t>
      </w:r>
      <w:proofErr w:type="spellEnd"/>
      <w:r w:rsidRPr="002E644F">
        <w:rPr>
          <w:i/>
          <w:iCs/>
        </w:rPr>
        <w:t xml:space="preserve">, l’homme qui voulait comprendre la Chine, op. </w:t>
      </w:r>
      <w:proofErr w:type="spellStart"/>
      <w:proofErr w:type="gramStart"/>
      <w:r w:rsidRPr="002E644F">
        <w:rPr>
          <w:i/>
          <w:iCs/>
        </w:rPr>
        <w:t>cit</w:t>
      </w:r>
      <w:proofErr w:type="spellEnd"/>
      <w:proofErr w:type="gramEnd"/>
      <w:r w:rsidRPr="002E644F">
        <w:t xml:space="preserve">., p. </w:t>
      </w:r>
      <w:r>
        <w:rPr>
          <w:color w:val="000000" w:themeColor="text1"/>
        </w:rPr>
        <w:t>595</w:t>
      </w:r>
      <w:r w:rsidRPr="002E644F">
        <w:t>.</w:t>
      </w:r>
    </w:p>
  </w:footnote>
  <w:footnote w:id="48">
    <w:p w14:paraId="710B2D21" w14:textId="77777777" w:rsidR="0020035F" w:rsidRPr="000B710D" w:rsidRDefault="0020035F" w:rsidP="00FF55CC">
      <w:pPr>
        <w:pStyle w:val="noteenbasdepage"/>
        <w:jc w:val="both"/>
      </w:pPr>
      <w:r w:rsidRPr="000B710D">
        <w:rPr>
          <w:rStyle w:val="Appelnotedebasdep"/>
        </w:rPr>
        <w:footnoteRef/>
      </w:r>
      <w:r w:rsidRPr="000B710D">
        <w:t xml:space="preserve"> </w:t>
      </w:r>
      <w:r>
        <w:tab/>
      </w:r>
      <w:r w:rsidRPr="000B710D">
        <w:t xml:space="preserve">Lancée par les </w:t>
      </w:r>
      <w:proofErr w:type="spellStart"/>
      <w:r w:rsidRPr="000B710D">
        <w:t>traductologues</w:t>
      </w:r>
      <w:proofErr w:type="spellEnd"/>
      <w:r w:rsidRPr="000B710D">
        <w:t xml:space="preserve"> allemands Hans Vermeer et </w:t>
      </w:r>
      <w:proofErr w:type="spellStart"/>
      <w:r w:rsidRPr="000B710D">
        <w:t>Katharina</w:t>
      </w:r>
      <w:proofErr w:type="spellEnd"/>
      <w:r w:rsidRPr="000B710D">
        <w:t xml:space="preserve"> </w:t>
      </w:r>
      <w:proofErr w:type="spellStart"/>
      <w:r w:rsidRPr="000B710D">
        <w:t>Reiß</w:t>
      </w:r>
      <w:proofErr w:type="spellEnd"/>
      <w:r w:rsidRPr="000B710D">
        <w:t xml:space="preserve"> dans les années 1980, la théorie du </w:t>
      </w:r>
      <w:proofErr w:type="spellStart"/>
      <w:r w:rsidRPr="000B710D">
        <w:rPr>
          <w:i/>
          <w:iCs/>
        </w:rPr>
        <w:t>skopos</w:t>
      </w:r>
      <w:proofErr w:type="spellEnd"/>
      <w:r w:rsidRPr="000B710D">
        <w:t xml:space="preserve"> émet comme prémisse que tout texte a un but et un public cible qui lui est propre, et qu’une traduction possède les mêmes éléments. La traduction se fait toujours dans le but de générer un texte cible, dans un contexte particulier, une culture particulière et pour un public particulier. La visée du texte d’origine est moins importante que celle du texte cible, ce qui s’oppose aux théories qui valorisent l’équivalence. Le document d’origine contient donc un ensemble d’informations que le traducteur transforme en un ensemble d’informations en langue d’arrivée. Pour une présentation générale de cette théorie, voir Hans Vermeer &amp; </w:t>
      </w:r>
      <w:proofErr w:type="spellStart"/>
      <w:r w:rsidRPr="000B710D">
        <w:t>Katharina</w:t>
      </w:r>
      <w:proofErr w:type="spellEnd"/>
      <w:r w:rsidRPr="000B710D">
        <w:t xml:space="preserve"> </w:t>
      </w:r>
      <w:proofErr w:type="spellStart"/>
      <w:r w:rsidRPr="000B710D">
        <w:t>Reiß</w:t>
      </w:r>
      <w:proofErr w:type="spellEnd"/>
      <w:r w:rsidRPr="000B710D">
        <w:t xml:space="preserve">, </w:t>
      </w:r>
      <w:proofErr w:type="spellStart"/>
      <w:r w:rsidRPr="000B710D">
        <w:rPr>
          <w:i/>
          <w:iCs/>
        </w:rPr>
        <w:t>Towards</w:t>
      </w:r>
      <w:proofErr w:type="spellEnd"/>
      <w:r w:rsidRPr="000B710D">
        <w:rPr>
          <w:i/>
          <w:iCs/>
        </w:rPr>
        <w:t xml:space="preserve"> a General Theory of </w:t>
      </w:r>
      <w:proofErr w:type="spellStart"/>
      <w:r w:rsidRPr="000B710D">
        <w:rPr>
          <w:i/>
          <w:iCs/>
        </w:rPr>
        <w:t>Translational</w:t>
      </w:r>
      <w:proofErr w:type="spellEnd"/>
      <w:r w:rsidRPr="000B710D">
        <w:rPr>
          <w:i/>
          <w:iCs/>
        </w:rPr>
        <w:t xml:space="preserve"> </w:t>
      </w:r>
      <w:proofErr w:type="gramStart"/>
      <w:r w:rsidRPr="000B710D">
        <w:rPr>
          <w:i/>
          <w:iCs/>
        </w:rPr>
        <w:t>Action:</w:t>
      </w:r>
      <w:proofErr w:type="gramEnd"/>
      <w:r w:rsidRPr="000B710D">
        <w:rPr>
          <w:i/>
          <w:iCs/>
        </w:rPr>
        <w:t xml:space="preserve"> </w:t>
      </w:r>
      <w:proofErr w:type="spellStart"/>
      <w:r w:rsidRPr="000B710D">
        <w:rPr>
          <w:i/>
          <w:iCs/>
        </w:rPr>
        <w:t>Skopos</w:t>
      </w:r>
      <w:proofErr w:type="spellEnd"/>
      <w:r w:rsidRPr="000B710D">
        <w:rPr>
          <w:i/>
          <w:iCs/>
        </w:rPr>
        <w:t xml:space="preserve"> Theory </w:t>
      </w:r>
      <w:proofErr w:type="spellStart"/>
      <w:r w:rsidRPr="000B710D">
        <w:rPr>
          <w:i/>
          <w:iCs/>
        </w:rPr>
        <w:t>Explained</w:t>
      </w:r>
      <w:proofErr w:type="spellEnd"/>
      <w:r w:rsidRPr="000B710D">
        <w:t>, traduit de l’allemand vers l’anglais par Christiane Nord,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1F1"/>
    <w:multiLevelType w:val="multilevel"/>
    <w:tmpl w:val="1EA0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9578C"/>
    <w:multiLevelType w:val="hybridMultilevel"/>
    <w:tmpl w:val="EBD85B88"/>
    <w:lvl w:ilvl="0" w:tplc="EE8638FE">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754C37"/>
    <w:multiLevelType w:val="hybridMultilevel"/>
    <w:tmpl w:val="C5004CC6"/>
    <w:lvl w:ilvl="0" w:tplc="C6CC10A4">
      <w:numFmt w:val="bullet"/>
      <w:lvlText w:val="-"/>
      <w:lvlJc w:val="left"/>
      <w:pPr>
        <w:ind w:left="360" w:hanging="360"/>
      </w:pPr>
      <w:rPr>
        <w:rFonts w:ascii="Times" w:eastAsiaTheme="minorEastAsia" w:hAnsi="Time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F7431E"/>
    <w:multiLevelType w:val="hybridMultilevel"/>
    <w:tmpl w:val="CBEE0532"/>
    <w:lvl w:ilvl="0" w:tplc="E620F7EC">
      <w:start w:val="1"/>
      <w:numFmt w:val="decimal"/>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6831DBD"/>
    <w:multiLevelType w:val="hybridMultilevel"/>
    <w:tmpl w:val="6F2C8454"/>
    <w:lvl w:ilvl="0" w:tplc="36140E8C">
      <w:start w:val="1"/>
      <w:numFmt w:val="decimal"/>
      <w:lvlText w:val="%1."/>
      <w:lvlJc w:val="left"/>
      <w:pPr>
        <w:tabs>
          <w:tab w:val="num" w:pos="1215"/>
        </w:tabs>
        <w:ind w:left="121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392A38EC"/>
    <w:multiLevelType w:val="hybridMultilevel"/>
    <w:tmpl w:val="E35E0E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DF10AF4"/>
    <w:multiLevelType w:val="hybridMultilevel"/>
    <w:tmpl w:val="5B228E24"/>
    <w:lvl w:ilvl="0" w:tplc="5978C836">
      <w:start w:val="1"/>
      <w:numFmt w:val="decimal"/>
      <w:lvlText w:val="%1."/>
      <w:lvlJc w:val="left"/>
      <w:pPr>
        <w:tabs>
          <w:tab w:val="num" w:pos="1215"/>
        </w:tabs>
        <w:ind w:left="121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4BDB56D6"/>
    <w:multiLevelType w:val="multilevel"/>
    <w:tmpl w:val="BD48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E7489"/>
    <w:multiLevelType w:val="hybridMultilevel"/>
    <w:tmpl w:val="5936EBB8"/>
    <w:lvl w:ilvl="0" w:tplc="5F84A5AC">
      <w:start w:val="3"/>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795EB7"/>
    <w:multiLevelType w:val="hybridMultilevel"/>
    <w:tmpl w:val="74066EFA"/>
    <w:lvl w:ilvl="0" w:tplc="1D6AE27C">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4BB6E76"/>
    <w:multiLevelType w:val="hybridMultilevel"/>
    <w:tmpl w:val="4FA26916"/>
    <w:lvl w:ilvl="0" w:tplc="D8CCA0FC">
      <w:start w:val="3"/>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10"/>
  </w:num>
  <w:num w:numId="6">
    <w:abstractNumId w:val="8"/>
  </w:num>
  <w:num w:numId="7">
    <w:abstractNumId w:val="7"/>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Henry">
    <w15:presenceInfo w15:providerId="Windows Live" w15:userId="d393ad851cc518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mirrorMargins/>
  <w:bordersDoNotSurroundHeader/>
  <w:bordersDoNotSurroundFooter/>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438"/>
  <w:hyphenationZone w:val="425"/>
  <w:drawingGridHorizontalSpacing w:val="11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12"/>
    <w:rsid w:val="000032C6"/>
    <w:rsid w:val="000056A9"/>
    <w:rsid w:val="00006402"/>
    <w:rsid w:val="00006B6E"/>
    <w:rsid w:val="00006DF2"/>
    <w:rsid w:val="00010AC1"/>
    <w:rsid w:val="00011C4D"/>
    <w:rsid w:val="00011EDF"/>
    <w:rsid w:val="000129B7"/>
    <w:rsid w:val="00012B56"/>
    <w:rsid w:val="00013719"/>
    <w:rsid w:val="00013958"/>
    <w:rsid w:val="00014B8A"/>
    <w:rsid w:val="000157FF"/>
    <w:rsid w:val="00016254"/>
    <w:rsid w:val="00016549"/>
    <w:rsid w:val="0002059F"/>
    <w:rsid w:val="0002105F"/>
    <w:rsid w:val="00021CD2"/>
    <w:rsid w:val="0002374F"/>
    <w:rsid w:val="00023C7A"/>
    <w:rsid w:val="000242F3"/>
    <w:rsid w:val="00024733"/>
    <w:rsid w:val="000262AB"/>
    <w:rsid w:val="000267A6"/>
    <w:rsid w:val="00027079"/>
    <w:rsid w:val="00031C5F"/>
    <w:rsid w:val="0003244F"/>
    <w:rsid w:val="000325C8"/>
    <w:rsid w:val="00032D15"/>
    <w:rsid w:val="000341EE"/>
    <w:rsid w:val="00035B77"/>
    <w:rsid w:val="00037741"/>
    <w:rsid w:val="00037ABD"/>
    <w:rsid w:val="000401D8"/>
    <w:rsid w:val="00040410"/>
    <w:rsid w:val="00040E38"/>
    <w:rsid w:val="00040FA6"/>
    <w:rsid w:val="0004260C"/>
    <w:rsid w:val="0004325A"/>
    <w:rsid w:val="00043D84"/>
    <w:rsid w:val="00044041"/>
    <w:rsid w:val="00045BCA"/>
    <w:rsid w:val="0004709B"/>
    <w:rsid w:val="00047591"/>
    <w:rsid w:val="0005215D"/>
    <w:rsid w:val="000521D6"/>
    <w:rsid w:val="0005338D"/>
    <w:rsid w:val="000543A5"/>
    <w:rsid w:val="00054B38"/>
    <w:rsid w:val="000575A4"/>
    <w:rsid w:val="00062764"/>
    <w:rsid w:val="00065022"/>
    <w:rsid w:val="0007080E"/>
    <w:rsid w:val="00071F03"/>
    <w:rsid w:val="0007560A"/>
    <w:rsid w:val="0007583E"/>
    <w:rsid w:val="00075E2C"/>
    <w:rsid w:val="000770B6"/>
    <w:rsid w:val="00077B35"/>
    <w:rsid w:val="00077E0D"/>
    <w:rsid w:val="00077E5D"/>
    <w:rsid w:val="00077FAB"/>
    <w:rsid w:val="00080304"/>
    <w:rsid w:val="00080734"/>
    <w:rsid w:val="00081F35"/>
    <w:rsid w:val="00082B51"/>
    <w:rsid w:val="0008343E"/>
    <w:rsid w:val="000836F8"/>
    <w:rsid w:val="00083F43"/>
    <w:rsid w:val="000846EB"/>
    <w:rsid w:val="00086CBB"/>
    <w:rsid w:val="00087A7E"/>
    <w:rsid w:val="00087B35"/>
    <w:rsid w:val="00090E05"/>
    <w:rsid w:val="000914DB"/>
    <w:rsid w:val="000927D8"/>
    <w:rsid w:val="000944C3"/>
    <w:rsid w:val="0009461E"/>
    <w:rsid w:val="00094B9B"/>
    <w:rsid w:val="00095D27"/>
    <w:rsid w:val="0009771D"/>
    <w:rsid w:val="00097859"/>
    <w:rsid w:val="00097C81"/>
    <w:rsid w:val="000A03D2"/>
    <w:rsid w:val="000A08A9"/>
    <w:rsid w:val="000A09FB"/>
    <w:rsid w:val="000A0AF8"/>
    <w:rsid w:val="000A1ADE"/>
    <w:rsid w:val="000A2208"/>
    <w:rsid w:val="000A2B7A"/>
    <w:rsid w:val="000A3AD9"/>
    <w:rsid w:val="000A5B04"/>
    <w:rsid w:val="000A5D90"/>
    <w:rsid w:val="000A692F"/>
    <w:rsid w:val="000A76F8"/>
    <w:rsid w:val="000A7F6F"/>
    <w:rsid w:val="000B190F"/>
    <w:rsid w:val="000B318A"/>
    <w:rsid w:val="000B3238"/>
    <w:rsid w:val="000B364E"/>
    <w:rsid w:val="000B45C5"/>
    <w:rsid w:val="000B53C3"/>
    <w:rsid w:val="000B6E1F"/>
    <w:rsid w:val="000B6FBE"/>
    <w:rsid w:val="000B710D"/>
    <w:rsid w:val="000C208C"/>
    <w:rsid w:val="000C2CCC"/>
    <w:rsid w:val="000C33EF"/>
    <w:rsid w:val="000C4CE8"/>
    <w:rsid w:val="000C53DF"/>
    <w:rsid w:val="000C633B"/>
    <w:rsid w:val="000C6CEF"/>
    <w:rsid w:val="000D0629"/>
    <w:rsid w:val="000D11A9"/>
    <w:rsid w:val="000D214F"/>
    <w:rsid w:val="000D38EB"/>
    <w:rsid w:val="000D3ECC"/>
    <w:rsid w:val="000D4941"/>
    <w:rsid w:val="000D6FCA"/>
    <w:rsid w:val="000D7EDD"/>
    <w:rsid w:val="000E0F12"/>
    <w:rsid w:val="000E1AEB"/>
    <w:rsid w:val="000E4E57"/>
    <w:rsid w:val="000E4E9A"/>
    <w:rsid w:val="000E5CAE"/>
    <w:rsid w:val="000E6440"/>
    <w:rsid w:val="000E758E"/>
    <w:rsid w:val="000E7E6A"/>
    <w:rsid w:val="000F1891"/>
    <w:rsid w:val="000F1C92"/>
    <w:rsid w:val="000F25B2"/>
    <w:rsid w:val="000F28F8"/>
    <w:rsid w:val="000F3B29"/>
    <w:rsid w:val="000F3B85"/>
    <w:rsid w:val="000F445F"/>
    <w:rsid w:val="000F484E"/>
    <w:rsid w:val="000F736D"/>
    <w:rsid w:val="000F761B"/>
    <w:rsid w:val="0010119A"/>
    <w:rsid w:val="00101C54"/>
    <w:rsid w:val="0010312B"/>
    <w:rsid w:val="00103520"/>
    <w:rsid w:val="0010435D"/>
    <w:rsid w:val="00104D29"/>
    <w:rsid w:val="00104E1C"/>
    <w:rsid w:val="00105A91"/>
    <w:rsid w:val="00105CD4"/>
    <w:rsid w:val="00106320"/>
    <w:rsid w:val="001066DB"/>
    <w:rsid w:val="00106C5E"/>
    <w:rsid w:val="00110284"/>
    <w:rsid w:val="00110493"/>
    <w:rsid w:val="00111E29"/>
    <w:rsid w:val="00112A38"/>
    <w:rsid w:val="00113AE7"/>
    <w:rsid w:val="00114084"/>
    <w:rsid w:val="00116006"/>
    <w:rsid w:val="00117672"/>
    <w:rsid w:val="00120032"/>
    <w:rsid w:val="00120726"/>
    <w:rsid w:val="001230BB"/>
    <w:rsid w:val="001232A9"/>
    <w:rsid w:val="00124704"/>
    <w:rsid w:val="001254DE"/>
    <w:rsid w:val="001258C9"/>
    <w:rsid w:val="00126B74"/>
    <w:rsid w:val="00127169"/>
    <w:rsid w:val="0012785C"/>
    <w:rsid w:val="00132527"/>
    <w:rsid w:val="001338C8"/>
    <w:rsid w:val="00135571"/>
    <w:rsid w:val="0013668A"/>
    <w:rsid w:val="00136765"/>
    <w:rsid w:val="001414DE"/>
    <w:rsid w:val="00142AC3"/>
    <w:rsid w:val="00143589"/>
    <w:rsid w:val="0014436E"/>
    <w:rsid w:val="00146612"/>
    <w:rsid w:val="0014777D"/>
    <w:rsid w:val="00147A7E"/>
    <w:rsid w:val="001501E5"/>
    <w:rsid w:val="00153652"/>
    <w:rsid w:val="001536F6"/>
    <w:rsid w:val="00153E72"/>
    <w:rsid w:val="00155686"/>
    <w:rsid w:val="00155AC9"/>
    <w:rsid w:val="00155B83"/>
    <w:rsid w:val="001576DC"/>
    <w:rsid w:val="00157F14"/>
    <w:rsid w:val="001606F2"/>
    <w:rsid w:val="001614B5"/>
    <w:rsid w:val="001643ED"/>
    <w:rsid w:val="001655EE"/>
    <w:rsid w:val="00167460"/>
    <w:rsid w:val="0017354F"/>
    <w:rsid w:val="001753C2"/>
    <w:rsid w:val="001802D4"/>
    <w:rsid w:val="00180323"/>
    <w:rsid w:val="00180711"/>
    <w:rsid w:val="00181EF5"/>
    <w:rsid w:val="001836D2"/>
    <w:rsid w:val="00185C2D"/>
    <w:rsid w:val="0018782D"/>
    <w:rsid w:val="0018787A"/>
    <w:rsid w:val="00187C3E"/>
    <w:rsid w:val="00190DA6"/>
    <w:rsid w:val="00190DBF"/>
    <w:rsid w:val="00192390"/>
    <w:rsid w:val="00192DEF"/>
    <w:rsid w:val="00193860"/>
    <w:rsid w:val="00197264"/>
    <w:rsid w:val="001977CC"/>
    <w:rsid w:val="001A03C1"/>
    <w:rsid w:val="001A0F50"/>
    <w:rsid w:val="001A1319"/>
    <w:rsid w:val="001A205C"/>
    <w:rsid w:val="001A4D1A"/>
    <w:rsid w:val="001A55C4"/>
    <w:rsid w:val="001A59F6"/>
    <w:rsid w:val="001A674C"/>
    <w:rsid w:val="001A6B84"/>
    <w:rsid w:val="001A7124"/>
    <w:rsid w:val="001A78E7"/>
    <w:rsid w:val="001A7DAD"/>
    <w:rsid w:val="001B439E"/>
    <w:rsid w:val="001B5E10"/>
    <w:rsid w:val="001B698F"/>
    <w:rsid w:val="001B6D53"/>
    <w:rsid w:val="001B6EB9"/>
    <w:rsid w:val="001B70D2"/>
    <w:rsid w:val="001B7354"/>
    <w:rsid w:val="001B7E86"/>
    <w:rsid w:val="001C1B13"/>
    <w:rsid w:val="001C2ACD"/>
    <w:rsid w:val="001C30BA"/>
    <w:rsid w:val="001C7297"/>
    <w:rsid w:val="001C7AF7"/>
    <w:rsid w:val="001D010C"/>
    <w:rsid w:val="001D0333"/>
    <w:rsid w:val="001D096A"/>
    <w:rsid w:val="001D0A7D"/>
    <w:rsid w:val="001D4EC0"/>
    <w:rsid w:val="001D53BC"/>
    <w:rsid w:val="001D7A4D"/>
    <w:rsid w:val="001E1EC7"/>
    <w:rsid w:val="001E1F95"/>
    <w:rsid w:val="001E2A0B"/>
    <w:rsid w:val="001E3F6B"/>
    <w:rsid w:val="001E50C2"/>
    <w:rsid w:val="001E5521"/>
    <w:rsid w:val="001E63D1"/>
    <w:rsid w:val="001F1E48"/>
    <w:rsid w:val="001F27B9"/>
    <w:rsid w:val="001F2D81"/>
    <w:rsid w:val="001F2FA2"/>
    <w:rsid w:val="001F5D8E"/>
    <w:rsid w:val="001F7205"/>
    <w:rsid w:val="001F79EA"/>
    <w:rsid w:val="0020035F"/>
    <w:rsid w:val="00200747"/>
    <w:rsid w:val="00200889"/>
    <w:rsid w:val="00201B69"/>
    <w:rsid w:val="00202234"/>
    <w:rsid w:val="002026BA"/>
    <w:rsid w:val="002027D0"/>
    <w:rsid w:val="00202893"/>
    <w:rsid w:val="00203878"/>
    <w:rsid w:val="0020415E"/>
    <w:rsid w:val="002058C8"/>
    <w:rsid w:val="00206EA3"/>
    <w:rsid w:val="002072B4"/>
    <w:rsid w:val="002154AF"/>
    <w:rsid w:val="00220AAB"/>
    <w:rsid w:val="00220F95"/>
    <w:rsid w:val="002225C3"/>
    <w:rsid w:val="00222B08"/>
    <w:rsid w:val="00223DC6"/>
    <w:rsid w:val="002251FA"/>
    <w:rsid w:val="00225720"/>
    <w:rsid w:val="00226A92"/>
    <w:rsid w:val="00227853"/>
    <w:rsid w:val="00227886"/>
    <w:rsid w:val="002279D3"/>
    <w:rsid w:val="002279D4"/>
    <w:rsid w:val="002307D0"/>
    <w:rsid w:val="00230CD9"/>
    <w:rsid w:val="00231D2B"/>
    <w:rsid w:val="00231EB4"/>
    <w:rsid w:val="002328B2"/>
    <w:rsid w:val="00234D61"/>
    <w:rsid w:val="0023579A"/>
    <w:rsid w:val="00235F99"/>
    <w:rsid w:val="00237945"/>
    <w:rsid w:val="0024094D"/>
    <w:rsid w:val="00240EF6"/>
    <w:rsid w:val="00240FA3"/>
    <w:rsid w:val="00243AAA"/>
    <w:rsid w:val="002447AE"/>
    <w:rsid w:val="002449AF"/>
    <w:rsid w:val="00244D7F"/>
    <w:rsid w:val="00244F73"/>
    <w:rsid w:val="0024740A"/>
    <w:rsid w:val="0025091F"/>
    <w:rsid w:val="002515DF"/>
    <w:rsid w:val="00251995"/>
    <w:rsid w:val="00251D3C"/>
    <w:rsid w:val="00253509"/>
    <w:rsid w:val="00253591"/>
    <w:rsid w:val="00254B4A"/>
    <w:rsid w:val="002550D4"/>
    <w:rsid w:val="002573A6"/>
    <w:rsid w:val="002576AC"/>
    <w:rsid w:val="002603CA"/>
    <w:rsid w:val="00261296"/>
    <w:rsid w:val="002616D0"/>
    <w:rsid w:val="00262758"/>
    <w:rsid w:val="00265054"/>
    <w:rsid w:val="00265343"/>
    <w:rsid w:val="002654E0"/>
    <w:rsid w:val="00271230"/>
    <w:rsid w:val="002722BE"/>
    <w:rsid w:val="002729ED"/>
    <w:rsid w:val="0027317E"/>
    <w:rsid w:val="002738BD"/>
    <w:rsid w:val="002761D3"/>
    <w:rsid w:val="0027674A"/>
    <w:rsid w:val="002777B4"/>
    <w:rsid w:val="00284FB4"/>
    <w:rsid w:val="00286166"/>
    <w:rsid w:val="00286846"/>
    <w:rsid w:val="002868A9"/>
    <w:rsid w:val="00286A99"/>
    <w:rsid w:val="00290412"/>
    <w:rsid w:val="00291251"/>
    <w:rsid w:val="002926F5"/>
    <w:rsid w:val="00292C39"/>
    <w:rsid w:val="00292CB5"/>
    <w:rsid w:val="002932E2"/>
    <w:rsid w:val="00293340"/>
    <w:rsid w:val="002946AB"/>
    <w:rsid w:val="00295F12"/>
    <w:rsid w:val="002963A4"/>
    <w:rsid w:val="002A0F47"/>
    <w:rsid w:val="002A286C"/>
    <w:rsid w:val="002A296F"/>
    <w:rsid w:val="002A33F8"/>
    <w:rsid w:val="002A5804"/>
    <w:rsid w:val="002A625B"/>
    <w:rsid w:val="002A6CE9"/>
    <w:rsid w:val="002B148B"/>
    <w:rsid w:val="002B1ECA"/>
    <w:rsid w:val="002B1EEC"/>
    <w:rsid w:val="002B38B4"/>
    <w:rsid w:val="002B4CFC"/>
    <w:rsid w:val="002B5050"/>
    <w:rsid w:val="002B6918"/>
    <w:rsid w:val="002B6D69"/>
    <w:rsid w:val="002B7886"/>
    <w:rsid w:val="002C006F"/>
    <w:rsid w:val="002C04C3"/>
    <w:rsid w:val="002C08EB"/>
    <w:rsid w:val="002C09E4"/>
    <w:rsid w:val="002C0D8E"/>
    <w:rsid w:val="002C1A29"/>
    <w:rsid w:val="002C2013"/>
    <w:rsid w:val="002C2750"/>
    <w:rsid w:val="002C4155"/>
    <w:rsid w:val="002C4F3A"/>
    <w:rsid w:val="002C75BD"/>
    <w:rsid w:val="002D0A9B"/>
    <w:rsid w:val="002D1796"/>
    <w:rsid w:val="002D1FC6"/>
    <w:rsid w:val="002D28FA"/>
    <w:rsid w:val="002D303F"/>
    <w:rsid w:val="002D3BAF"/>
    <w:rsid w:val="002D433E"/>
    <w:rsid w:val="002D52B1"/>
    <w:rsid w:val="002D5548"/>
    <w:rsid w:val="002D6CE0"/>
    <w:rsid w:val="002E28BC"/>
    <w:rsid w:val="002E2A2F"/>
    <w:rsid w:val="002E4897"/>
    <w:rsid w:val="002E53AA"/>
    <w:rsid w:val="002E644F"/>
    <w:rsid w:val="002F0153"/>
    <w:rsid w:val="002F1566"/>
    <w:rsid w:val="002F2459"/>
    <w:rsid w:val="002F26BE"/>
    <w:rsid w:val="002F369B"/>
    <w:rsid w:val="002F3C9C"/>
    <w:rsid w:val="002F539C"/>
    <w:rsid w:val="002F7C00"/>
    <w:rsid w:val="00300014"/>
    <w:rsid w:val="00301E9F"/>
    <w:rsid w:val="00303BC1"/>
    <w:rsid w:val="003049ED"/>
    <w:rsid w:val="003050E5"/>
    <w:rsid w:val="003059CC"/>
    <w:rsid w:val="00306A96"/>
    <w:rsid w:val="003077B6"/>
    <w:rsid w:val="00307996"/>
    <w:rsid w:val="003100C8"/>
    <w:rsid w:val="003114BA"/>
    <w:rsid w:val="0031163E"/>
    <w:rsid w:val="00313EDA"/>
    <w:rsid w:val="00315208"/>
    <w:rsid w:val="00315E5B"/>
    <w:rsid w:val="003176BA"/>
    <w:rsid w:val="00321D15"/>
    <w:rsid w:val="0032538D"/>
    <w:rsid w:val="00325EBF"/>
    <w:rsid w:val="00326A31"/>
    <w:rsid w:val="00330336"/>
    <w:rsid w:val="003309D8"/>
    <w:rsid w:val="00331031"/>
    <w:rsid w:val="00331D2A"/>
    <w:rsid w:val="00331EB4"/>
    <w:rsid w:val="00331F95"/>
    <w:rsid w:val="0033294E"/>
    <w:rsid w:val="00332F3F"/>
    <w:rsid w:val="00333127"/>
    <w:rsid w:val="003333B7"/>
    <w:rsid w:val="0033448A"/>
    <w:rsid w:val="00334BB5"/>
    <w:rsid w:val="003358EA"/>
    <w:rsid w:val="00336632"/>
    <w:rsid w:val="00340E91"/>
    <w:rsid w:val="003420F9"/>
    <w:rsid w:val="00342357"/>
    <w:rsid w:val="0034239C"/>
    <w:rsid w:val="00342A24"/>
    <w:rsid w:val="0034476C"/>
    <w:rsid w:val="00344822"/>
    <w:rsid w:val="0034618D"/>
    <w:rsid w:val="00347E75"/>
    <w:rsid w:val="003508C5"/>
    <w:rsid w:val="00351552"/>
    <w:rsid w:val="00352565"/>
    <w:rsid w:val="0035541F"/>
    <w:rsid w:val="003558AB"/>
    <w:rsid w:val="00355B71"/>
    <w:rsid w:val="0035609E"/>
    <w:rsid w:val="00356F8D"/>
    <w:rsid w:val="003571B5"/>
    <w:rsid w:val="00357395"/>
    <w:rsid w:val="003576F9"/>
    <w:rsid w:val="00360203"/>
    <w:rsid w:val="003603C6"/>
    <w:rsid w:val="00360584"/>
    <w:rsid w:val="00360B95"/>
    <w:rsid w:val="00362103"/>
    <w:rsid w:val="00362B13"/>
    <w:rsid w:val="003637E8"/>
    <w:rsid w:val="00363CBC"/>
    <w:rsid w:val="00363EF0"/>
    <w:rsid w:val="0036403C"/>
    <w:rsid w:val="00366064"/>
    <w:rsid w:val="00367108"/>
    <w:rsid w:val="00367429"/>
    <w:rsid w:val="0037090D"/>
    <w:rsid w:val="003716C7"/>
    <w:rsid w:val="00371A8E"/>
    <w:rsid w:val="00371BA8"/>
    <w:rsid w:val="003725E0"/>
    <w:rsid w:val="00374301"/>
    <w:rsid w:val="00374EE3"/>
    <w:rsid w:val="00376089"/>
    <w:rsid w:val="00377A66"/>
    <w:rsid w:val="00377D35"/>
    <w:rsid w:val="00380577"/>
    <w:rsid w:val="00380F85"/>
    <w:rsid w:val="00381DE3"/>
    <w:rsid w:val="0038256C"/>
    <w:rsid w:val="00382AE5"/>
    <w:rsid w:val="00384D4D"/>
    <w:rsid w:val="003851B9"/>
    <w:rsid w:val="00385500"/>
    <w:rsid w:val="00385AD4"/>
    <w:rsid w:val="00387F44"/>
    <w:rsid w:val="00390D02"/>
    <w:rsid w:val="00390E1D"/>
    <w:rsid w:val="00391993"/>
    <w:rsid w:val="003922B0"/>
    <w:rsid w:val="00393A2C"/>
    <w:rsid w:val="003948F6"/>
    <w:rsid w:val="00394C5A"/>
    <w:rsid w:val="00394D9D"/>
    <w:rsid w:val="003952FB"/>
    <w:rsid w:val="0039549A"/>
    <w:rsid w:val="00395B37"/>
    <w:rsid w:val="003976EF"/>
    <w:rsid w:val="00397CDF"/>
    <w:rsid w:val="003A2039"/>
    <w:rsid w:val="003A44B7"/>
    <w:rsid w:val="003A47F8"/>
    <w:rsid w:val="003A4C6E"/>
    <w:rsid w:val="003A53E2"/>
    <w:rsid w:val="003A5AAD"/>
    <w:rsid w:val="003A5F1B"/>
    <w:rsid w:val="003A6418"/>
    <w:rsid w:val="003B0804"/>
    <w:rsid w:val="003B0E7E"/>
    <w:rsid w:val="003B1126"/>
    <w:rsid w:val="003B140E"/>
    <w:rsid w:val="003B4A51"/>
    <w:rsid w:val="003B4D27"/>
    <w:rsid w:val="003B6071"/>
    <w:rsid w:val="003B7EE7"/>
    <w:rsid w:val="003C280B"/>
    <w:rsid w:val="003C3659"/>
    <w:rsid w:val="003C3B76"/>
    <w:rsid w:val="003C4391"/>
    <w:rsid w:val="003C4B27"/>
    <w:rsid w:val="003C4C90"/>
    <w:rsid w:val="003C595F"/>
    <w:rsid w:val="003C74BA"/>
    <w:rsid w:val="003C76F8"/>
    <w:rsid w:val="003C7A33"/>
    <w:rsid w:val="003C7A3A"/>
    <w:rsid w:val="003D1E6E"/>
    <w:rsid w:val="003D1F41"/>
    <w:rsid w:val="003D2589"/>
    <w:rsid w:val="003D4A8F"/>
    <w:rsid w:val="003D4B98"/>
    <w:rsid w:val="003D5135"/>
    <w:rsid w:val="003D75B6"/>
    <w:rsid w:val="003E0088"/>
    <w:rsid w:val="003E3BF8"/>
    <w:rsid w:val="003E3DE9"/>
    <w:rsid w:val="003E3E4B"/>
    <w:rsid w:val="003E48B8"/>
    <w:rsid w:val="003E515C"/>
    <w:rsid w:val="003E519B"/>
    <w:rsid w:val="003E6E30"/>
    <w:rsid w:val="003F073C"/>
    <w:rsid w:val="003F0CFD"/>
    <w:rsid w:val="003F22A1"/>
    <w:rsid w:val="003F2D73"/>
    <w:rsid w:val="003F38E3"/>
    <w:rsid w:val="003F3B96"/>
    <w:rsid w:val="003F4418"/>
    <w:rsid w:val="003F4591"/>
    <w:rsid w:val="003F50E2"/>
    <w:rsid w:val="003F547A"/>
    <w:rsid w:val="003F7225"/>
    <w:rsid w:val="003F7229"/>
    <w:rsid w:val="004005D0"/>
    <w:rsid w:val="00402413"/>
    <w:rsid w:val="004048B8"/>
    <w:rsid w:val="004049C3"/>
    <w:rsid w:val="00404CC4"/>
    <w:rsid w:val="0040666F"/>
    <w:rsid w:val="00412030"/>
    <w:rsid w:val="004140E1"/>
    <w:rsid w:val="0041790A"/>
    <w:rsid w:val="00421312"/>
    <w:rsid w:val="004214EB"/>
    <w:rsid w:val="004222D8"/>
    <w:rsid w:val="00422525"/>
    <w:rsid w:val="00422619"/>
    <w:rsid w:val="00423728"/>
    <w:rsid w:val="004241AA"/>
    <w:rsid w:val="00425A53"/>
    <w:rsid w:val="00425E3F"/>
    <w:rsid w:val="00425EA9"/>
    <w:rsid w:val="004269F4"/>
    <w:rsid w:val="00426C5B"/>
    <w:rsid w:val="004277D1"/>
    <w:rsid w:val="00431256"/>
    <w:rsid w:val="00432623"/>
    <w:rsid w:val="00432F76"/>
    <w:rsid w:val="00433A6A"/>
    <w:rsid w:val="0043429D"/>
    <w:rsid w:val="00434CCC"/>
    <w:rsid w:val="00434CD9"/>
    <w:rsid w:val="00435DE6"/>
    <w:rsid w:val="0043634A"/>
    <w:rsid w:val="004368EB"/>
    <w:rsid w:val="00437172"/>
    <w:rsid w:val="00437341"/>
    <w:rsid w:val="004376AC"/>
    <w:rsid w:val="00437F23"/>
    <w:rsid w:val="00441891"/>
    <w:rsid w:val="004420BB"/>
    <w:rsid w:val="00444A2E"/>
    <w:rsid w:val="00444B7A"/>
    <w:rsid w:val="00444F60"/>
    <w:rsid w:val="004467F5"/>
    <w:rsid w:val="00446827"/>
    <w:rsid w:val="004472FA"/>
    <w:rsid w:val="0044762A"/>
    <w:rsid w:val="00454716"/>
    <w:rsid w:val="00454CA9"/>
    <w:rsid w:val="00454D3B"/>
    <w:rsid w:val="004559BF"/>
    <w:rsid w:val="00456CAD"/>
    <w:rsid w:val="00460423"/>
    <w:rsid w:val="004609B8"/>
    <w:rsid w:val="00461FAB"/>
    <w:rsid w:val="00461FC3"/>
    <w:rsid w:val="00462255"/>
    <w:rsid w:val="00462F12"/>
    <w:rsid w:val="00463500"/>
    <w:rsid w:val="00464AD4"/>
    <w:rsid w:val="004657F4"/>
    <w:rsid w:val="00465EFF"/>
    <w:rsid w:val="00466048"/>
    <w:rsid w:val="00467F88"/>
    <w:rsid w:val="004706E9"/>
    <w:rsid w:val="00471AF4"/>
    <w:rsid w:val="00473DBC"/>
    <w:rsid w:val="0047428C"/>
    <w:rsid w:val="00474ACD"/>
    <w:rsid w:val="00475336"/>
    <w:rsid w:val="00476B63"/>
    <w:rsid w:val="0047708B"/>
    <w:rsid w:val="00477198"/>
    <w:rsid w:val="00480227"/>
    <w:rsid w:val="004812B5"/>
    <w:rsid w:val="00481518"/>
    <w:rsid w:val="004829D0"/>
    <w:rsid w:val="00484812"/>
    <w:rsid w:val="00484B1E"/>
    <w:rsid w:val="00484F11"/>
    <w:rsid w:val="00486D98"/>
    <w:rsid w:val="00487307"/>
    <w:rsid w:val="004874D6"/>
    <w:rsid w:val="00487662"/>
    <w:rsid w:val="004879ED"/>
    <w:rsid w:val="00493749"/>
    <w:rsid w:val="00493BF9"/>
    <w:rsid w:val="00494851"/>
    <w:rsid w:val="00496646"/>
    <w:rsid w:val="004A3335"/>
    <w:rsid w:val="004A37D2"/>
    <w:rsid w:val="004A45C4"/>
    <w:rsid w:val="004A4A92"/>
    <w:rsid w:val="004A4B40"/>
    <w:rsid w:val="004A7D0E"/>
    <w:rsid w:val="004A7DF7"/>
    <w:rsid w:val="004B04F3"/>
    <w:rsid w:val="004B0520"/>
    <w:rsid w:val="004B1087"/>
    <w:rsid w:val="004B147B"/>
    <w:rsid w:val="004B2850"/>
    <w:rsid w:val="004B2AAE"/>
    <w:rsid w:val="004B396E"/>
    <w:rsid w:val="004B41B2"/>
    <w:rsid w:val="004B5BF2"/>
    <w:rsid w:val="004B6312"/>
    <w:rsid w:val="004B63DA"/>
    <w:rsid w:val="004B6694"/>
    <w:rsid w:val="004C02E7"/>
    <w:rsid w:val="004C0FEB"/>
    <w:rsid w:val="004C116B"/>
    <w:rsid w:val="004C25AA"/>
    <w:rsid w:val="004C2D80"/>
    <w:rsid w:val="004C2DFB"/>
    <w:rsid w:val="004C2F04"/>
    <w:rsid w:val="004C3563"/>
    <w:rsid w:val="004C4232"/>
    <w:rsid w:val="004C425C"/>
    <w:rsid w:val="004C4CE7"/>
    <w:rsid w:val="004C7175"/>
    <w:rsid w:val="004C7729"/>
    <w:rsid w:val="004C7AFC"/>
    <w:rsid w:val="004C7C2D"/>
    <w:rsid w:val="004D0132"/>
    <w:rsid w:val="004D0A3C"/>
    <w:rsid w:val="004D1535"/>
    <w:rsid w:val="004D2331"/>
    <w:rsid w:val="004D297B"/>
    <w:rsid w:val="004D3DAB"/>
    <w:rsid w:val="004D4AAD"/>
    <w:rsid w:val="004D6A15"/>
    <w:rsid w:val="004D6AA3"/>
    <w:rsid w:val="004D7AD4"/>
    <w:rsid w:val="004E03E0"/>
    <w:rsid w:val="004E04AC"/>
    <w:rsid w:val="004E2549"/>
    <w:rsid w:val="004E2EE8"/>
    <w:rsid w:val="004E2EF2"/>
    <w:rsid w:val="004E310C"/>
    <w:rsid w:val="004E3BCB"/>
    <w:rsid w:val="004E4930"/>
    <w:rsid w:val="004E620E"/>
    <w:rsid w:val="004E6253"/>
    <w:rsid w:val="004E6482"/>
    <w:rsid w:val="004E6F7A"/>
    <w:rsid w:val="004E7EC8"/>
    <w:rsid w:val="004F0856"/>
    <w:rsid w:val="004F0ED6"/>
    <w:rsid w:val="004F16D6"/>
    <w:rsid w:val="004F2BFC"/>
    <w:rsid w:val="004F2C15"/>
    <w:rsid w:val="004F43CD"/>
    <w:rsid w:val="004F6011"/>
    <w:rsid w:val="004F7D31"/>
    <w:rsid w:val="00500992"/>
    <w:rsid w:val="00501699"/>
    <w:rsid w:val="0050247B"/>
    <w:rsid w:val="00502742"/>
    <w:rsid w:val="00504791"/>
    <w:rsid w:val="00506832"/>
    <w:rsid w:val="005068B1"/>
    <w:rsid w:val="00510041"/>
    <w:rsid w:val="00510A2D"/>
    <w:rsid w:val="005110CD"/>
    <w:rsid w:val="00512A09"/>
    <w:rsid w:val="0051318F"/>
    <w:rsid w:val="00515249"/>
    <w:rsid w:val="00515549"/>
    <w:rsid w:val="0051573D"/>
    <w:rsid w:val="00515A1D"/>
    <w:rsid w:val="00515D87"/>
    <w:rsid w:val="00516A41"/>
    <w:rsid w:val="00516EC2"/>
    <w:rsid w:val="005176F0"/>
    <w:rsid w:val="005200BA"/>
    <w:rsid w:val="00521410"/>
    <w:rsid w:val="00522371"/>
    <w:rsid w:val="0052486B"/>
    <w:rsid w:val="00524EBB"/>
    <w:rsid w:val="0052686C"/>
    <w:rsid w:val="00531062"/>
    <w:rsid w:val="00531A52"/>
    <w:rsid w:val="00531B5A"/>
    <w:rsid w:val="00532059"/>
    <w:rsid w:val="00532AE5"/>
    <w:rsid w:val="0053364A"/>
    <w:rsid w:val="0053564F"/>
    <w:rsid w:val="00535674"/>
    <w:rsid w:val="00537AE9"/>
    <w:rsid w:val="00537B97"/>
    <w:rsid w:val="005413B0"/>
    <w:rsid w:val="0054239F"/>
    <w:rsid w:val="00544009"/>
    <w:rsid w:val="00544A67"/>
    <w:rsid w:val="00545990"/>
    <w:rsid w:val="00546D32"/>
    <w:rsid w:val="00546E86"/>
    <w:rsid w:val="005504ED"/>
    <w:rsid w:val="00551E8B"/>
    <w:rsid w:val="00554E42"/>
    <w:rsid w:val="00555421"/>
    <w:rsid w:val="005555E0"/>
    <w:rsid w:val="00555AB6"/>
    <w:rsid w:val="0055686D"/>
    <w:rsid w:val="005609B2"/>
    <w:rsid w:val="005656FE"/>
    <w:rsid w:val="00565F32"/>
    <w:rsid w:val="00567B01"/>
    <w:rsid w:val="005704D9"/>
    <w:rsid w:val="0057073F"/>
    <w:rsid w:val="00570C48"/>
    <w:rsid w:val="005711BF"/>
    <w:rsid w:val="005715F6"/>
    <w:rsid w:val="005716B7"/>
    <w:rsid w:val="00571EB6"/>
    <w:rsid w:val="005721E6"/>
    <w:rsid w:val="005732C5"/>
    <w:rsid w:val="00573969"/>
    <w:rsid w:val="0057450D"/>
    <w:rsid w:val="00574D7D"/>
    <w:rsid w:val="00575895"/>
    <w:rsid w:val="0057777C"/>
    <w:rsid w:val="00577D51"/>
    <w:rsid w:val="00580401"/>
    <w:rsid w:val="00580DAC"/>
    <w:rsid w:val="00580DDC"/>
    <w:rsid w:val="005828AD"/>
    <w:rsid w:val="00583F9E"/>
    <w:rsid w:val="00584325"/>
    <w:rsid w:val="00586991"/>
    <w:rsid w:val="00587723"/>
    <w:rsid w:val="005908A4"/>
    <w:rsid w:val="00591AC3"/>
    <w:rsid w:val="00591D51"/>
    <w:rsid w:val="005921F4"/>
    <w:rsid w:val="005929A4"/>
    <w:rsid w:val="00593B4D"/>
    <w:rsid w:val="00593CC4"/>
    <w:rsid w:val="00596012"/>
    <w:rsid w:val="0059673A"/>
    <w:rsid w:val="00597D16"/>
    <w:rsid w:val="005A025F"/>
    <w:rsid w:val="005A07FF"/>
    <w:rsid w:val="005A0896"/>
    <w:rsid w:val="005A1454"/>
    <w:rsid w:val="005A1C18"/>
    <w:rsid w:val="005A2B35"/>
    <w:rsid w:val="005A35AB"/>
    <w:rsid w:val="005A38B7"/>
    <w:rsid w:val="005A3C6A"/>
    <w:rsid w:val="005A41E9"/>
    <w:rsid w:val="005A50A2"/>
    <w:rsid w:val="005A7D35"/>
    <w:rsid w:val="005B00CE"/>
    <w:rsid w:val="005B09DC"/>
    <w:rsid w:val="005B2D85"/>
    <w:rsid w:val="005B3FD1"/>
    <w:rsid w:val="005B5736"/>
    <w:rsid w:val="005B5DCF"/>
    <w:rsid w:val="005B6525"/>
    <w:rsid w:val="005C0802"/>
    <w:rsid w:val="005C1547"/>
    <w:rsid w:val="005C286D"/>
    <w:rsid w:val="005C439E"/>
    <w:rsid w:val="005C4AF3"/>
    <w:rsid w:val="005C4FB9"/>
    <w:rsid w:val="005C79B7"/>
    <w:rsid w:val="005D0EBF"/>
    <w:rsid w:val="005D0F28"/>
    <w:rsid w:val="005D104B"/>
    <w:rsid w:val="005D31B2"/>
    <w:rsid w:val="005D5D1C"/>
    <w:rsid w:val="005D5E0F"/>
    <w:rsid w:val="005D62EE"/>
    <w:rsid w:val="005E0582"/>
    <w:rsid w:val="005E22AD"/>
    <w:rsid w:val="005E25AB"/>
    <w:rsid w:val="005E32AE"/>
    <w:rsid w:val="005E468F"/>
    <w:rsid w:val="005E4E4F"/>
    <w:rsid w:val="005E5091"/>
    <w:rsid w:val="005E651F"/>
    <w:rsid w:val="005E7186"/>
    <w:rsid w:val="005F3ADA"/>
    <w:rsid w:val="005F4567"/>
    <w:rsid w:val="005F4FA6"/>
    <w:rsid w:val="005F5AF4"/>
    <w:rsid w:val="005F5E7E"/>
    <w:rsid w:val="005F5F30"/>
    <w:rsid w:val="005F6588"/>
    <w:rsid w:val="005F65A2"/>
    <w:rsid w:val="005F6E29"/>
    <w:rsid w:val="005F7C10"/>
    <w:rsid w:val="00600731"/>
    <w:rsid w:val="00600E17"/>
    <w:rsid w:val="006018B9"/>
    <w:rsid w:val="00603C4A"/>
    <w:rsid w:val="00605CF3"/>
    <w:rsid w:val="0060654A"/>
    <w:rsid w:val="00606F17"/>
    <w:rsid w:val="00607D91"/>
    <w:rsid w:val="006127C7"/>
    <w:rsid w:val="0061386C"/>
    <w:rsid w:val="00614460"/>
    <w:rsid w:val="00615816"/>
    <w:rsid w:val="00616F1F"/>
    <w:rsid w:val="00617002"/>
    <w:rsid w:val="00617A6B"/>
    <w:rsid w:val="00617F64"/>
    <w:rsid w:val="00622E19"/>
    <w:rsid w:val="00626AAB"/>
    <w:rsid w:val="00626F69"/>
    <w:rsid w:val="00627909"/>
    <w:rsid w:val="00627ED5"/>
    <w:rsid w:val="0063071E"/>
    <w:rsid w:val="0063376F"/>
    <w:rsid w:val="006345D6"/>
    <w:rsid w:val="00635BFA"/>
    <w:rsid w:val="00635CC8"/>
    <w:rsid w:val="00636641"/>
    <w:rsid w:val="00636820"/>
    <w:rsid w:val="00636874"/>
    <w:rsid w:val="0063778E"/>
    <w:rsid w:val="006405F2"/>
    <w:rsid w:val="00640958"/>
    <w:rsid w:val="00642E1E"/>
    <w:rsid w:val="006440A6"/>
    <w:rsid w:val="006446CC"/>
    <w:rsid w:val="0064485A"/>
    <w:rsid w:val="006448C7"/>
    <w:rsid w:val="006458FE"/>
    <w:rsid w:val="006509A3"/>
    <w:rsid w:val="006513CD"/>
    <w:rsid w:val="00653588"/>
    <w:rsid w:val="00654890"/>
    <w:rsid w:val="006550FC"/>
    <w:rsid w:val="00656962"/>
    <w:rsid w:val="00657104"/>
    <w:rsid w:val="00660B26"/>
    <w:rsid w:val="0066111D"/>
    <w:rsid w:val="00662400"/>
    <w:rsid w:val="006655D2"/>
    <w:rsid w:val="00666785"/>
    <w:rsid w:val="00666C7C"/>
    <w:rsid w:val="006704B4"/>
    <w:rsid w:val="0067051D"/>
    <w:rsid w:val="006705B8"/>
    <w:rsid w:val="00672365"/>
    <w:rsid w:val="00672D4E"/>
    <w:rsid w:val="00675F40"/>
    <w:rsid w:val="006766F7"/>
    <w:rsid w:val="006773B2"/>
    <w:rsid w:val="0067750A"/>
    <w:rsid w:val="0068174B"/>
    <w:rsid w:val="00681956"/>
    <w:rsid w:val="006824C5"/>
    <w:rsid w:val="006828DF"/>
    <w:rsid w:val="006834D6"/>
    <w:rsid w:val="006856CE"/>
    <w:rsid w:val="00691345"/>
    <w:rsid w:val="00691C6E"/>
    <w:rsid w:val="00693600"/>
    <w:rsid w:val="00694B2F"/>
    <w:rsid w:val="00694ED9"/>
    <w:rsid w:val="006965EE"/>
    <w:rsid w:val="006968AC"/>
    <w:rsid w:val="006A19FF"/>
    <w:rsid w:val="006A3462"/>
    <w:rsid w:val="006A3E1B"/>
    <w:rsid w:val="006A6811"/>
    <w:rsid w:val="006A7CDD"/>
    <w:rsid w:val="006B05E1"/>
    <w:rsid w:val="006B1C49"/>
    <w:rsid w:val="006B289F"/>
    <w:rsid w:val="006B296E"/>
    <w:rsid w:val="006B5BCE"/>
    <w:rsid w:val="006B788A"/>
    <w:rsid w:val="006C0419"/>
    <w:rsid w:val="006C180A"/>
    <w:rsid w:val="006C1A51"/>
    <w:rsid w:val="006C2209"/>
    <w:rsid w:val="006C2CD6"/>
    <w:rsid w:val="006C39F9"/>
    <w:rsid w:val="006C4620"/>
    <w:rsid w:val="006C6AB0"/>
    <w:rsid w:val="006C6F97"/>
    <w:rsid w:val="006C6FC3"/>
    <w:rsid w:val="006C7F62"/>
    <w:rsid w:val="006D0A49"/>
    <w:rsid w:val="006D0CDA"/>
    <w:rsid w:val="006D0D90"/>
    <w:rsid w:val="006D171D"/>
    <w:rsid w:val="006D2028"/>
    <w:rsid w:val="006D2B82"/>
    <w:rsid w:val="006D63B4"/>
    <w:rsid w:val="006E04D0"/>
    <w:rsid w:val="006E0EB3"/>
    <w:rsid w:val="006E1D91"/>
    <w:rsid w:val="006E37AF"/>
    <w:rsid w:val="006E3EB5"/>
    <w:rsid w:val="006E65B8"/>
    <w:rsid w:val="006E6B1C"/>
    <w:rsid w:val="006E6E56"/>
    <w:rsid w:val="006E6FEA"/>
    <w:rsid w:val="006F0AA4"/>
    <w:rsid w:val="006F1643"/>
    <w:rsid w:val="006F2B03"/>
    <w:rsid w:val="006F3834"/>
    <w:rsid w:val="006F4685"/>
    <w:rsid w:val="006F4E45"/>
    <w:rsid w:val="006F63D0"/>
    <w:rsid w:val="006F668B"/>
    <w:rsid w:val="006F6A0D"/>
    <w:rsid w:val="0070076B"/>
    <w:rsid w:val="007007A8"/>
    <w:rsid w:val="00701B5F"/>
    <w:rsid w:val="0070398A"/>
    <w:rsid w:val="007045A0"/>
    <w:rsid w:val="00704998"/>
    <w:rsid w:val="00704C61"/>
    <w:rsid w:val="00705959"/>
    <w:rsid w:val="007063B7"/>
    <w:rsid w:val="007072C8"/>
    <w:rsid w:val="00707F82"/>
    <w:rsid w:val="00710581"/>
    <w:rsid w:val="007113A2"/>
    <w:rsid w:val="007113ED"/>
    <w:rsid w:val="00712147"/>
    <w:rsid w:val="00714234"/>
    <w:rsid w:val="00714546"/>
    <w:rsid w:val="00717E4D"/>
    <w:rsid w:val="007203A0"/>
    <w:rsid w:val="0072604D"/>
    <w:rsid w:val="007274F6"/>
    <w:rsid w:val="00730385"/>
    <w:rsid w:val="007331EB"/>
    <w:rsid w:val="00734AF0"/>
    <w:rsid w:val="007350BA"/>
    <w:rsid w:val="00735489"/>
    <w:rsid w:val="00736A47"/>
    <w:rsid w:val="00740791"/>
    <w:rsid w:val="00741CB1"/>
    <w:rsid w:val="00741FB0"/>
    <w:rsid w:val="00742037"/>
    <w:rsid w:val="007429DC"/>
    <w:rsid w:val="00742F83"/>
    <w:rsid w:val="00742FCC"/>
    <w:rsid w:val="0074465D"/>
    <w:rsid w:val="00744E34"/>
    <w:rsid w:val="007454F5"/>
    <w:rsid w:val="00746A0D"/>
    <w:rsid w:val="00750025"/>
    <w:rsid w:val="007514D6"/>
    <w:rsid w:val="007523B0"/>
    <w:rsid w:val="0075379E"/>
    <w:rsid w:val="00754EE1"/>
    <w:rsid w:val="007557FB"/>
    <w:rsid w:val="00756618"/>
    <w:rsid w:val="00757B7C"/>
    <w:rsid w:val="00762126"/>
    <w:rsid w:val="00762FBA"/>
    <w:rsid w:val="007635FB"/>
    <w:rsid w:val="00764D1C"/>
    <w:rsid w:val="0076564B"/>
    <w:rsid w:val="0076591C"/>
    <w:rsid w:val="00767324"/>
    <w:rsid w:val="0077041E"/>
    <w:rsid w:val="00770B27"/>
    <w:rsid w:val="00770DC1"/>
    <w:rsid w:val="007720AD"/>
    <w:rsid w:val="0077324A"/>
    <w:rsid w:val="007740B3"/>
    <w:rsid w:val="00775F6D"/>
    <w:rsid w:val="0078025E"/>
    <w:rsid w:val="007807ED"/>
    <w:rsid w:val="007819AD"/>
    <w:rsid w:val="00781EE4"/>
    <w:rsid w:val="0078269D"/>
    <w:rsid w:val="007827C6"/>
    <w:rsid w:val="007851AA"/>
    <w:rsid w:val="007855C9"/>
    <w:rsid w:val="00786C0A"/>
    <w:rsid w:val="00786F54"/>
    <w:rsid w:val="00787E57"/>
    <w:rsid w:val="00790439"/>
    <w:rsid w:val="00790496"/>
    <w:rsid w:val="00791A39"/>
    <w:rsid w:val="00792367"/>
    <w:rsid w:val="00794475"/>
    <w:rsid w:val="00794C00"/>
    <w:rsid w:val="007951B9"/>
    <w:rsid w:val="0079542B"/>
    <w:rsid w:val="00795CEF"/>
    <w:rsid w:val="00795DDF"/>
    <w:rsid w:val="00795FA6"/>
    <w:rsid w:val="00797505"/>
    <w:rsid w:val="007A10C4"/>
    <w:rsid w:val="007A1786"/>
    <w:rsid w:val="007A282A"/>
    <w:rsid w:val="007A462A"/>
    <w:rsid w:val="007A74DD"/>
    <w:rsid w:val="007A7536"/>
    <w:rsid w:val="007A7B9E"/>
    <w:rsid w:val="007B024F"/>
    <w:rsid w:val="007B1BB4"/>
    <w:rsid w:val="007B2588"/>
    <w:rsid w:val="007B33EE"/>
    <w:rsid w:val="007B42AA"/>
    <w:rsid w:val="007C03C9"/>
    <w:rsid w:val="007C0548"/>
    <w:rsid w:val="007C0866"/>
    <w:rsid w:val="007C0982"/>
    <w:rsid w:val="007C0CAA"/>
    <w:rsid w:val="007C0F01"/>
    <w:rsid w:val="007C221E"/>
    <w:rsid w:val="007C3084"/>
    <w:rsid w:val="007C31D7"/>
    <w:rsid w:val="007C6800"/>
    <w:rsid w:val="007D0707"/>
    <w:rsid w:val="007D1258"/>
    <w:rsid w:val="007D3064"/>
    <w:rsid w:val="007D35BC"/>
    <w:rsid w:val="007D66DB"/>
    <w:rsid w:val="007E17CC"/>
    <w:rsid w:val="007E2201"/>
    <w:rsid w:val="007E2446"/>
    <w:rsid w:val="007E2F2C"/>
    <w:rsid w:val="007E421C"/>
    <w:rsid w:val="007E590A"/>
    <w:rsid w:val="007E68E2"/>
    <w:rsid w:val="007E7C4B"/>
    <w:rsid w:val="007F1A97"/>
    <w:rsid w:val="007F3372"/>
    <w:rsid w:val="007F3A4D"/>
    <w:rsid w:val="007F4C00"/>
    <w:rsid w:val="007F503A"/>
    <w:rsid w:val="007F551A"/>
    <w:rsid w:val="007F572F"/>
    <w:rsid w:val="007F76B9"/>
    <w:rsid w:val="0080107D"/>
    <w:rsid w:val="008012A5"/>
    <w:rsid w:val="008016B0"/>
    <w:rsid w:val="00801785"/>
    <w:rsid w:val="00802A7F"/>
    <w:rsid w:val="00804287"/>
    <w:rsid w:val="008042D2"/>
    <w:rsid w:val="008053B1"/>
    <w:rsid w:val="00807F39"/>
    <w:rsid w:val="00810A3A"/>
    <w:rsid w:val="008149D2"/>
    <w:rsid w:val="008170F0"/>
    <w:rsid w:val="0082027E"/>
    <w:rsid w:val="0082032F"/>
    <w:rsid w:val="00820C14"/>
    <w:rsid w:val="00821D63"/>
    <w:rsid w:val="00821DDB"/>
    <w:rsid w:val="008236EC"/>
    <w:rsid w:val="00823D98"/>
    <w:rsid w:val="00823DF4"/>
    <w:rsid w:val="00823E1D"/>
    <w:rsid w:val="00825123"/>
    <w:rsid w:val="0082541E"/>
    <w:rsid w:val="0082593D"/>
    <w:rsid w:val="008266BC"/>
    <w:rsid w:val="00831BD7"/>
    <w:rsid w:val="0083208B"/>
    <w:rsid w:val="00832444"/>
    <w:rsid w:val="00832F9F"/>
    <w:rsid w:val="0083335E"/>
    <w:rsid w:val="008334E4"/>
    <w:rsid w:val="00833720"/>
    <w:rsid w:val="00833821"/>
    <w:rsid w:val="00833A70"/>
    <w:rsid w:val="00833C85"/>
    <w:rsid w:val="00834B16"/>
    <w:rsid w:val="00836320"/>
    <w:rsid w:val="00837BB6"/>
    <w:rsid w:val="00840009"/>
    <w:rsid w:val="00840C5F"/>
    <w:rsid w:val="00842053"/>
    <w:rsid w:val="008434BB"/>
    <w:rsid w:val="008435C7"/>
    <w:rsid w:val="00843D1C"/>
    <w:rsid w:val="008444EC"/>
    <w:rsid w:val="00844DB8"/>
    <w:rsid w:val="00846D2A"/>
    <w:rsid w:val="0084702D"/>
    <w:rsid w:val="008471EF"/>
    <w:rsid w:val="00847AC7"/>
    <w:rsid w:val="00847B3B"/>
    <w:rsid w:val="00847FD4"/>
    <w:rsid w:val="00850A75"/>
    <w:rsid w:val="008514BC"/>
    <w:rsid w:val="00852534"/>
    <w:rsid w:val="00852A5E"/>
    <w:rsid w:val="00853BCE"/>
    <w:rsid w:val="00856390"/>
    <w:rsid w:val="00857726"/>
    <w:rsid w:val="00857AB9"/>
    <w:rsid w:val="00857CFD"/>
    <w:rsid w:val="00860132"/>
    <w:rsid w:val="008604C5"/>
    <w:rsid w:val="0086065B"/>
    <w:rsid w:val="00862FEA"/>
    <w:rsid w:val="00863E89"/>
    <w:rsid w:val="0086631C"/>
    <w:rsid w:val="00866A57"/>
    <w:rsid w:val="00867EA9"/>
    <w:rsid w:val="00870212"/>
    <w:rsid w:val="00870FAF"/>
    <w:rsid w:val="008711B7"/>
    <w:rsid w:val="00871A8B"/>
    <w:rsid w:val="0087441C"/>
    <w:rsid w:val="00876F12"/>
    <w:rsid w:val="00877EF1"/>
    <w:rsid w:val="008801FA"/>
    <w:rsid w:val="00881FB3"/>
    <w:rsid w:val="008828D4"/>
    <w:rsid w:val="00883449"/>
    <w:rsid w:val="00885299"/>
    <w:rsid w:val="008857A1"/>
    <w:rsid w:val="00887151"/>
    <w:rsid w:val="00887432"/>
    <w:rsid w:val="00890179"/>
    <w:rsid w:val="00890DC6"/>
    <w:rsid w:val="00890F81"/>
    <w:rsid w:val="008965C6"/>
    <w:rsid w:val="00896AF3"/>
    <w:rsid w:val="00896DDE"/>
    <w:rsid w:val="008A3016"/>
    <w:rsid w:val="008A3508"/>
    <w:rsid w:val="008A35DD"/>
    <w:rsid w:val="008A441B"/>
    <w:rsid w:val="008A47F0"/>
    <w:rsid w:val="008A6AF8"/>
    <w:rsid w:val="008A7E3B"/>
    <w:rsid w:val="008B1CEB"/>
    <w:rsid w:val="008B28A8"/>
    <w:rsid w:val="008B30DE"/>
    <w:rsid w:val="008B3DAF"/>
    <w:rsid w:val="008B3E80"/>
    <w:rsid w:val="008B4BD0"/>
    <w:rsid w:val="008B4D4C"/>
    <w:rsid w:val="008B65B4"/>
    <w:rsid w:val="008B7762"/>
    <w:rsid w:val="008C0303"/>
    <w:rsid w:val="008C31E8"/>
    <w:rsid w:val="008D0A69"/>
    <w:rsid w:val="008D2B07"/>
    <w:rsid w:val="008D2F5C"/>
    <w:rsid w:val="008D3268"/>
    <w:rsid w:val="008D36F8"/>
    <w:rsid w:val="008D783F"/>
    <w:rsid w:val="008E04F9"/>
    <w:rsid w:val="008E16B9"/>
    <w:rsid w:val="008E3FD8"/>
    <w:rsid w:val="008E4C66"/>
    <w:rsid w:val="008E529E"/>
    <w:rsid w:val="008E608B"/>
    <w:rsid w:val="008E6B77"/>
    <w:rsid w:val="008F028A"/>
    <w:rsid w:val="008F0736"/>
    <w:rsid w:val="008F3E14"/>
    <w:rsid w:val="008F45E2"/>
    <w:rsid w:val="008F5370"/>
    <w:rsid w:val="008F5C73"/>
    <w:rsid w:val="008F5DF7"/>
    <w:rsid w:val="008F67B6"/>
    <w:rsid w:val="009003C2"/>
    <w:rsid w:val="00900906"/>
    <w:rsid w:val="00901BF9"/>
    <w:rsid w:val="00901E6B"/>
    <w:rsid w:val="00901F93"/>
    <w:rsid w:val="00905060"/>
    <w:rsid w:val="00905CA7"/>
    <w:rsid w:val="009065B5"/>
    <w:rsid w:val="00907D4A"/>
    <w:rsid w:val="009103E1"/>
    <w:rsid w:val="009106C5"/>
    <w:rsid w:val="0091117F"/>
    <w:rsid w:val="00911627"/>
    <w:rsid w:val="0091247F"/>
    <w:rsid w:val="009132E7"/>
    <w:rsid w:val="009137D2"/>
    <w:rsid w:val="009137F7"/>
    <w:rsid w:val="00916136"/>
    <w:rsid w:val="009161D8"/>
    <w:rsid w:val="0091620A"/>
    <w:rsid w:val="00916608"/>
    <w:rsid w:val="009172AF"/>
    <w:rsid w:val="00917E0B"/>
    <w:rsid w:val="00920E84"/>
    <w:rsid w:val="00921E7E"/>
    <w:rsid w:val="00922043"/>
    <w:rsid w:val="00922F1C"/>
    <w:rsid w:val="00923B4A"/>
    <w:rsid w:val="00924072"/>
    <w:rsid w:val="00924A83"/>
    <w:rsid w:val="00926096"/>
    <w:rsid w:val="009271AB"/>
    <w:rsid w:val="009302AF"/>
    <w:rsid w:val="00930B30"/>
    <w:rsid w:val="00933694"/>
    <w:rsid w:val="00933E24"/>
    <w:rsid w:val="00933FA0"/>
    <w:rsid w:val="009356AA"/>
    <w:rsid w:val="00936A12"/>
    <w:rsid w:val="00940528"/>
    <w:rsid w:val="00940FFA"/>
    <w:rsid w:val="0094510B"/>
    <w:rsid w:val="00946F3D"/>
    <w:rsid w:val="00947737"/>
    <w:rsid w:val="009502B0"/>
    <w:rsid w:val="00950489"/>
    <w:rsid w:val="009506A2"/>
    <w:rsid w:val="00951048"/>
    <w:rsid w:val="009517BE"/>
    <w:rsid w:val="00951CEE"/>
    <w:rsid w:val="00953A46"/>
    <w:rsid w:val="00954C96"/>
    <w:rsid w:val="0095558C"/>
    <w:rsid w:val="0095634E"/>
    <w:rsid w:val="00956EB2"/>
    <w:rsid w:val="009573CC"/>
    <w:rsid w:val="009576E7"/>
    <w:rsid w:val="00960E72"/>
    <w:rsid w:val="00963AFB"/>
    <w:rsid w:val="00964E6E"/>
    <w:rsid w:val="0096552E"/>
    <w:rsid w:val="00965AB6"/>
    <w:rsid w:val="009677A2"/>
    <w:rsid w:val="00967D30"/>
    <w:rsid w:val="009707D4"/>
    <w:rsid w:val="00970DEB"/>
    <w:rsid w:val="009713CB"/>
    <w:rsid w:val="009720EA"/>
    <w:rsid w:val="009726FB"/>
    <w:rsid w:val="009729FA"/>
    <w:rsid w:val="00974719"/>
    <w:rsid w:val="00974884"/>
    <w:rsid w:val="009759A5"/>
    <w:rsid w:val="009760A9"/>
    <w:rsid w:val="0098088F"/>
    <w:rsid w:val="00982D9F"/>
    <w:rsid w:val="0098392D"/>
    <w:rsid w:val="009853A0"/>
    <w:rsid w:val="00985CFA"/>
    <w:rsid w:val="0098797E"/>
    <w:rsid w:val="00991BDD"/>
    <w:rsid w:val="00992CD4"/>
    <w:rsid w:val="0099399C"/>
    <w:rsid w:val="00993D14"/>
    <w:rsid w:val="00995240"/>
    <w:rsid w:val="00997304"/>
    <w:rsid w:val="009A01D3"/>
    <w:rsid w:val="009A0588"/>
    <w:rsid w:val="009A05CD"/>
    <w:rsid w:val="009A1060"/>
    <w:rsid w:val="009A27A3"/>
    <w:rsid w:val="009A292F"/>
    <w:rsid w:val="009A2EAE"/>
    <w:rsid w:val="009A3CC5"/>
    <w:rsid w:val="009A3DB0"/>
    <w:rsid w:val="009A4183"/>
    <w:rsid w:val="009A518F"/>
    <w:rsid w:val="009A53CB"/>
    <w:rsid w:val="009A56FB"/>
    <w:rsid w:val="009A6A4E"/>
    <w:rsid w:val="009B0807"/>
    <w:rsid w:val="009B3D9E"/>
    <w:rsid w:val="009B4A65"/>
    <w:rsid w:val="009B6F41"/>
    <w:rsid w:val="009B7BC2"/>
    <w:rsid w:val="009C0249"/>
    <w:rsid w:val="009C05BE"/>
    <w:rsid w:val="009C1428"/>
    <w:rsid w:val="009C28F0"/>
    <w:rsid w:val="009C492F"/>
    <w:rsid w:val="009C6B9E"/>
    <w:rsid w:val="009D0411"/>
    <w:rsid w:val="009D1B34"/>
    <w:rsid w:val="009D21F8"/>
    <w:rsid w:val="009D21FD"/>
    <w:rsid w:val="009D2F16"/>
    <w:rsid w:val="009D347D"/>
    <w:rsid w:val="009D48EC"/>
    <w:rsid w:val="009D4FFA"/>
    <w:rsid w:val="009D6A63"/>
    <w:rsid w:val="009E160C"/>
    <w:rsid w:val="009E28F6"/>
    <w:rsid w:val="009E3637"/>
    <w:rsid w:val="009E4298"/>
    <w:rsid w:val="009E55DA"/>
    <w:rsid w:val="009F097D"/>
    <w:rsid w:val="009F13F7"/>
    <w:rsid w:val="009F1DB2"/>
    <w:rsid w:val="009F201C"/>
    <w:rsid w:val="009F2496"/>
    <w:rsid w:val="009F296E"/>
    <w:rsid w:val="009F2C35"/>
    <w:rsid w:val="009F4594"/>
    <w:rsid w:val="009F46B3"/>
    <w:rsid w:val="009F48A2"/>
    <w:rsid w:val="009F4E01"/>
    <w:rsid w:val="009F5036"/>
    <w:rsid w:val="009F545F"/>
    <w:rsid w:val="009F60A1"/>
    <w:rsid w:val="009F60AB"/>
    <w:rsid w:val="009F64EB"/>
    <w:rsid w:val="009F6C77"/>
    <w:rsid w:val="009F6FFD"/>
    <w:rsid w:val="00A0175E"/>
    <w:rsid w:val="00A060AB"/>
    <w:rsid w:val="00A0682E"/>
    <w:rsid w:val="00A103AF"/>
    <w:rsid w:val="00A11A26"/>
    <w:rsid w:val="00A174F8"/>
    <w:rsid w:val="00A20746"/>
    <w:rsid w:val="00A20C0D"/>
    <w:rsid w:val="00A237D1"/>
    <w:rsid w:val="00A23DF4"/>
    <w:rsid w:val="00A25B6E"/>
    <w:rsid w:val="00A2655D"/>
    <w:rsid w:val="00A26A49"/>
    <w:rsid w:val="00A27B8C"/>
    <w:rsid w:val="00A31375"/>
    <w:rsid w:val="00A35F92"/>
    <w:rsid w:val="00A36FD0"/>
    <w:rsid w:val="00A37391"/>
    <w:rsid w:val="00A37DBA"/>
    <w:rsid w:val="00A40700"/>
    <w:rsid w:val="00A40C14"/>
    <w:rsid w:val="00A41304"/>
    <w:rsid w:val="00A42095"/>
    <w:rsid w:val="00A43047"/>
    <w:rsid w:val="00A447ED"/>
    <w:rsid w:val="00A45AE7"/>
    <w:rsid w:val="00A45C74"/>
    <w:rsid w:val="00A503C2"/>
    <w:rsid w:val="00A509EF"/>
    <w:rsid w:val="00A5140D"/>
    <w:rsid w:val="00A5191E"/>
    <w:rsid w:val="00A52FCB"/>
    <w:rsid w:val="00A54678"/>
    <w:rsid w:val="00A553EC"/>
    <w:rsid w:val="00A559E0"/>
    <w:rsid w:val="00A56377"/>
    <w:rsid w:val="00A56EE5"/>
    <w:rsid w:val="00A56F24"/>
    <w:rsid w:val="00A6063B"/>
    <w:rsid w:val="00A61974"/>
    <w:rsid w:val="00A620BF"/>
    <w:rsid w:val="00A631EB"/>
    <w:rsid w:val="00A6346D"/>
    <w:rsid w:val="00A6370D"/>
    <w:rsid w:val="00A6505E"/>
    <w:rsid w:val="00A655F4"/>
    <w:rsid w:val="00A7176B"/>
    <w:rsid w:val="00A720C6"/>
    <w:rsid w:val="00A72248"/>
    <w:rsid w:val="00A72503"/>
    <w:rsid w:val="00A727B3"/>
    <w:rsid w:val="00A72AEA"/>
    <w:rsid w:val="00A72D67"/>
    <w:rsid w:val="00A745D4"/>
    <w:rsid w:val="00A74D32"/>
    <w:rsid w:val="00A75040"/>
    <w:rsid w:val="00A77874"/>
    <w:rsid w:val="00A804A0"/>
    <w:rsid w:val="00A81572"/>
    <w:rsid w:val="00A8206D"/>
    <w:rsid w:val="00A826B2"/>
    <w:rsid w:val="00A82E9A"/>
    <w:rsid w:val="00A83E1C"/>
    <w:rsid w:val="00A856CF"/>
    <w:rsid w:val="00A85981"/>
    <w:rsid w:val="00A85F0A"/>
    <w:rsid w:val="00A860F4"/>
    <w:rsid w:val="00A870A3"/>
    <w:rsid w:val="00A87F8C"/>
    <w:rsid w:val="00A907D2"/>
    <w:rsid w:val="00A90F9F"/>
    <w:rsid w:val="00A911D3"/>
    <w:rsid w:val="00A92A3C"/>
    <w:rsid w:val="00A933C2"/>
    <w:rsid w:val="00A940F1"/>
    <w:rsid w:val="00A95B91"/>
    <w:rsid w:val="00A965A0"/>
    <w:rsid w:val="00A96C8A"/>
    <w:rsid w:val="00A96E01"/>
    <w:rsid w:val="00AA00FE"/>
    <w:rsid w:val="00AA0634"/>
    <w:rsid w:val="00AA2327"/>
    <w:rsid w:val="00AA2D47"/>
    <w:rsid w:val="00AA3288"/>
    <w:rsid w:val="00AA353B"/>
    <w:rsid w:val="00AA5C2C"/>
    <w:rsid w:val="00AA690A"/>
    <w:rsid w:val="00AA7DAC"/>
    <w:rsid w:val="00AB25C7"/>
    <w:rsid w:val="00AB2EC1"/>
    <w:rsid w:val="00AB4137"/>
    <w:rsid w:val="00AB61B0"/>
    <w:rsid w:val="00AB61D4"/>
    <w:rsid w:val="00AB69D6"/>
    <w:rsid w:val="00AB6ABB"/>
    <w:rsid w:val="00AC090F"/>
    <w:rsid w:val="00AC13C1"/>
    <w:rsid w:val="00AC1435"/>
    <w:rsid w:val="00AC261A"/>
    <w:rsid w:val="00AC2DB6"/>
    <w:rsid w:val="00AC336D"/>
    <w:rsid w:val="00AC34D6"/>
    <w:rsid w:val="00AC35E6"/>
    <w:rsid w:val="00AC3CA3"/>
    <w:rsid w:val="00AC5E2B"/>
    <w:rsid w:val="00AC6188"/>
    <w:rsid w:val="00AD0639"/>
    <w:rsid w:val="00AD1191"/>
    <w:rsid w:val="00AD287E"/>
    <w:rsid w:val="00AD2F1B"/>
    <w:rsid w:val="00AD3A7B"/>
    <w:rsid w:val="00AD48D9"/>
    <w:rsid w:val="00AD6807"/>
    <w:rsid w:val="00AD7EAB"/>
    <w:rsid w:val="00AE25F0"/>
    <w:rsid w:val="00AE2691"/>
    <w:rsid w:val="00AE4511"/>
    <w:rsid w:val="00AE53E0"/>
    <w:rsid w:val="00AE69AD"/>
    <w:rsid w:val="00AE69FD"/>
    <w:rsid w:val="00AF0A3E"/>
    <w:rsid w:val="00AF2531"/>
    <w:rsid w:val="00AF273A"/>
    <w:rsid w:val="00AF3165"/>
    <w:rsid w:val="00AF32EA"/>
    <w:rsid w:val="00AF33A1"/>
    <w:rsid w:val="00AF342F"/>
    <w:rsid w:val="00AF3C4E"/>
    <w:rsid w:val="00AF40FD"/>
    <w:rsid w:val="00AF5028"/>
    <w:rsid w:val="00AF6118"/>
    <w:rsid w:val="00AF75F3"/>
    <w:rsid w:val="00B000F0"/>
    <w:rsid w:val="00B03A77"/>
    <w:rsid w:val="00B042E6"/>
    <w:rsid w:val="00B04FC1"/>
    <w:rsid w:val="00B04FF6"/>
    <w:rsid w:val="00B056AD"/>
    <w:rsid w:val="00B06AEA"/>
    <w:rsid w:val="00B1078A"/>
    <w:rsid w:val="00B11366"/>
    <w:rsid w:val="00B120B3"/>
    <w:rsid w:val="00B14A97"/>
    <w:rsid w:val="00B15C35"/>
    <w:rsid w:val="00B172C5"/>
    <w:rsid w:val="00B17444"/>
    <w:rsid w:val="00B175D8"/>
    <w:rsid w:val="00B17A00"/>
    <w:rsid w:val="00B2065C"/>
    <w:rsid w:val="00B20BD9"/>
    <w:rsid w:val="00B21040"/>
    <w:rsid w:val="00B2237B"/>
    <w:rsid w:val="00B227C3"/>
    <w:rsid w:val="00B2308D"/>
    <w:rsid w:val="00B2365B"/>
    <w:rsid w:val="00B23BE2"/>
    <w:rsid w:val="00B25F4C"/>
    <w:rsid w:val="00B27D24"/>
    <w:rsid w:val="00B30DEB"/>
    <w:rsid w:val="00B30EA9"/>
    <w:rsid w:val="00B31269"/>
    <w:rsid w:val="00B31FD2"/>
    <w:rsid w:val="00B348C6"/>
    <w:rsid w:val="00B36EEB"/>
    <w:rsid w:val="00B3728E"/>
    <w:rsid w:val="00B37E5F"/>
    <w:rsid w:val="00B42969"/>
    <w:rsid w:val="00B43300"/>
    <w:rsid w:val="00B43A5E"/>
    <w:rsid w:val="00B43BBE"/>
    <w:rsid w:val="00B43F48"/>
    <w:rsid w:val="00B4478E"/>
    <w:rsid w:val="00B46CB3"/>
    <w:rsid w:val="00B46F41"/>
    <w:rsid w:val="00B46FEE"/>
    <w:rsid w:val="00B47267"/>
    <w:rsid w:val="00B501FA"/>
    <w:rsid w:val="00B50489"/>
    <w:rsid w:val="00B50C05"/>
    <w:rsid w:val="00B522EF"/>
    <w:rsid w:val="00B526A2"/>
    <w:rsid w:val="00B52B5D"/>
    <w:rsid w:val="00B52DC4"/>
    <w:rsid w:val="00B5438D"/>
    <w:rsid w:val="00B551A1"/>
    <w:rsid w:val="00B56D1C"/>
    <w:rsid w:val="00B56F53"/>
    <w:rsid w:val="00B5764E"/>
    <w:rsid w:val="00B57C60"/>
    <w:rsid w:val="00B60228"/>
    <w:rsid w:val="00B60AC0"/>
    <w:rsid w:val="00B61637"/>
    <w:rsid w:val="00B6201D"/>
    <w:rsid w:val="00B66090"/>
    <w:rsid w:val="00B665EE"/>
    <w:rsid w:val="00B67667"/>
    <w:rsid w:val="00B677C5"/>
    <w:rsid w:val="00B70D3C"/>
    <w:rsid w:val="00B70DFA"/>
    <w:rsid w:val="00B72553"/>
    <w:rsid w:val="00B72A81"/>
    <w:rsid w:val="00B736FF"/>
    <w:rsid w:val="00B73EA0"/>
    <w:rsid w:val="00B74269"/>
    <w:rsid w:val="00B74BC0"/>
    <w:rsid w:val="00B750CA"/>
    <w:rsid w:val="00B75652"/>
    <w:rsid w:val="00B80366"/>
    <w:rsid w:val="00B80CE9"/>
    <w:rsid w:val="00B8105B"/>
    <w:rsid w:val="00B81847"/>
    <w:rsid w:val="00B81967"/>
    <w:rsid w:val="00B86B56"/>
    <w:rsid w:val="00B87320"/>
    <w:rsid w:val="00B8734B"/>
    <w:rsid w:val="00B87FD3"/>
    <w:rsid w:val="00B90000"/>
    <w:rsid w:val="00B90D9C"/>
    <w:rsid w:val="00B91E71"/>
    <w:rsid w:val="00B93B85"/>
    <w:rsid w:val="00B941C2"/>
    <w:rsid w:val="00B9576A"/>
    <w:rsid w:val="00B95F8F"/>
    <w:rsid w:val="00B96559"/>
    <w:rsid w:val="00B967C7"/>
    <w:rsid w:val="00B96A12"/>
    <w:rsid w:val="00B97183"/>
    <w:rsid w:val="00BA0A7A"/>
    <w:rsid w:val="00BA0ECA"/>
    <w:rsid w:val="00BA1564"/>
    <w:rsid w:val="00BA1A0A"/>
    <w:rsid w:val="00BA2979"/>
    <w:rsid w:val="00BA3402"/>
    <w:rsid w:val="00BA4440"/>
    <w:rsid w:val="00BA59AD"/>
    <w:rsid w:val="00BA5D58"/>
    <w:rsid w:val="00BA7855"/>
    <w:rsid w:val="00BA786F"/>
    <w:rsid w:val="00BA7F58"/>
    <w:rsid w:val="00BB0285"/>
    <w:rsid w:val="00BB785C"/>
    <w:rsid w:val="00BB7A4D"/>
    <w:rsid w:val="00BB7EDE"/>
    <w:rsid w:val="00BB7F3B"/>
    <w:rsid w:val="00BC0534"/>
    <w:rsid w:val="00BC13AE"/>
    <w:rsid w:val="00BC17FE"/>
    <w:rsid w:val="00BC2D12"/>
    <w:rsid w:val="00BC3BCF"/>
    <w:rsid w:val="00BC4F3A"/>
    <w:rsid w:val="00BC6ABB"/>
    <w:rsid w:val="00BC6D82"/>
    <w:rsid w:val="00BC7000"/>
    <w:rsid w:val="00BD053B"/>
    <w:rsid w:val="00BD061C"/>
    <w:rsid w:val="00BD13A1"/>
    <w:rsid w:val="00BD1F88"/>
    <w:rsid w:val="00BD25C3"/>
    <w:rsid w:val="00BD27F2"/>
    <w:rsid w:val="00BD33CB"/>
    <w:rsid w:val="00BD48B0"/>
    <w:rsid w:val="00BD5083"/>
    <w:rsid w:val="00BE18C2"/>
    <w:rsid w:val="00BE519B"/>
    <w:rsid w:val="00BE6577"/>
    <w:rsid w:val="00BE6936"/>
    <w:rsid w:val="00BE7A01"/>
    <w:rsid w:val="00BF17FB"/>
    <w:rsid w:val="00BF1AA3"/>
    <w:rsid w:val="00BF3A26"/>
    <w:rsid w:val="00BF4327"/>
    <w:rsid w:val="00BF64B5"/>
    <w:rsid w:val="00BF7C6F"/>
    <w:rsid w:val="00C00735"/>
    <w:rsid w:val="00C0085D"/>
    <w:rsid w:val="00C03865"/>
    <w:rsid w:val="00C038F6"/>
    <w:rsid w:val="00C04E25"/>
    <w:rsid w:val="00C0533A"/>
    <w:rsid w:val="00C06023"/>
    <w:rsid w:val="00C06CAB"/>
    <w:rsid w:val="00C10245"/>
    <w:rsid w:val="00C13B19"/>
    <w:rsid w:val="00C145A1"/>
    <w:rsid w:val="00C14653"/>
    <w:rsid w:val="00C14BE0"/>
    <w:rsid w:val="00C1544D"/>
    <w:rsid w:val="00C155EB"/>
    <w:rsid w:val="00C16214"/>
    <w:rsid w:val="00C16B0C"/>
    <w:rsid w:val="00C16CDB"/>
    <w:rsid w:val="00C1752B"/>
    <w:rsid w:val="00C17F29"/>
    <w:rsid w:val="00C20F3D"/>
    <w:rsid w:val="00C20F9B"/>
    <w:rsid w:val="00C216B7"/>
    <w:rsid w:val="00C22D3A"/>
    <w:rsid w:val="00C23FE0"/>
    <w:rsid w:val="00C248FB"/>
    <w:rsid w:val="00C24B07"/>
    <w:rsid w:val="00C255D4"/>
    <w:rsid w:val="00C25CE1"/>
    <w:rsid w:val="00C25D40"/>
    <w:rsid w:val="00C25DED"/>
    <w:rsid w:val="00C25F6D"/>
    <w:rsid w:val="00C26FB4"/>
    <w:rsid w:val="00C27050"/>
    <w:rsid w:val="00C27881"/>
    <w:rsid w:val="00C279D7"/>
    <w:rsid w:val="00C27F58"/>
    <w:rsid w:val="00C321BB"/>
    <w:rsid w:val="00C3243A"/>
    <w:rsid w:val="00C32C52"/>
    <w:rsid w:val="00C32F12"/>
    <w:rsid w:val="00C330C3"/>
    <w:rsid w:val="00C3319C"/>
    <w:rsid w:val="00C33E2A"/>
    <w:rsid w:val="00C37BCF"/>
    <w:rsid w:val="00C40C98"/>
    <w:rsid w:val="00C41FE3"/>
    <w:rsid w:val="00C4226A"/>
    <w:rsid w:val="00C4242E"/>
    <w:rsid w:val="00C42690"/>
    <w:rsid w:val="00C42789"/>
    <w:rsid w:val="00C437AE"/>
    <w:rsid w:val="00C44F30"/>
    <w:rsid w:val="00C44F6E"/>
    <w:rsid w:val="00C452B6"/>
    <w:rsid w:val="00C45304"/>
    <w:rsid w:val="00C46FB7"/>
    <w:rsid w:val="00C5114F"/>
    <w:rsid w:val="00C538AB"/>
    <w:rsid w:val="00C55D57"/>
    <w:rsid w:val="00C56028"/>
    <w:rsid w:val="00C564A4"/>
    <w:rsid w:val="00C570C7"/>
    <w:rsid w:val="00C62668"/>
    <w:rsid w:val="00C62BB6"/>
    <w:rsid w:val="00C635E8"/>
    <w:rsid w:val="00C64817"/>
    <w:rsid w:val="00C65AC7"/>
    <w:rsid w:val="00C65BA6"/>
    <w:rsid w:val="00C665AC"/>
    <w:rsid w:val="00C66FDD"/>
    <w:rsid w:val="00C67F0F"/>
    <w:rsid w:val="00C70735"/>
    <w:rsid w:val="00C72BC5"/>
    <w:rsid w:val="00C76BA3"/>
    <w:rsid w:val="00C779CA"/>
    <w:rsid w:val="00C77F72"/>
    <w:rsid w:val="00C803C5"/>
    <w:rsid w:val="00C81830"/>
    <w:rsid w:val="00C81D13"/>
    <w:rsid w:val="00C82578"/>
    <w:rsid w:val="00C834FE"/>
    <w:rsid w:val="00C841BA"/>
    <w:rsid w:val="00C86812"/>
    <w:rsid w:val="00C86BD4"/>
    <w:rsid w:val="00C86FDE"/>
    <w:rsid w:val="00C879F5"/>
    <w:rsid w:val="00C87E91"/>
    <w:rsid w:val="00C917E4"/>
    <w:rsid w:val="00C9212D"/>
    <w:rsid w:val="00C9338D"/>
    <w:rsid w:val="00C93957"/>
    <w:rsid w:val="00C957BE"/>
    <w:rsid w:val="00C9698D"/>
    <w:rsid w:val="00C96DCB"/>
    <w:rsid w:val="00C97288"/>
    <w:rsid w:val="00C9770D"/>
    <w:rsid w:val="00CA0104"/>
    <w:rsid w:val="00CA02E2"/>
    <w:rsid w:val="00CA0BE6"/>
    <w:rsid w:val="00CA155B"/>
    <w:rsid w:val="00CA2F02"/>
    <w:rsid w:val="00CA3814"/>
    <w:rsid w:val="00CA39EA"/>
    <w:rsid w:val="00CA4058"/>
    <w:rsid w:val="00CA7B6C"/>
    <w:rsid w:val="00CB032D"/>
    <w:rsid w:val="00CB1358"/>
    <w:rsid w:val="00CB14C7"/>
    <w:rsid w:val="00CB15D2"/>
    <w:rsid w:val="00CB5F99"/>
    <w:rsid w:val="00CB7607"/>
    <w:rsid w:val="00CC0361"/>
    <w:rsid w:val="00CC068C"/>
    <w:rsid w:val="00CC22D8"/>
    <w:rsid w:val="00CC3BE6"/>
    <w:rsid w:val="00CC44D2"/>
    <w:rsid w:val="00CC4E26"/>
    <w:rsid w:val="00CC5A61"/>
    <w:rsid w:val="00CC61CD"/>
    <w:rsid w:val="00CC65A5"/>
    <w:rsid w:val="00CD081A"/>
    <w:rsid w:val="00CD21E9"/>
    <w:rsid w:val="00CD3415"/>
    <w:rsid w:val="00CD3CD4"/>
    <w:rsid w:val="00CD3E67"/>
    <w:rsid w:val="00CD6194"/>
    <w:rsid w:val="00CE081D"/>
    <w:rsid w:val="00CE0843"/>
    <w:rsid w:val="00CE1B63"/>
    <w:rsid w:val="00CE1E4B"/>
    <w:rsid w:val="00CE49B8"/>
    <w:rsid w:val="00CE5413"/>
    <w:rsid w:val="00CE5CA0"/>
    <w:rsid w:val="00CE5D29"/>
    <w:rsid w:val="00CE7924"/>
    <w:rsid w:val="00CF0AD2"/>
    <w:rsid w:val="00CF22C8"/>
    <w:rsid w:val="00CF2E13"/>
    <w:rsid w:val="00CF4390"/>
    <w:rsid w:val="00CF49AF"/>
    <w:rsid w:val="00CF5AD3"/>
    <w:rsid w:val="00CF5C82"/>
    <w:rsid w:val="00CF5FC3"/>
    <w:rsid w:val="00CF7D71"/>
    <w:rsid w:val="00D00B2D"/>
    <w:rsid w:val="00D01637"/>
    <w:rsid w:val="00D01664"/>
    <w:rsid w:val="00D01678"/>
    <w:rsid w:val="00D05C42"/>
    <w:rsid w:val="00D06CA8"/>
    <w:rsid w:val="00D06FA4"/>
    <w:rsid w:val="00D075BF"/>
    <w:rsid w:val="00D077C6"/>
    <w:rsid w:val="00D12947"/>
    <w:rsid w:val="00D13F16"/>
    <w:rsid w:val="00D14CF1"/>
    <w:rsid w:val="00D15145"/>
    <w:rsid w:val="00D174EF"/>
    <w:rsid w:val="00D17C6E"/>
    <w:rsid w:val="00D207D5"/>
    <w:rsid w:val="00D219A5"/>
    <w:rsid w:val="00D219D0"/>
    <w:rsid w:val="00D24A62"/>
    <w:rsid w:val="00D24ECA"/>
    <w:rsid w:val="00D265EA"/>
    <w:rsid w:val="00D2726E"/>
    <w:rsid w:val="00D27E74"/>
    <w:rsid w:val="00D30F6B"/>
    <w:rsid w:val="00D3126E"/>
    <w:rsid w:val="00D3230F"/>
    <w:rsid w:val="00D345B2"/>
    <w:rsid w:val="00D3549D"/>
    <w:rsid w:val="00D376EE"/>
    <w:rsid w:val="00D37857"/>
    <w:rsid w:val="00D37DCB"/>
    <w:rsid w:val="00D40277"/>
    <w:rsid w:val="00D40CD3"/>
    <w:rsid w:val="00D40D55"/>
    <w:rsid w:val="00D41C19"/>
    <w:rsid w:val="00D41C91"/>
    <w:rsid w:val="00D428EA"/>
    <w:rsid w:val="00D4609C"/>
    <w:rsid w:val="00D46696"/>
    <w:rsid w:val="00D47812"/>
    <w:rsid w:val="00D47B47"/>
    <w:rsid w:val="00D51AA5"/>
    <w:rsid w:val="00D53774"/>
    <w:rsid w:val="00D54AF5"/>
    <w:rsid w:val="00D55FB4"/>
    <w:rsid w:val="00D561E4"/>
    <w:rsid w:val="00D57630"/>
    <w:rsid w:val="00D60144"/>
    <w:rsid w:val="00D61E15"/>
    <w:rsid w:val="00D6320A"/>
    <w:rsid w:val="00D63898"/>
    <w:rsid w:val="00D63EBD"/>
    <w:rsid w:val="00D64FB6"/>
    <w:rsid w:val="00D659AD"/>
    <w:rsid w:val="00D67066"/>
    <w:rsid w:val="00D70B43"/>
    <w:rsid w:val="00D71E53"/>
    <w:rsid w:val="00D71FCD"/>
    <w:rsid w:val="00D740C2"/>
    <w:rsid w:val="00D74191"/>
    <w:rsid w:val="00D74614"/>
    <w:rsid w:val="00D74D83"/>
    <w:rsid w:val="00D75316"/>
    <w:rsid w:val="00D761CF"/>
    <w:rsid w:val="00D77935"/>
    <w:rsid w:val="00D80343"/>
    <w:rsid w:val="00D807E5"/>
    <w:rsid w:val="00D80D1A"/>
    <w:rsid w:val="00D81F4A"/>
    <w:rsid w:val="00D846C0"/>
    <w:rsid w:val="00D85504"/>
    <w:rsid w:val="00D85812"/>
    <w:rsid w:val="00D8581E"/>
    <w:rsid w:val="00D85CC6"/>
    <w:rsid w:val="00D85FD9"/>
    <w:rsid w:val="00D86425"/>
    <w:rsid w:val="00D867D2"/>
    <w:rsid w:val="00D86993"/>
    <w:rsid w:val="00D86B8A"/>
    <w:rsid w:val="00D87FF6"/>
    <w:rsid w:val="00D90201"/>
    <w:rsid w:val="00D91579"/>
    <w:rsid w:val="00D91739"/>
    <w:rsid w:val="00D91EBD"/>
    <w:rsid w:val="00D92A0C"/>
    <w:rsid w:val="00D942BF"/>
    <w:rsid w:val="00D945C5"/>
    <w:rsid w:val="00D94AED"/>
    <w:rsid w:val="00D96CC7"/>
    <w:rsid w:val="00D96FBD"/>
    <w:rsid w:val="00D97078"/>
    <w:rsid w:val="00D97EF1"/>
    <w:rsid w:val="00DA0D0D"/>
    <w:rsid w:val="00DA155B"/>
    <w:rsid w:val="00DA1783"/>
    <w:rsid w:val="00DA1C6D"/>
    <w:rsid w:val="00DA1CD9"/>
    <w:rsid w:val="00DA2287"/>
    <w:rsid w:val="00DA2E00"/>
    <w:rsid w:val="00DA342C"/>
    <w:rsid w:val="00DA4115"/>
    <w:rsid w:val="00DA4FCE"/>
    <w:rsid w:val="00DA58BE"/>
    <w:rsid w:val="00DA6DE3"/>
    <w:rsid w:val="00DA73CB"/>
    <w:rsid w:val="00DB406A"/>
    <w:rsid w:val="00DB4247"/>
    <w:rsid w:val="00DB44C2"/>
    <w:rsid w:val="00DB486D"/>
    <w:rsid w:val="00DB4A30"/>
    <w:rsid w:val="00DB7843"/>
    <w:rsid w:val="00DC022F"/>
    <w:rsid w:val="00DC0263"/>
    <w:rsid w:val="00DC0DE2"/>
    <w:rsid w:val="00DC2752"/>
    <w:rsid w:val="00DC3214"/>
    <w:rsid w:val="00DC4664"/>
    <w:rsid w:val="00DC6A71"/>
    <w:rsid w:val="00DC735D"/>
    <w:rsid w:val="00DD04E9"/>
    <w:rsid w:val="00DD102D"/>
    <w:rsid w:val="00DD19EA"/>
    <w:rsid w:val="00DD2F2D"/>
    <w:rsid w:val="00DD3C6F"/>
    <w:rsid w:val="00DD4690"/>
    <w:rsid w:val="00DD495E"/>
    <w:rsid w:val="00DD55D6"/>
    <w:rsid w:val="00DD5B45"/>
    <w:rsid w:val="00DD60D5"/>
    <w:rsid w:val="00DD70D5"/>
    <w:rsid w:val="00DE121F"/>
    <w:rsid w:val="00DE1ADD"/>
    <w:rsid w:val="00DE3758"/>
    <w:rsid w:val="00DF0513"/>
    <w:rsid w:val="00DF0C79"/>
    <w:rsid w:val="00DF1174"/>
    <w:rsid w:val="00DF13B0"/>
    <w:rsid w:val="00DF1811"/>
    <w:rsid w:val="00DF20CD"/>
    <w:rsid w:val="00DF2656"/>
    <w:rsid w:val="00DF453B"/>
    <w:rsid w:val="00DF6499"/>
    <w:rsid w:val="00DF6A69"/>
    <w:rsid w:val="00E036A0"/>
    <w:rsid w:val="00E05864"/>
    <w:rsid w:val="00E07C36"/>
    <w:rsid w:val="00E101CE"/>
    <w:rsid w:val="00E12B83"/>
    <w:rsid w:val="00E1342F"/>
    <w:rsid w:val="00E13947"/>
    <w:rsid w:val="00E140E2"/>
    <w:rsid w:val="00E14373"/>
    <w:rsid w:val="00E14F0D"/>
    <w:rsid w:val="00E154C5"/>
    <w:rsid w:val="00E1633D"/>
    <w:rsid w:val="00E16A3C"/>
    <w:rsid w:val="00E16CA4"/>
    <w:rsid w:val="00E16F6B"/>
    <w:rsid w:val="00E1705E"/>
    <w:rsid w:val="00E171B5"/>
    <w:rsid w:val="00E17385"/>
    <w:rsid w:val="00E17BD5"/>
    <w:rsid w:val="00E202AE"/>
    <w:rsid w:val="00E21B8A"/>
    <w:rsid w:val="00E22A19"/>
    <w:rsid w:val="00E247AB"/>
    <w:rsid w:val="00E24F9D"/>
    <w:rsid w:val="00E2528C"/>
    <w:rsid w:val="00E27850"/>
    <w:rsid w:val="00E27871"/>
    <w:rsid w:val="00E27EFA"/>
    <w:rsid w:val="00E31B62"/>
    <w:rsid w:val="00E31C04"/>
    <w:rsid w:val="00E32167"/>
    <w:rsid w:val="00E328DB"/>
    <w:rsid w:val="00E32978"/>
    <w:rsid w:val="00E3302D"/>
    <w:rsid w:val="00E33374"/>
    <w:rsid w:val="00E35314"/>
    <w:rsid w:val="00E40269"/>
    <w:rsid w:val="00E40C6D"/>
    <w:rsid w:val="00E40D33"/>
    <w:rsid w:val="00E412B2"/>
    <w:rsid w:val="00E422F4"/>
    <w:rsid w:val="00E432B0"/>
    <w:rsid w:val="00E43C6B"/>
    <w:rsid w:val="00E43D31"/>
    <w:rsid w:val="00E4426F"/>
    <w:rsid w:val="00E44E84"/>
    <w:rsid w:val="00E4550E"/>
    <w:rsid w:val="00E461E4"/>
    <w:rsid w:val="00E4630C"/>
    <w:rsid w:val="00E46AAB"/>
    <w:rsid w:val="00E47A85"/>
    <w:rsid w:val="00E5181D"/>
    <w:rsid w:val="00E53575"/>
    <w:rsid w:val="00E543C3"/>
    <w:rsid w:val="00E54764"/>
    <w:rsid w:val="00E560F7"/>
    <w:rsid w:val="00E57D25"/>
    <w:rsid w:val="00E6084B"/>
    <w:rsid w:val="00E60F5D"/>
    <w:rsid w:val="00E61887"/>
    <w:rsid w:val="00E621B8"/>
    <w:rsid w:val="00E634C3"/>
    <w:rsid w:val="00E64234"/>
    <w:rsid w:val="00E64AE8"/>
    <w:rsid w:val="00E64E03"/>
    <w:rsid w:val="00E65A4A"/>
    <w:rsid w:val="00E7053F"/>
    <w:rsid w:val="00E7501B"/>
    <w:rsid w:val="00E75591"/>
    <w:rsid w:val="00E75FD0"/>
    <w:rsid w:val="00E76292"/>
    <w:rsid w:val="00E771A2"/>
    <w:rsid w:val="00E772F7"/>
    <w:rsid w:val="00E77E0C"/>
    <w:rsid w:val="00E8267E"/>
    <w:rsid w:val="00E831A3"/>
    <w:rsid w:val="00E83B80"/>
    <w:rsid w:val="00E83B84"/>
    <w:rsid w:val="00E877C8"/>
    <w:rsid w:val="00E91271"/>
    <w:rsid w:val="00E91CCC"/>
    <w:rsid w:val="00E93D0E"/>
    <w:rsid w:val="00E9465F"/>
    <w:rsid w:val="00E95370"/>
    <w:rsid w:val="00E9743C"/>
    <w:rsid w:val="00EA0C63"/>
    <w:rsid w:val="00EA1050"/>
    <w:rsid w:val="00EA25A0"/>
    <w:rsid w:val="00EA275E"/>
    <w:rsid w:val="00EA310F"/>
    <w:rsid w:val="00EA3429"/>
    <w:rsid w:val="00EA4B83"/>
    <w:rsid w:val="00EA4FAC"/>
    <w:rsid w:val="00EA5402"/>
    <w:rsid w:val="00EB0E7A"/>
    <w:rsid w:val="00EB1B4C"/>
    <w:rsid w:val="00EB360F"/>
    <w:rsid w:val="00EB3732"/>
    <w:rsid w:val="00EB4F54"/>
    <w:rsid w:val="00EB4F67"/>
    <w:rsid w:val="00EB55B1"/>
    <w:rsid w:val="00EB61C9"/>
    <w:rsid w:val="00EB6B77"/>
    <w:rsid w:val="00EB76D3"/>
    <w:rsid w:val="00EC01EA"/>
    <w:rsid w:val="00EC0254"/>
    <w:rsid w:val="00EC21A6"/>
    <w:rsid w:val="00EC2889"/>
    <w:rsid w:val="00EC34FB"/>
    <w:rsid w:val="00EC415C"/>
    <w:rsid w:val="00EC438F"/>
    <w:rsid w:val="00EC48BE"/>
    <w:rsid w:val="00EC594F"/>
    <w:rsid w:val="00EC5BE4"/>
    <w:rsid w:val="00EC5FC0"/>
    <w:rsid w:val="00EC6449"/>
    <w:rsid w:val="00EC67F8"/>
    <w:rsid w:val="00EC7C23"/>
    <w:rsid w:val="00EC7F31"/>
    <w:rsid w:val="00ED0D6A"/>
    <w:rsid w:val="00ED1AE9"/>
    <w:rsid w:val="00ED3B1B"/>
    <w:rsid w:val="00ED3CF2"/>
    <w:rsid w:val="00ED51F4"/>
    <w:rsid w:val="00ED5BB7"/>
    <w:rsid w:val="00ED5E25"/>
    <w:rsid w:val="00ED6B86"/>
    <w:rsid w:val="00ED6DF5"/>
    <w:rsid w:val="00ED7C17"/>
    <w:rsid w:val="00ED7DE3"/>
    <w:rsid w:val="00EF0ADC"/>
    <w:rsid w:val="00EF0EC1"/>
    <w:rsid w:val="00EF1127"/>
    <w:rsid w:val="00EF23AC"/>
    <w:rsid w:val="00EF2A30"/>
    <w:rsid w:val="00EF32F6"/>
    <w:rsid w:val="00EF36A4"/>
    <w:rsid w:val="00EF3BDD"/>
    <w:rsid w:val="00EF4C2C"/>
    <w:rsid w:val="00EF5FC1"/>
    <w:rsid w:val="00EF62A9"/>
    <w:rsid w:val="00EF66B3"/>
    <w:rsid w:val="00F013A1"/>
    <w:rsid w:val="00F0180D"/>
    <w:rsid w:val="00F01C0E"/>
    <w:rsid w:val="00F03059"/>
    <w:rsid w:val="00F04F8D"/>
    <w:rsid w:val="00F05725"/>
    <w:rsid w:val="00F066E8"/>
    <w:rsid w:val="00F1080D"/>
    <w:rsid w:val="00F11549"/>
    <w:rsid w:val="00F12036"/>
    <w:rsid w:val="00F127C2"/>
    <w:rsid w:val="00F173C4"/>
    <w:rsid w:val="00F17D97"/>
    <w:rsid w:val="00F20F0B"/>
    <w:rsid w:val="00F23A8E"/>
    <w:rsid w:val="00F24C7F"/>
    <w:rsid w:val="00F2639C"/>
    <w:rsid w:val="00F2685B"/>
    <w:rsid w:val="00F269F7"/>
    <w:rsid w:val="00F31631"/>
    <w:rsid w:val="00F3168C"/>
    <w:rsid w:val="00F32095"/>
    <w:rsid w:val="00F32E77"/>
    <w:rsid w:val="00F336B0"/>
    <w:rsid w:val="00F348CC"/>
    <w:rsid w:val="00F34F9C"/>
    <w:rsid w:val="00F356AF"/>
    <w:rsid w:val="00F35B3C"/>
    <w:rsid w:val="00F35D3B"/>
    <w:rsid w:val="00F37940"/>
    <w:rsid w:val="00F4062E"/>
    <w:rsid w:val="00F40E8B"/>
    <w:rsid w:val="00F41241"/>
    <w:rsid w:val="00F41882"/>
    <w:rsid w:val="00F421BB"/>
    <w:rsid w:val="00F440A7"/>
    <w:rsid w:val="00F44A45"/>
    <w:rsid w:val="00F4559C"/>
    <w:rsid w:val="00F46094"/>
    <w:rsid w:val="00F46BE4"/>
    <w:rsid w:val="00F46DBA"/>
    <w:rsid w:val="00F501FE"/>
    <w:rsid w:val="00F5064D"/>
    <w:rsid w:val="00F511B0"/>
    <w:rsid w:val="00F5202A"/>
    <w:rsid w:val="00F561C3"/>
    <w:rsid w:val="00F60C7D"/>
    <w:rsid w:val="00F615D3"/>
    <w:rsid w:val="00F6167D"/>
    <w:rsid w:val="00F61830"/>
    <w:rsid w:val="00F62785"/>
    <w:rsid w:val="00F66C68"/>
    <w:rsid w:val="00F67E2D"/>
    <w:rsid w:val="00F70B18"/>
    <w:rsid w:val="00F71481"/>
    <w:rsid w:val="00F72161"/>
    <w:rsid w:val="00F73DF7"/>
    <w:rsid w:val="00F74B7F"/>
    <w:rsid w:val="00F76251"/>
    <w:rsid w:val="00F7677A"/>
    <w:rsid w:val="00F76C69"/>
    <w:rsid w:val="00F7788A"/>
    <w:rsid w:val="00F8083D"/>
    <w:rsid w:val="00F849E7"/>
    <w:rsid w:val="00F85C62"/>
    <w:rsid w:val="00F86497"/>
    <w:rsid w:val="00F869FF"/>
    <w:rsid w:val="00F86B84"/>
    <w:rsid w:val="00F872B0"/>
    <w:rsid w:val="00F90348"/>
    <w:rsid w:val="00F9132B"/>
    <w:rsid w:val="00F91A88"/>
    <w:rsid w:val="00F91A99"/>
    <w:rsid w:val="00F92544"/>
    <w:rsid w:val="00F92BF9"/>
    <w:rsid w:val="00F93283"/>
    <w:rsid w:val="00F9370C"/>
    <w:rsid w:val="00F96E18"/>
    <w:rsid w:val="00F97893"/>
    <w:rsid w:val="00FA0760"/>
    <w:rsid w:val="00FA12AF"/>
    <w:rsid w:val="00FA23DC"/>
    <w:rsid w:val="00FA3230"/>
    <w:rsid w:val="00FA35EA"/>
    <w:rsid w:val="00FA421A"/>
    <w:rsid w:val="00FA504E"/>
    <w:rsid w:val="00FA64E9"/>
    <w:rsid w:val="00FB1087"/>
    <w:rsid w:val="00FB17C2"/>
    <w:rsid w:val="00FB42E8"/>
    <w:rsid w:val="00FB4585"/>
    <w:rsid w:val="00FB5AA3"/>
    <w:rsid w:val="00FB6359"/>
    <w:rsid w:val="00FB6A91"/>
    <w:rsid w:val="00FB6DF3"/>
    <w:rsid w:val="00FB7D06"/>
    <w:rsid w:val="00FC0850"/>
    <w:rsid w:val="00FC0CC0"/>
    <w:rsid w:val="00FC2331"/>
    <w:rsid w:val="00FC28D2"/>
    <w:rsid w:val="00FC3B25"/>
    <w:rsid w:val="00FC598F"/>
    <w:rsid w:val="00FC5E4D"/>
    <w:rsid w:val="00FC643D"/>
    <w:rsid w:val="00FC6DC2"/>
    <w:rsid w:val="00FD1826"/>
    <w:rsid w:val="00FD30F4"/>
    <w:rsid w:val="00FD47D2"/>
    <w:rsid w:val="00FD47FA"/>
    <w:rsid w:val="00FE0C3A"/>
    <w:rsid w:val="00FE244D"/>
    <w:rsid w:val="00FE4C3C"/>
    <w:rsid w:val="00FE528F"/>
    <w:rsid w:val="00FE5907"/>
    <w:rsid w:val="00FE5FD5"/>
    <w:rsid w:val="00FE6F08"/>
    <w:rsid w:val="00FF2AA8"/>
    <w:rsid w:val="00FF2C99"/>
    <w:rsid w:val="00FF2E75"/>
    <w:rsid w:val="00FF55CC"/>
    <w:rsid w:val="00FF596C"/>
    <w:rsid w:val="00FF652E"/>
    <w:rsid w:val="00FF67E0"/>
    <w:rsid w:val="00FF6F52"/>
    <w:rsid w:val="00FF7522"/>
    <w:rsid w:val="00FF78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9EABF1"/>
  <w14:defaultImageDpi w14:val="300"/>
  <w15:chartTrackingRefBased/>
  <w15:docId w15:val="{DF897D99-2ED1-6349-913A-C5690268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index heading" w:uiPriority="99"/>
    <w:lsdException w:name="caption" w:qFormat="1"/>
    <w:lsdException w:name="footnote reference" w:uiPriority="99"/>
    <w:lsdException w:name="line number" w:uiPriority="99"/>
    <w:lsdException w:name="endnote reference" w:uiPriority="99"/>
    <w:lsdException w:name="endnote text" w:uiPriority="99"/>
    <w:lsdException w:name="List" w:uiPriority="99"/>
    <w:lsdException w:name="Title" w:qFormat="1"/>
    <w:lsdException w:name="Body Text" w:uiPriority="99"/>
    <w:lsdException w:name="Subtitle" w:qFormat="1"/>
    <w:lsdException w:name="Date" w:uiPriority="99"/>
    <w:lsdException w:name="Body Text First Indent" w:uiPriority="99"/>
    <w:lsdException w:name="FollowedHyperlink" w:uiPriority="99"/>
    <w:lsdException w:name="Strong" w:uiPriority="22" w:qFormat="1"/>
    <w:lsdException w:name="Emphasis" w:qFormat="1"/>
    <w:lsdException w:name="Document Map" w:uiPriority="99"/>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uiPriority="7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aliases w:val="Standard"/>
    <w:qFormat/>
    <w:rsid w:val="00B4478E"/>
    <w:rPr>
      <w:rFonts w:ascii="Times New Roman" w:eastAsia="Times New Roman" w:hAnsi="Times New Roman"/>
      <w:sz w:val="24"/>
      <w:szCs w:val="24"/>
      <w:lang w:val="fr-BE" w:eastAsia="zh-CN"/>
    </w:rPr>
  </w:style>
  <w:style w:type="paragraph" w:styleId="Titre1">
    <w:name w:val="heading 1"/>
    <w:aliases w:val="Th. titre 1,These Titre 1,Titre 1 Thèse"/>
    <w:basedOn w:val="Normal"/>
    <w:next w:val="Normal"/>
    <w:link w:val="Titre1Car"/>
    <w:qFormat/>
    <w:rsid w:val="00BC5C66"/>
    <w:pPr>
      <w:keepNext/>
      <w:outlineLvl w:val="0"/>
    </w:pPr>
    <w:rPr>
      <w:rFonts w:ascii="Arial" w:eastAsia="MS Gothic" w:hAnsi="Arial"/>
      <w:sz w:val="28"/>
      <w:szCs w:val="28"/>
    </w:rPr>
  </w:style>
  <w:style w:type="paragraph" w:styleId="Titre2">
    <w:name w:val="heading 2"/>
    <w:aliases w:val="Ateliers,Th. titre 2"/>
    <w:basedOn w:val="Normal"/>
    <w:next w:val="Normal"/>
    <w:link w:val="Titre2Car"/>
    <w:uiPriority w:val="9"/>
    <w:qFormat/>
    <w:rsid w:val="00BC5C66"/>
    <w:pPr>
      <w:keepNext/>
      <w:pageBreakBefore/>
      <w:spacing w:before="120" w:after="240"/>
      <w:jc w:val="center"/>
      <w:outlineLvl w:val="1"/>
    </w:pPr>
    <w:rPr>
      <w:b/>
      <w:bCs/>
      <w:caps/>
      <w:u w:val="single"/>
    </w:rPr>
  </w:style>
  <w:style w:type="paragraph" w:styleId="Titre3">
    <w:name w:val="heading 3"/>
    <w:aliases w:val="Th. titre 3"/>
    <w:basedOn w:val="Normal"/>
    <w:next w:val="Normal"/>
    <w:link w:val="Titre3Car"/>
    <w:qFormat/>
    <w:rsid w:val="00BC5C66"/>
    <w:pPr>
      <w:keepNext/>
      <w:pageBreakBefore/>
      <w:spacing w:before="480" w:after="240"/>
      <w:ind w:left="709"/>
      <w:outlineLvl w:val="2"/>
    </w:pPr>
    <w:rPr>
      <w:caps/>
      <w:u w:val="single"/>
    </w:rPr>
  </w:style>
  <w:style w:type="paragraph" w:styleId="Titre4">
    <w:name w:val="heading 4"/>
    <w:aliases w:val="Th. titre 4"/>
    <w:basedOn w:val="Normal"/>
    <w:next w:val="Normal"/>
    <w:link w:val="Titre4Car"/>
    <w:qFormat/>
    <w:rsid w:val="00BC5C66"/>
    <w:pPr>
      <w:keepNext/>
      <w:spacing w:before="240" w:after="60"/>
      <w:ind w:firstLine="709"/>
      <w:outlineLvl w:val="3"/>
    </w:pPr>
    <w:rPr>
      <w:u w:val="single"/>
    </w:rPr>
  </w:style>
  <w:style w:type="paragraph" w:styleId="Titre5">
    <w:name w:val="heading 5"/>
    <w:aliases w:val="Th. titre 5"/>
    <w:basedOn w:val="Normal"/>
    <w:next w:val="Normal"/>
    <w:link w:val="Titre5Car"/>
    <w:qFormat/>
    <w:rsid w:val="00BC5C66"/>
    <w:pPr>
      <w:keepNext/>
      <w:ind w:left="709"/>
      <w:outlineLvl w:val="4"/>
    </w:pPr>
    <w:rPr>
      <w:u w:val="single"/>
    </w:rPr>
  </w:style>
  <w:style w:type="paragraph" w:styleId="Titre6">
    <w:name w:val="heading 6"/>
    <w:aliases w:val="coordination-présidence-modérateur"/>
    <w:basedOn w:val="Normal"/>
    <w:next w:val="Normal"/>
    <w:link w:val="Titre6Car"/>
    <w:qFormat/>
    <w:rsid w:val="00BC5C66"/>
    <w:pPr>
      <w:spacing w:before="240" w:after="60"/>
      <w:outlineLvl w:val="5"/>
    </w:pPr>
    <w:rPr>
      <w:rFonts w:ascii="Helvetica" w:hAnsi="Helvetica" w:cs="Verdana"/>
      <w:i/>
      <w:iCs/>
    </w:rPr>
  </w:style>
  <w:style w:type="paragraph" w:styleId="Titre7">
    <w:name w:val="heading 7"/>
    <w:basedOn w:val="Normal"/>
    <w:next w:val="Normal"/>
    <w:link w:val="Titre7Car"/>
    <w:uiPriority w:val="9"/>
    <w:qFormat/>
    <w:rsid w:val="00BC5C66"/>
    <w:pPr>
      <w:keepNext/>
      <w:ind w:left="709"/>
      <w:outlineLvl w:val="6"/>
    </w:pPr>
    <w:rPr>
      <w:u w:val="single"/>
    </w:rPr>
  </w:style>
  <w:style w:type="paragraph" w:styleId="Titre8">
    <w:name w:val="heading 8"/>
    <w:basedOn w:val="Normal"/>
    <w:next w:val="Normal"/>
    <w:link w:val="Titre8Car"/>
    <w:uiPriority w:val="9"/>
    <w:qFormat/>
    <w:rsid w:val="00BC5C66"/>
    <w:pPr>
      <w:ind w:left="720" w:firstLine="709"/>
      <w:outlineLvl w:val="7"/>
    </w:pPr>
    <w:rPr>
      <w:i/>
      <w:iCs/>
      <w:sz w:val="20"/>
      <w:szCs w:val="20"/>
    </w:rPr>
  </w:style>
  <w:style w:type="paragraph" w:styleId="Titre9">
    <w:name w:val="heading 9"/>
    <w:basedOn w:val="Normal"/>
    <w:next w:val="Normal"/>
    <w:link w:val="Titre9Car"/>
    <w:uiPriority w:val="9"/>
    <w:qFormat/>
    <w:rsid w:val="00BC5C66"/>
    <w:pPr>
      <w:ind w:left="720" w:firstLine="709"/>
      <w:outlineLvl w:val="8"/>
    </w:pPr>
    <w:rPr>
      <w:i/>
      <w:i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8D1917"/>
    <w:pPr>
      <w:ind w:leftChars="400" w:left="851"/>
    </w:pPr>
    <w:rPr>
      <w:sz w:val="18"/>
    </w:rPr>
  </w:style>
  <w:style w:type="character" w:customStyle="1" w:styleId="RetraitcorpsdetexteCar">
    <w:name w:val="Retrait corps de texte Car"/>
    <w:link w:val="Retraitcorpsdetexte"/>
    <w:rsid w:val="008D1917"/>
    <w:rPr>
      <w:rFonts w:eastAsia="MS Mincho"/>
      <w:kern w:val="2"/>
      <w:sz w:val="18"/>
      <w:szCs w:val="24"/>
    </w:rPr>
  </w:style>
  <w:style w:type="character" w:customStyle="1" w:styleId="Titre1Car">
    <w:name w:val="Titre 1 Car"/>
    <w:aliases w:val="Th. titre 1 Car,These Titre 1 Car,Titre 1 Thèse Car"/>
    <w:link w:val="Titre1"/>
    <w:rsid w:val="00BC5C66"/>
    <w:rPr>
      <w:rFonts w:ascii="Arial" w:eastAsia="MS Gothic" w:hAnsi="Arial"/>
      <w:sz w:val="28"/>
      <w:szCs w:val="28"/>
      <w:lang w:val="fr-FR" w:eastAsia="zh-CN"/>
    </w:rPr>
  </w:style>
  <w:style w:type="character" w:customStyle="1" w:styleId="Titre2Car">
    <w:name w:val="Titre 2 Car"/>
    <w:aliases w:val="Ateliers Car,Th. titre 2 Car"/>
    <w:link w:val="Titre2"/>
    <w:uiPriority w:val="9"/>
    <w:rsid w:val="00BC5C66"/>
    <w:rPr>
      <w:rFonts w:ascii="Times" w:eastAsia="Times" w:hAnsi="Times" w:cs="HiraMinPro-W6"/>
      <w:b/>
      <w:bCs/>
      <w:caps/>
      <w:sz w:val="22"/>
      <w:szCs w:val="22"/>
      <w:u w:val="single"/>
      <w:lang w:val="fr-FR" w:eastAsia="fr-FR"/>
    </w:rPr>
  </w:style>
  <w:style w:type="character" w:customStyle="1" w:styleId="Titre3Car">
    <w:name w:val="Titre 3 Car"/>
    <w:aliases w:val="Th. titre 3 Car"/>
    <w:link w:val="Titre3"/>
    <w:rsid w:val="00BC5C66"/>
    <w:rPr>
      <w:rFonts w:ascii="Times" w:eastAsia="Times" w:hAnsi="Times" w:cs="HiraMinPro-W6"/>
      <w:caps/>
      <w:sz w:val="22"/>
      <w:szCs w:val="22"/>
      <w:u w:val="single"/>
      <w:lang w:val="fr-FR" w:eastAsia="fr-FR"/>
    </w:rPr>
  </w:style>
  <w:style w:type="character" w:customStyle="1" w:styleId="Titre4Car">
    <w:name w:val="Titre 4 Car"/>
    <w:aliases w:val="Th. titre 4 Car"/>
    <w:link w:val="Titre4"/>
    <w:rsid w:val="00BC5C66"/>
    <w:rPr>
      <w:rFonts w:ascii="Times" w:eastAsia="Times" w:hAnsi="Times" w:cs="HiraMinPro-W6"/>
      <w:sz w:val="22"/>
      <w:szCs w:val="22"/>
      <w:u w:val="single"/>
      <w:lang w:val="fr-FR" w:eastAsia="fr-FR"/>
    </w:rPr>
  </w:style>
  <w:style w:type="character" w:customStyle="1" w:styleId="Titre5Car">
    <w:name w:val="Titre 5 Car"/>
    <w:aliases w:val="Th. titre 5 Car"/>
    <w:link w:val="Titre5"/>
    <w:rsid w:val="00BC5C66"/>
    <w:rPr>
      <w:rFonts w:ascii="Times" w:eastAsia="Times" w:hAnsi="Times" w:cs="HiraMinPro-W6"/>
      <w:sz w:val="22"/>
      <w:szCs w:val="22"/>
      <w:u w:val="single"/>
      <w:lang w:val="fr-FR" w:eastAsia="fr-FR"/>
    </w:rPr>
  </w:style>
  <w:style w:type="character" w:customStyle="1" w:styleId="Titre6Car">
    <w:name w:val="Titre 6 Car"/>
    <w:aliases w:val="coordination-présidence-modérateur Car"/>
    <w:link w:val="Titre6"/>
    <w:rsid w:val="00BC5C66"/>
    <w:rPr>
      <w:rFonts w:ascii="Helvetica" w:eastAsia="Times" w:hAnsi="Helvetica" w:cs="Verdana"/>
      <w:i/>
      <w:iCs/>
      <w:sz w:val="22"/>
      <w:szCs w:val="22"/>
      <w:lang w:val="fr-FR" w:eastAsia="fr-FR"/>
    </w:rPr>
  </w:style>
  <w:style w:type="character" w:customStyle="1" w:styleId="Titre7Car">
    <w:name w:val="Titre 7 Car"/>
    <w:link w:val="Titre7"/>
    <w:uiPriority w:val="9"/>
    <w:rsid w:val="00BC5C66"/>
    <w:rPr>
      <w:rFonts w:ascii="Times" w:eastAsia="Times" w:hAnsi="Times" w:cs="HiraMinPro-W6"/>
      <w:sz w:val="22"/>
      <w:szCs w:val="22"/>
      <w:u w:val="single"/>
      <w:lang w:val="fr-FR" w:eastAsia="fr-FR"/>
    </w:rPr>
  </w:style>
  <w:style w:type="character" w:customStyle="1" w:styleId="Titre8Car">
    <w:name w:val="Titre 8 Car"/>
    <w:link w:val="Titre8"/>
    <w:uiPriority w:val="9"/>
    <w:rsid w:val="00BC5C66"/>
    <w:rPr>
      <w:rFonts w:ascii="Times" w:eastAsia="Times" w:hAnsi="Times" w:cs="HiraMinPro-W6"/>
      <w:i/>
      <w:iCs/>
      <w:lang w:val="fr-FR" w:eastAsia="fr-FR"/>
    </w:rPr>
  </w:style>
  <w:style w:type="character" w:customStyle="1" w:styleId="Titre9Car">
    <w:name w:val="Titre 9 Car"/>
    <w:link w:val="Titre9"/>
    <w:uiPriority w:val="9"/>
    <w:rsid w:val="00BC5C66"/>
    <w:rPr>
      <w:rFonts w:ascii="Times" w:eastAsia="Times" w:hAnsi="Times" w:cs="HiraMinPro-W6"/>
      <w:i/>
      <w:iCs/>
      <w:lang w:val="fr-FR" w:eastAsia="fr-FR"/>
    </w:rPr>
  </w:style>
  <w:style w:type="character" w:customStyle="1" w:styleId="Appelnotetexte">
    <w:name w:val="Appel note texte"/>
    <w:rsid w:val="00BC5C66"/>
    <w:rPr>
      <w:rFonts w:ascii="Times" w:hAnsi="Times" w:cs="HiraMinPro-W6"/>
      <w:color w:val="auto"/>
      <w:sz w:val="22"/>
      <w:szCs w:val="22"/>
      <w:u w:val="none"/>
      <w:vertAlign w:val="superscript"/>
    </w:rPr>
  </w:style>
  <w:style w:type="paragraph" w:customStyle="1" w:styleId="citation">
    <w:name w:val="citation"/>
    <w:basedOn w:val="Normal"/>
    <w:link w:val="citationCar"/>
    <w:qFormat/>
    <w:rsid w:val="007C0982"/>
    <w:pPr>
      <w:tabs>
        <w:tab w:val="left" w:pos="567"/>
      </w:tabs>
      <w:spacing w:before="220" w:after="220" w:line="220" w:lineRule="exact"/>
      <w:ind w:left="425" w:hanging="425"/>
    </w:pPr>
    <w:rPr>
      <w:sz w:val="18"/>
      <w:szCs w:val="18"/>
      <w:lang w:eastAsia="ja-JP"/>
    </w:rPr>
  </w:style>
  <w:style w:type="character" w:styleId="Numrodepage">
    <w:name w:val="page number"/>
    <w:basedOn w:val="Policepardfaut"/>
    <w:rsid w:val="00BC5C66"/>
  </w:style>
  <w:style w:type="paragraph" w:customStyle="1" w:styleId="textedelanote">
    <w:name w:val="texte de la note"/>
    <w:basedOn w:val="Normal"/>
    <w:rsid w:val="00BC5C66"/>
    <w:pPr>
      <w:tabs>
        <w:tab w:val="left" w:pos="709"/>
        <w:tab w:val="left" w:pos="851"/>
        <w:tab w:val="left" w:pos="1134"/>
        <w:tab w:val="left" w:pos="1418"/>
      </w:tabs>
      <w:ind w:firstLine="284"/>
    </w:pPr>
  </w:style>
  <w:style w:type="paragraph" w:customStyle="1" w:styleId="Auteur">
    <w:name w:val="Auteur"/>
    <w:basedOn w:val="Normal"/>
    <w:rsid w:val="00BC5C66"/>
    <w:pPr>
      <w:spacing w:after="260"/>
    </w:pPr>
  </w:style>
  <w:style w:type="paragraph" w:customStyle="1" w:styleId="retraitdbutparagraphe">
    <w:name w:val="retrait début paragraphe"/>
    <w:basedOn w:val="Normal"/>
    <w:rsid w:val="00BC5C66"/>
    <w:pPr>
      <w:ind w:firstLine="284"/>
    </w:pPr>
  </w:style>
  <w:style w:type="paragraph" w:customStyle="1" w:styleId="sansretraudbutduparagr">
    <w:name w:val="sans retr. au début du paragr."/>
    <w:basedOn w:val="Normal"/>
    <w:rsid w:val="00BC5C66"/>
    <w:rPr>
      <w:color w:val="000000"/>
    </w:rPr>
  </w:style>
  <w:style w:type="paragraph" w:customStyle="1" w:styleId="sous-titrebibliographie">
    <w:name w:val="sous-titre «bibliographie»"/>
    <w:basedOn w:val="Normal"/>
    <w:next w:val="sansretraudbutduparagr"/>
    <w:rsid w:val="00BC5C66"/>
    <w:pPr>
      <w:spacing w:before="700" w:after="181"/>
    </w:pPr>
  </w:style>
  <w:style w:type="paragraph" w:customStyle="1" w:styleId="Titredelacontribution">
    <w:name w:val="Titre de la contribution"/>
    <w:basedOn w:val="Normal"/>
    <w:rsid w:val="00BC5C66"/>
    <w:pPr>
      <w:spacing w:after="1040" w:line="340" w:lineRule="exact"/>
    </w:pPr>
    <w:rPr>
      <w:sz w:val="30"/>
      <w:szCs w:val="30"/>
    </w:rPr>
  </w:style>
  <w:style w:type="paragraph" w:customStyle="1" w:styleId="Sous-titredecontrib">
    <w:name w:val="Sous-titre de contrib."/>
    <w:rsid w:val="00BC5C66"/>
    <w:pPr>
      <w:autoSpaceDE w:val="0"/>
      <w:autoSpaceDN w:val="0"/>
      <w:spacing w:after="640" w:line="320" w:lineRule="exact"/>
    </w:pPr>
    <w:rPr>
      <w:rFonts w:ascii="Times" w:hAnsi="Times" w:cs="HiraMinPro-W6"/>
      <w:noProof/>
      <w:sz w:val="28"/>
      <w:szCs w:val="28"/>
      <w:lang w:eastAsia="fr-FR"/>
    </w:rPr>
  </w:style>
  <w:style w:type="paragraph" w:customStyle="1" w:styleId="noteenbasdepage">
    <w:name w:val="note en bas de page"/>
    <w:basedOn w:val="Normal"/>
    <w:rsid w:val="00BF64B5"/>
    <w:pPr>
      <w:tabs>
        <w:tab w:val="left" w:pos="425"/>
        <w:tab w:val="left" w:pos="851"/>
      </w:tabs>
      <w:spacing w:line="216" w:lineRule="exact"/>
      <w:ind w:left="425" w:hanging="425"/>
    </w:pPr>
    <w:rPr>
      <w:rFonts w:eastAsia="MS Mincho"/>
      <w:sz w:val="18"/>
      <w:szCs w:val="18"/>
    </w:rPr>
  </w:style>
  <w:style w:type="paragraph" w:customStyle="1" w:styleId="sous-titre1sansespprcdent">
    <w:name w:val="sous-titre 1 sans esp. précédent"/>
    <w:basedOn w:val="sous-titrebibliographie"/>
    <w:rsid w:val="00BC5C66"/>
    <w:pPr>
      <w:keepNext/>
      <w:spacing w:before="0" w:after="520" w:line="300" w:lineRule="exact"/>
      <w:ind w:left="425" w:hanging="425"/>
    </w:pPr>
    <w:rPr>
      <w:sz w:val="26"/>
      <w:szCs w:val="28"/>
    </w:rPr>
  </w:style>
  <w:style w:type="paragraph" w:customStyle="1" w:styleId="FarbigeListe-Akzent11">
    <w:name w:val="Farbige Liste - Akzent 11"/>
    <w:basedOn w:val="Normal"/>
    <w:uiPriority w:val="34"/>
    <w:qFormat/>
    <w:rsid w:val="00BC5C66"/>
    <w:pPr>
      <w:spacing w:after="200" w:line="252" w:lineRule="auto"/>
      <w:ind w:left="720"/>
      <w:contextualSpacing/>
    </w:pPr>
    <w:rPr>
      <w:rFonts w:ascii="Cambria" w:hAnsi="Cambria"/>
      <w:lang w:val="en-US" w:eastAsia="en-US" w:bidi="en-US"/>
    </w:rPr>
  </w:style>
  <w:style w:type="paragraph" w:customStyle="1" w:styleId="sous-titre2sansespprcdent">
    <w:name w:val="sous-titre 2 sans esp. précédent"/>
    <w:basedOn w:val="sous-titre1sansespprcdent"/>
    <w:rsid w:val="00BC5C66"/>
    <w:pPr>
      <w:tabs>
        <w:tab w:val="left" w:pos="425"/>
      </w:tabs>
      <w:spacing w:after="260" w:line="260" w:lineRule="exact"/>
    </w:pPr>
    <w:rPr>
      <w:i/>
      <w:iCs/>
      <w:sz w:val="22"/>
      <w:szCs w:val="22"/>
    </w:rPr>
  </w:style>
  <w:style w:type="paragraph" w:customStyle="1" w:styleId="sous-titre2avecespprcdent">
    <w:name w:val="sous-titre 2 avec esp. précédent"/>
    <w:basedOn w:val="sous-titre2sansespprcdent"/>
    <w:rsid w:val="00BC5C66"/>
    <w:pPr>
      <w:spacing w:before="520"/>
    </w:pPr>
  </w:style>
  <w:style w:type="paragraph" w:customStyle="1" w:styleId="sous-titre1avecespprcdent">
    <w:name w:val="sous-titre 1 avec esp. précédent"/>
    <w:basedOn w:val="sous-titre1sansespprcdent"/>
    <w:rsid w:val="00BC5C66"/>
    <w:pPr>
      <w:tabs>
        <w:tab w:val="left" w:pos="425"/>
      </w:tabs>
      <w:spacing w:before="780"/>
    </w:pPr>
    <w:rPr>
      <w:szCs w:val="26"/>
    </w:rPr>
  </w:style>
  <w:style w:type="paragraph" w:styleId="En-tte">
    <w:name w:val="header"/>
    <w:basedOn w:val="Normal"/>
    <w:link w:val="En-tteCar"/>
    <w:rsid w:val="00BC5C66"/>
    <w:pPr>
      <w:tabs>
        <w:tab w:val="center" w:pos="4536"/>
        <w:tab w:val="right" w:pos="9072"/>
      </w:tabs>
    </w:pPr>
  </w:style>
  <w:style w:type="character" w:customStyle="1" w:styleId="En-tteCar">
    <w:name w:val="En-tête Car"/>
    <w:link w:val="En-tte"/>
    <w:rsid w:val="00BC5C66"/>
    <w:rPr>
      <w:rFonts w:ascii="Times" w:eastAsia="Times" w:hAnsi="Times" w:cs="HiraMinPro-W6"/>
      <w:sz w:val="22"/>
      <w:szCs w:val="22"/>
      <w:lang w:val="fr-FR" w:eastAsia="fr-FR"/>
    </w:rPr>
  </w:style>
  <w:style w:type="paragraph" w:styleId="Pieddepage">
    <w:name w:val="footer"/>
    <w:basedOn w:val="Normal"/>
    <w:link w:val="PieddepageCar"/>
    <w:uiPriority w:val="99"/>
    <w:rsid w:val="00BC5C66"/>
    <w:pPr>
      <w:tabs>
        <w:tab w:val="center" w:pos="4536"/>
        <w:tab w:val="right" w:pos="9072"/>
      </w:tabs>
    </w:pPr>
  </w:style>
  <w:style w:type="character" w:customStyle="1" w:styleId="PieddepageCar">
    <w:name w:val="Pied de page Car"/>
    <w:link w:val="Pieddepage"/>
    <w:uiPriority w:val="99"/>
    <w:rsid w:val="00BC5C66"/>
    <w:rPr>
      <w:rFonts w:ascii="Times" w:eastAsia="Times" w:hAnsi="Times" w:cs="HiraMinPro-W6"/>
      <w:sz w:val="22"/>
      <w:szCs w:val="22"/>
      <w:lang w:val="fr-FR" w:eastAsia="fr-FR"/>
    </w:rPr>
  </w:style>
  <w:style w:type="paragraph" w:styleId="Lgende">
    <w:name w:val="caption"/>
    <w:basedOn w:val="Normal"/>
    <w:next w:val="Normal"/>
    <w:qFormat/>
    <w:rsid w:val="00BC5C66"/>
    <w:pPr>
      <w:jc w:val="right"/>
    </w:pPr>
    <w:rPr>
      <w:i/>
      <w:iCs/>
    </w:rPr>
  </w:style>
  <w:style w:type="paragraph" w:styleId="Corpsdetexte2">
    <w:name w:val="Body Text 2"/>
    <w:basedOn w:val="Normal"/>
    <w:link w:val="Corpsdetexte2Car"/>
    <w:rsid w:val="00BC5C66"/>
    <w:pPr>
      <w:spacing w:before="120"/>
    </w:pPr>
    <w:rPr>
      <w:rFonts w:eastAsia="SimSun"/>
      <w:szCs w:val="20"/>
    </w:rPr>
  </w:style>
  <w:style w:type="character" w:customStyle="1" w:styleId="Corpsdetexte2Car">
    <w:name w:val="Corps de texte 2 Car"/>
    <w:link w:val="Corpsdetexte2"/>
    <w:rsid w:val="00BC5C66"/>
    <w:rPr>
      <w:rFonts w:ascii="Times New Roman" w:eastAsia="SimSun" w:hAnsi="Times New Roman"/>
      <w:sz w:val="24"/>
      <w:lang w:val="fr-FR" w:eastAsia="zh-CN"/>
    </w:rPr>
  </w:style>
  <w:style w:type="paragraph" w:styleId="Notedebasdepage">
    <w:name w:val="footnote text"/>
    <w:basedOn w:val="Normal"/>
    <w:link w:val="NotedebasdepageCar"/>
    <w:uiPriority w:val="99"/>
    <w:qFormat/>
    <w:rsid w:val="00BC5C66"/>
    <w:rPr>
      <w:szCs w:val="20"/>
      <w:lang w:eastAsia="ja-JP"/>
    </w:rPr>
  </w:style>
  <w:style w:type="character" w:customStyle="1" w:styleId="NotedebasdepageCar">
    <w:name w:val="Note de bas de page Car"/>
    <w:link w:val="Notedebasdepage"/>
    <w:uiPriority w:val="99"/>
    <w:qFormat/>
    <w:rsid w:val="00BC5C66"/>
    <w:rPr>
      <w:rFonts w:ascii="Times" w:eastAsia="Times" w:hAnsi="Times"/>
      <w:sz w:val="24"/>
      <w:lang w:val="fr-FR"/>
    </w:rPr>
  </w:style>
  <w:style w:type="character" w:styleId="Appelnotedebasdep">
    <w:name w:val="footnote reference"/>
    <w:aliases w:val="00_脚注番号"/>
    <w:uiPriority w:val="99"/>
    <w:rsid w:val="00583F9E"/>
    <w:rPr>
      <w:rFonts w:ascii="Times" w:eastAsia="Times" w:hAnsi="Times" w:cs="Times"/>
      <w:b w:val="0"/>
      <w:bCs w:val="0"/>
      <w:i w:val="0"/>
      <w:iCs w:val="0"/>
      <w:vertAlign w:val="superscript"/>
    </w:rPr>
  </w:style>
  <w:style w:type="paragraph" w:styleId="NormalWeb">
    <w:name w:val="Normal (Web)"/>
    <w:basedOn w:val="Normal"/>
    <w:link w:val="NormalWebCar"/>
    <w:rsid w:val="00BC5C66"/>
    <w:pPr>
      <w:spacing w:before="100" w:beforeAutospacing="1" w:after="100" w:afterAutospacing="1"/>
    </w:pPr>
    <w:rPr>
      <w:szCs w:val="20"/>
    </w:rPr>
  </w:style>
  <w:style w:type="paragraph" w:styleId="Corpsdetexte">
    <w:name w:val="Body Text"/>
    <w:basedOn w:val="Normal"/>
    <w:link w:val="CorpsdetexteCar"/>
    <w:uiPriority w:val="99"/>
    <w:unhideWhenUsed/>
    <w:rsid w:val="00BC5C66"/>
    <w:rPr>
      <w:rFonts w:eastAsia="SimSun"/>
      <w:szCs w:val="20"/>
    </w:rPr>
  </w:style>
  <w:style w:type="character" w:customStyle="1" w:styleId="a">
    <w:name w:val="本文 (文字)"/>
    <w:uiPriority w:val="99"/>
    <w:rsid w:val="00BC5C66"/>
    <w:rPr>
      <w:rFonts w:ascii="Times" w:eastAsia="Times" w:hAnsi="Times" w:cs="HiraMinPro-W6"/>
      <w:sz w:val="22"/>
      <w:szCs w:val="22"/>
      <w:lang w:val="fr-FR" w:eastAsia="fr-FR"/>
    </w:rPr>
  </w:style>
  <w:style w:type="paragraph" w:styleId="Corpsdetexte3">
    <w:name w:val="Body Text 3"/>
    <w:basedOn w:val="Normal"/>
    <w:link w:val="Corpsdetexte3Car"/>
    <w:unhideWhenUsed/>
    <w:rsid w:val="00BC5C66"/>
    <w:rPr>
      <w:rFonts w:eastAsia="SimSun"/>
      <w:sz w:val="16"/>
      <w:szCs w:val="16"/>
    </w:rPr>
  </w:style>
  <w:style w:type="character" w:customStyle="1" w:styleId="Corpsdetexte3Car">
    <w:name w:val="Corps de texte 3 Car"/>
    <w:link w:val="Corpsdetexte3"/>
    <w:rsid w:val="00BC5C66"/>
    <w:rPr>
      <w:rFonts w:ascii="Times New Roman" w:eastAsia="SimSun" w:hAnsi="Times New Roman"/>
      <w:sz w:val="16"/>
      <w:szCs w:val="16"/>
      <w:lang w:val="fr-FR" w:eastAsia="zh-CN"/>
    </w:rPr>
  </w:style>
  <w:style w:type="paragraph" w:styleId="Notedefin">
    <w:name w:val="endnote text"/>
    <w:basedOn w:val="Normal"/>
    <w:link w:val="NotedefinCar"/>
    <w:uiPriority w:val="99"/>
    <w:unhideWhenUsed/>
    <w:rsid w:val="00BC5C66"/>
    <w:pPr>
      <w:widowControl w:val="0"/>
      <w:snapToGrid w:val="0"/>
    </w:pPr>
    <w:rPr>
      <w:kern w:val="2"/>
      <w:sz w:val="20"/>
      <w:szCs w:val="20"/>
      <w:lang w:val="en-US" w:eastAsia="ja-JP"/>
    </w:rPr>
  </w:style>
  <w:style w:type="character" w:customStyle="1" w:styleId="NotedefinCar">
    <w:name w:val="Note de fin Car"/>
    <w:link w:val="Notedefin"/>
    <w:uiPriority w:val="99"/>
    <w:rsid w:val="00BC5C66"/>
    <w:rPr>
      <w:rFonts w:ascii="Times" w:eastAsia="Times" w:hAnsi="Times"/>
      <w:kern w:val="2"/>
    </w:rPr>
  </w:style>
  <w:style w:type="character" w:styleId="Appeldenotedefin">
    <w:name w:val="endnote reference"/>
    <w:uiPriority w:val="99"/>
    <w:unhideWhenUsed/>
    <w:rsid w:val="00BC5C66"/>
    <w:rPr>
      <w:vertAlign w:val="superscript"/>
    </w:rPr>
  </w:style>
  <w:style w:type="paragraph" w:customStyle="1" w:styleId="titre5bisTitreAffiliation">
    <w:name w:val="titre5bisTitreAffiliation"/>
    <w:basedOn w:val="Normal"/>
    <w:next w:val="Normal"/>
    <w:rsid w:val="00BC5C66"/>
    <w:pPr>
      <w:spacing w:after="160"/>
      <w:ind w:left="357"/>
      <w:outlineLvl w:val="5"/>
    </w:pPr>
    <w:rPr>
      <w:rFonts w:ascii="Arial" w:hAnsi="Arial"/>
      <w:b/>
      <w:sz w:val="20"/>
      <w:szCs w:val="20"/>
    </w:rPr>
  </w:style>
  <w:style w:type="paragraph" w:styleId="Commentaire">
    <w:name w:val="annotation text"/>
    <w:basedOn w:val="Normal"/>
    <w:link w:val="CommentaireCar"/>
    <w:uiPriority w:val="99"/>
    <w:rsid w:val="00BC5C66"/>
    <w:pPr>
      <w:widowControl w:val="0"/>
    </w:pPr>
    <w:rPr>
      <w:rFonts w:ascii="Century" w:hAnsi="Century"/>
      <w:kern w:val="2"/>
      <w:sz w:val="21"/>
      <w:szCs w:val="21"/>
      <w:lang w:val="en-US" w:eastAsia="ja-JP"/>
    </w:rPr>
  </w:style>
  <w:style w:type="character" w:customStyle="1" w:styleId="CommentaireCar">
    <w:name w:val="Commentaire Car"/>
    <w:link w:val="Commentaire"/>
    <w:uiPriority w:val="99"/>
    <w:rsid w:val="00BC5C66"/>
    <w:rPr>
      <w:rFonts w:eastAsia="Times"/>
      <w:kern w:val="2"/>
      <w:sz w:val="21"/>
      <w:szCs w:val="21"/>
    </w:rPr>
  </w:style>
  <w:style w:type="character" w:customStyle="1" w:styleId="1">
    <w:name w:val="コメント文字列 (文字)1"/>
    <w:uiPriority w:val="99"/>
    <w:rsid w:val="00BC5C66"/>
    <w:rPr>
      <w:rFonts w:ascii="Century" w:hAnsi="Century"/>
      <w:kern w:val="2"/>
      <w:sz w:val="21"/>
      <w:szCs w:val="21"/>
    </w:rPr>
  </w:style>
  <w:style w:type="paragraph" w:styleId="Objetducommentaire">
    <w:name w:val="annotation subject"/>
    <w:basedOn w:val="Commentaire"/>
    <w:next w:val="Commentaire"/>
    <w:link w:val="ObjetducommentaireCar"/>
    <w:uiPriority w:val="99"/>
    <w:rsid w:val="00BC5C66"/>
    <w:rPr>
      <w:b/>
      <w:bCs/>
    </w:rPr>
  </w:style>
  <w:style w:type="character" w:customStyle="1" w:styleId="ObjetducommentaireCar">
    <w:name w:val="Objet du commentaire Car"/>
    <w:link w:val="Objetducommentaire"/>
    <w:uiPriority w:val="99"/>
    <w:rsid w:val="00BC5C66"/>
    <w:rPr>
      <w:rFonts w:eastAsia="Times"/>
      <w:b/>
      <w:bCs/>
      <w:kern w:val="2"/>
      <w:sz w:val="21"/>
      <w:szCs w:val="21"/>
    </w:rPr>
  </w:style>
  <w:style w:type="character" w:customStyle="1" w:styleId="10">
    <w:name w:val="コメント内容 (文字)1"/>
    <w:uiPriority w:val="99"/>
    <w:rsid w:val="00BC5C66"/>
    <w:rPr>
      <w:rFonts w:ascii="Century" w:hAnsi="Century"/>
      <w:b/>
      <w:bCs/>
      <w:kern w:val="2"/>
      <w:sz w:val="21"/>
      <w:szCs w:val="21"/>
    </w:rPr>
  </w:style>
  <w:style w:type="paragraph" w:styleId="Textedebulles">
    <w:name w:val="Balloon Text"/>
    <w:basedOn w:val="Normal"/>
    <w:link w:val="TextedebullesCar2"/>
    <w:uiPriority w:val="99"/>
    <w:rsid w:val="00BC5C66"/>
    <w:pPr>
      <w:widowControl w:val="0"/>
    </w:pPr>
    <w:rPr>
      <w:rFonts w:ascii="Arial" w:eastAsia="MS Gothic" w:hAnsi="Arial"/>
      <w:kern w:val="2"/>
      <w:sz w:val="18"/>
      <w:szCs w:val="18"/>
      <w:lang w:val="en-US" w:eastAsia="ja-JP"/>
    </w:rPr>
  </w:style>
  <w:style w:type="character" w:customStyle="1" w:styleId="TextedebullesCar2">
    <w:name w:val="Texte de bulles Car2"/>
    <w:link w:val="Textedebulles"/>
    <w:uiPriority w:val="99"/>
    <w:rsid w:val="00BC5C66"/>
    <w:rPr>
      <w:rFonts w:ascii="Arial" w:eastAsia="MS Gothic" w:hAnsi="Arial"/>
      <w:kern w:val="2"/>
      <w:sz w:val="18"/>
      <w:szCs w:val="18"/>
    </w:rPr>
  </w:style>
  <w:style w:type="character" w:customStyle="1" w:styleId="11">
    <w:name w:val="吹き出し (文字)1"/>
    <w:uiPriority w:val="99"/>
    <w:rsid w:val="00BC5C66"/>
    <w:rPr>
      <w:rFonts w:ascii="Arial" w:eastAsia="MS Gothic" w:hAnsi="Arial"/>
      <w:kern w:val="2"/>
      <w:sz w:val="18"/>
      <w:szCs w:val="18"/>
    </w:rPr>
  </w:style>
  <w:style w:type="paragraph" w:styleId="Normalcentr">
    <w:name w:val="Block Text"/>
    <w:basedOn w:val="Normal"/>
    <w:rsid w:val="00BC5C66"/>
    <w:pPr>
      <w:widowControl w:val="0"/>
      <w:ind w:leftChars="139" w:left="309" w:rightChars="80" w:right="178" w:firstLineChars="138" w:firstLine="307"/>
    </w:pPr>
    <w:rPr>
      <w:rFonts w:ascii="MS Mincho" w:hAnsi="MS Mincho" w:cs="ヒラギノ角ゴ ProN W3"/>
      <w:kern w:val="2"/>
      <w:lang w:val="en-US" w:eastAsia="ja-JP"/>
    </w:rPr>
  </w:style>
  <w:style w:type="paragraph" w:customStyle="1" w:styleId="a0">
    <w:name w:val="一太郎"/>
    <w:rsid w:val="00BC5C66"/>
    <w:pPr>
      <w:widowControl w:val="0"/>
      <w:wordWrap w:val="0"/>
      <w:autoSpaceDE w:val="0"/>
      <w:autoSpaceDN w:val="0"/>
      <w:adjustRightInd w:val="0"/>
      <w:spacing w:line="349" w:lineRule="exact"/>
      <w:jc w:val="both"/>
    </w:pPr>
    <w:rPr>
      <w:rFonts w:ascii="MS Mincho" w:hAnsi="Times New Roman"/>
      <w:spacing w:val="1"/>
      <w:sz w:val="22"/>
      <w:szCs w:val="22"/>
    </w:rPr>
  </w:style>
  <w:style w:type="character" w:styleId="Accentuation">
    <w:name w:val="Emphasis"/>
    <w:qFormat/>
    <w:rsid w:val="00BC5C66"/>
    <w:rPr>
      <w:b/>
      <w:bCs/>
      <w:i w:val="0"/>
      <w:iCs w:val="0"/>
    </w:rPr>
  </w:style>
  <w:style w:type="paragraph" w:styleId="Titre">
    <w:name w:val="Title"/>
    <w:basedOn w:val="Normal"/>
    <w:link w:val="TitreCar"/>
    <w:qFormat/>
    <w:rsid w:val="00BC5C66"/>
    <w:pPr>
      <w:jc w:val="center"/>
    </w:pPr>
    <w:rPr>
      <w:rFonts w:ascii="Helvetica" w:hAnsi="Helvetica"/>
      <w:sz w:val="32"/>
      <w:szCs w:val="20"/>
      <w:lang w:eastAsia="ja-JP"/>
    </w:rPr>
  </w:style>
  <w:style w:type="character" w:customStyle="1" w:styleId="TitreCar">
    <w:name w:val="Titre Car"/>
    <w:link w:val="Titre"/>
    <w:rsid w:val="00BC5C66"/>
    <w:rPr>
      <w:rFonts w:ascii="Helvetica" w:eastAsia="Times" w:hAnsi="Helvetica"/>
      <w:sz w:val="32"/>
      <w:lang w:val="fr-FR"/>
    </w:rPr>
  </w:style>
  <w:style w:type="character" w:customStyle="1" w:styleId="apple-style-span">
    <w:name w:val="apple-style-span"/>
    <w:basedOn w:val="Policepardfaut"/>
    <w:rsid w:val="00BC5C66"/>
  </w:style>
  <w:style w:type="character" w:customStyle="1" w:styleId="apple-converted-space">
    <w:name w:val="apple-converted-space"/>
    <w:basedOn w:val="Policepardfaut"/>
    <w:rsid w:val="00BC5C66"/>
  </w:style>
  <w:style w:type="character" w:styleId="Marquedecommentaire">
    <w:name w:val="annotation reference"/>
    <w:rsid w:val="00BC5C66"/>
    <w:rPr>
      <w:sz w:val="18"/>
      <w:szCs w:val="18"/>
    </w:rPr>
  </w:style>
  <w:style w:type="character" w:styleId="lev">
    <w:name w:val="Strong"/>
    <w:uiPriority w:val="22"/>
    <w:qFormat/>
    <w:rsid w:val="00BC5C66"/>
    <w:rPr>
      <w:b/>
      <w:bCs/>
    </w:rPr>
  </w:style>
  <w:style w:type="character" w:styleId="Lienhypertexte">
    <w:name w:val="Hyperlink"/>
    <w:rsid w:val="00BC5C66"/>
    <w:rPr>
      <w:color w:val="0000FF"/>
      <w:u w:val="single"/>
    </w:rPr>
  </w:style>
  <w:style w:type="paragraph" w:customStyle="1" w:styleId="kolumnentitel">
    <w:name w:val="kolumnentitel"/>
    <w:basedOn w:val="En-tte"/>
    <w:qFormat/>
    <w:rsid w:val="00BC5C66"/>
    <w:pPr>
      <w:pBdr>
        <w:bottom w:val="single" w:sz="4" w:space="1" w:color="auto"/>
      </w:pBdr>
      <w:tabs>
        <w:tab w:val="clear" w:pos="4536"/>
        <w:tab w:val="clear" w:pos="9072"/>
        <w:tab w:val="right" w:pos="6237"/>
      </w:tabs>
      <w:spacing w:line="220" w:lineRule="exact"/>
    </w:pPr>
    <w:rPr>
      <w:i/>
      <w:sz w:val="18"/>
      <w:szCs w:val="18"/>
    </w:rPr>
  </w:style>
  <w:style w:type="paragraph" w:customStyle="1" w:styleId="livretitretoc">
    <w:name w:val="livre titre toc"/>
    <w:basedOn w:val="Normal"/>
    <w:rsid w:val="00BC5C66"/>
    <w:pPr>
      <w:keepNext/>
      <w:spacing w:before="360" w:after="180"/>
      <w:jc w:val="center"/>
    </w:pPr>
    <w:rPr>
      <w:b/>
      <w:szCs w:val="20"/>
    </w:rPr>
  </w:style>
  <w:style w:type="paragraph" w:customStyle="1" w:styleId="jourtoc">
    <w:name w:val="jour toc"/>
    <w:basedOn w:val="Normal"/>
    <w:rsid w:val="00BC5C66"/>
    <w:pPr>
      <w:keepNext/>
      <w:spacing w:before="220" w:after="120"/>
      <w:jc w:val="center"/>
    </w:pPr>
    <w:rPr>
      <w:b/>
      <w:iCs/>
      <w:szCs w:val="20"/>
    </w:rPr>
  </w:style>
  <w:style w:type="paragraph" w:customStyle="1" w:styleId="titretoc">
    <w:name w:val="titre toc"/>
    <w:basedOn w:val="Normal"/>
    <w:rsid w:val="00BC5C66"/>
    <w:pPr>
      <w:tabs>
        <w:tab w:val="right" w:leader="dot" w:pos="6237"/>
      </w:tabs>
      <w:spacing w:after="120"/>
    </w:pPr>
    <w:rPr>
      <w:szCs w:val="20"/>
    </w:rPr>
  </w:style>
  <w:style w:type="paragraph" w:customStyle="1" w:styleId="auteurtoc">
    <w:name w:val="auteur toc"/>
    <w:basedOn w:val="titretoc"/>
    <w:qFormat/>
    <w:rsid w:val="00BC5C66"/>
    <w:pPr>
      <w:keepNext/>
      <w:spacing w:after="0"/>
    </w:pPr>
    <w:rPr>
      <w:smallCaps/>
    </w:rPr>
  </w:style>
  <w:style w:type="paragraph" w:customStyle="1" w:styleId="standardpremierligne07cm">
    <w:name w:val="standard premier ligne 0.7cm"/>
    <w:basedOn w:val="Normal"/>
    <w:rsid w:val="00BC5C66"/>
    <w:pPr>
      <w:ind w:firstLine="397"/>
    </w:pPr>
    <w:rPr>
      <w:szCs w:val="20"/>
    </w:rPr>
  </w:style>
  <w:style w:type="paragraph" w:customStyle="1" w:styleId="soustitre">
    <w:name w:val="soustitre"/>
    <w:basedOn w:val="Normal"/>
    <w:rsid w:val="00BC5C66"/>
    <w:pPr>
      <w:keepNext/>
      <w:tabs>
        <w:tab w:val="left" w:pos="397"/>
      </w:tabs>
      <w:suppressAutoHyphens/>
      <w:spacing w:before="780" w:after="520" w:line="300" w:lineRule="exact"/>
    </w:pPr>
    <w:rPr>
      <w:sz w:val="26"/>
      <w:szCs w:val="20"/>
    </w:rPr>
  </w:style>
  <w:style w:type="paragraph" w:customStyle="1" w:styleId="titrechapitre">
    <w:name w:val="titre chapitre"/>
    <w:basedOn w:val="Normal"/>
    <w:rsid w:val="00BC5C66"/>
    <w:pPr>
      <w:suppressAutoHyphens/>
      <w:spacing w:after="1040" w:line="340" w:lineRule="exact"/>
    </w:pPr>
    <w:rPr>
      <w:sz w:val="30"/>
      <w:szCs w:val="20"/>
    </w:rPr>
  </w:style>
  <w:style w:type="paragraph" w:customStyle="1" w:styleId="respektseitelivre">
    <w:name w:val="respektseite livre"/>
    <w:basedOn w:val="Normal"/>
    <w:rsid w:val="00BC5C66"/>
    <w:pPr>
      <w:spacing w:before="2000" w:line="340" w:lineRule="exact"/>
      <w:jc w:val="center"/>
    </w:pPr>
    <w:rPr>
      <w:sz w:val="30"/>
      <w:szCs w:val="20"/>
    </w:rPr>
  </w:style>
  <w:style w:type="paragraph" w:customStyle="1" w:styleId="auteurchapitre">
    <w:name w:val="auteur chapitre"/>
    <w:basedOn w:val="auteurtoc"/>
    <w:qFormat/>
    <w:rsid w:val="00BC5C66"/>
    <w:pPr>
      <w:spacing w:after="240"/>
    </w:pPr>
  </w:style>
  <w:style w:type="paragraph" w:customStyle="1" w:styleId="StyleTextecourant">
    <w:name w:val="Style Texte courant"/>
    <w:basedOn w:val="Titre3"/>
    <w:autoRedefine/>
    <w:rsid w:val="00BC5C66"/>
    <w:pPr>
      <w:pageBreakBefore w:val="0"/>
      <w:spacing w:before="0" w:after="0" w:line="360" w:lineRule="auto"/>
      <w:ind w:left="0"/>
    </w:pPr>
    <w:rPr>
      <w:caps w:val="0"/>
      <w:szCs w:val="26"/>
      <w:u w:val="none"/>
    </w:rPr>
  </w:style>
  <w:style w:type="paragraph" w:customStyle="1" w:styleId="Heading">
    <w:name w:val="Heading"/>
    <w:basedOn w:val="Normal"/>
    <w:next w:val="Corpsdetexte"/>
    <w:uiPriority w:val="99"/>
    <w:rsid w:val="00BC5C66"/>
    <w:pPr>
      <w:keepNext/>
      <w:widowControl w:val="0"/>
      <w:adjustRightInd w:val="0"/>
      <w:spacing w:before="240" w:after="120"/>
    </w:pPr>
    <w:rPr>
      <w:rFonts w:ascii="Arial" w:hAnsi="Arial"/>
      <w:sz w:val="28"/>
      <w:szCs w:val="28"/>
      <w:lang w:val="fr-CH"/>
    </w:rPr>
  </w:style>
  <w:style w:type="paragraph" w:customStyle="1" w:styleId="respektseitejour">
    <w:name w:val="respektseite jour"/>
    <w:basedOn w:val="respektseitelivre"/>
    <w:rsid w:val="00BC5C66"/>
    <w:pPr>
      <w:spacing w:line="300" w:lineRule="exact"/>
    </w:pPr>
    <w:rPr>
      <w:sz w:val="26"/>
    </w:rPr>
  </w:style>
  <w:style w:type="paragraph" w:customStyle="1" w:styleId="texteenbas">
    <w:name w:val="texte en bas"/>
    <w:basedOn w:val="Notedebasdepage"/>
    <w:qFormat/>
    <w:rsid w:val="00BC5C66"/>
    <w:pPr>
      <w:spacing w:line="200" w:lineRule="exact"/>
      <w:ind w:left="397" w:hanging="397"/>
      <w:jc w:val="both"/>
    </w:pPr>
    <w:rPr>
      <w:sz w:val="18"/>
      <w:szCs w:val="18"/>
    </w:rPr>
  </w:style>
  <w:style w:type="character" w:customStyle="1" w:styleId="chiffrenoteenbas">
    <w:name w:val="chiffre note en bas"/>
    <w:rsid w:val="00BC5C66"/>
    <w:rPr>
      <w:vertAlign w:val="superscript"/>
    </w:rPr>
  </w:style>
  <w:style w:type="paragraph" w:customStyle="1" w:styleId="soustitre1">
    <w:name w:val="soustitre 1"/>
    <w:basedOn w:val="Normal"/>
    <w:rsid w:val="00BC5C66"/>
    <w:pPr>
      <w:keepNext/>
      <w:spacing w:before="520" w:after="260"/>
    </w:pPr>
    <w:rPr>
      <w:i/>
      <w:iCs/>
      <w:szCs w:val="20"/>
    </w:rPr>
  </w:style>
  <w:style w:type="paragraph" w:customStyle="1" w:styleId="soustitre2">
    <w:name w:val="soustitre 2"/>
    <w:basedOn w:val="soustitre1"/>
    <w:rsid w:val="00BC5C66"/>
    <w:pPr>
      <w:suppressAutoHyphens/>
      <w:spacing w:before="260" w:after="130"/>
      <w:contextualSpacing/>
    </w:pPr>
  </w:style>
  <w:style w:type="paragraph" w:customStyle="1" w:styleId="Formatvorlagesoustitre2Vor0pt">
    <w:name w:val="Formatvorlage soustitre 2 + Vor:  0 pt"/>
    <w:basedOn w:val="soustitre2"/>
    <w:rsid w:val="00BC5C66"/>
    <w:pPr>
      <w:contextualSpacing w:val="0"/>
    </w:pPr>
  </w:style>
  <w:style w:type="paragraph" w:customStyle="1" w:styleId="Formatvorlagesoustitre1Vor0pt">
    <w:name w:val="Formatvorlage soustitre 1 + Vor:  0 pt"/>
    <w:basedOn w:val="soustitre1"/>
    <w:rsid w:val="00BC5C66"/>
    <w:pPr>
      <w:spacing w:before="0"/>
    </w:pPr>
  </w:style>
  <w:style w:type="character" w:customStyle="1" w:styleId="12">
    <w:name w:val="引用文1"/>
    <w:rsid w:val="00BC5C66"/>
    <w:rPr>
      <w:sz w:val="18"/>
    </w:rPr>
  </w:style>
  <w:style w:type="paragraph" w:customStyle="1" w:styleId="soustitrepremierniveau">
    <w:name w:val="soustitre premier niveau"/>
    <w:basedOn w:val="Formatvorlagesoustitre1Vor0pt"/>
    <w:rsid w:val="00BC5C66"/>
    <w:pPr>
      <w:spacing w:before="520"/>
    </w:pPr>
  </w:style>
  <w:style w:type="paragraph" w:customStyle="1" w:styleId="soustitrepremierniveausansespaceavant">
    <w:name w:val="soustitre premier niveau sans espace avant"/>
    <w:basedOn w:val="soustitrepremierniveau"/>
    <w:qFormat/>
    <w:rsid w:val="00BC5C66"/>
  </w:style>
  <w:style w:type="paragraph" w:customStyle="1" w:styleId="soustitredeuximeniveau">
    <w:name w:val="soustitre deuxième niveau"/>
    <w:basedOn w:val="Formatvorlagesoustitre2Vor0pt"/>
    <w:qFormat/>
    <w:rsid w:val="00BC5C66"/>
  </w:style>
  <w:style w:type="paragraph" w:customStyle="1" w:styleId="bibliographie">
    <w:name w:val="bibliographie"/>
    <w:basedOn w:val="Normal"/>
    <w:rsid w:val="00BC5C66"/>
    <w:pPr>
      <w:ind w:left="397" w:hanging="397"/>
    </w:pPr>
    <w:rPr>
      <w:szCs w:val="20"/>
    </w:rPr>
  </w:style>
  <w:style w:type="paragraph" w:customStyle="1" w:styleId="bibliographielistedesannees">
    <w:name w:val="bibliographie liste des annees"/>
    <w:basedOn w:val="Normal"/>
    <w:rsid w:val="00BC5C66"/>
    <w:pPr>
      <w:ind w:left="1134" w:hanging="1134"/>
    </w:pPr>
    <w:rPr>
      <w:szCs w:val="20"/>
    </w:rPr>
  </w:style>
  <w:style w:type="paragraph" w:customStyle="1" w:styleId="Formatvorlagesoustitredeuximeniveausansespaceavant">
    <w:name w:val="Formatvorlage soustitre deuxième niveau sans espace avant"/>
    <w:basedOn w:val="soustitredeuximeniveau"/>
    <w:rsid w:val="00BC5C66"/>
    <w:pPr>
      <w:spacing w:before="0"/>
    </w:pPr>
  </w:style>
  <w:style w:type="paragraph" w:styleId="Explorateurdedocuments">
    <w:name w:val="Document Map"/>
    <w:basedOn w:val="Normal"/>
    <w:link w:val="ExplorateurdedocumentsCar"/>
    <w:uiPriority w:val="99"/>
    <w:unhideWhenUsed/>
    <w:rsid w:val="00BC5C66"/>
    <w:rPr>
      <w:rFonts w:ascii="ヒラギノ角ゴ ProN W3" w:eastAsia="ヒラギノ角ゴ ProN W3"/>
    </w:rPr>
  </w:style>
  <w:style w:type="character" w:customStyle="1" w:styleId="ExplorateurdedocumentsCar">
    <w:name w:val="Explorateur de documents Car"/>
    <w:link w:val="Explorateurdedocuments"/>
    <w:uiPriority w:val="99"/>
    <w:rsid w:val="00BC5C66"/>
    <w:rPr>
      <w:rFonts w:ascii="ヒラギノ角ゴ ProN W3" w:eastAsia="ヒラギノ角ゴ ProN W3" w:hAnsi="Times" w:cs="HiraMinPro-W6"/>
      <w:sz w:val="24"/>
      <w:szCs w:val="24"/>
      <w:lang w:val="fr-FR" w:eastAsia="fr-FR"/>
    </w:rPr>
  </w:style>
  <w:style w:type="paragraph" w:customStyle="1" w:styleId="autorchapitre">
    <w:name w:val="autor chapitre"/>
    <w:basedOn w:val="titrechapitre"/>
    <w:rsid w:val="00BC5C66"/>
    <w:pPr>
      <w:spacing w:line="260" w:lineRule="exact"/>
      <w:jc w:val="both"/>
    </w:pPr>
    <w:rPr>
      <w:sz w:val="22"/>
    </w:rPr>
  </w:style>
  <w:style w:type="paragraph" w:styleId="Liste">
    <w:name w:val="List"/>
    <w:basedOn w:val="Corpsdetexte"/>
    <w:uiPriority w:val="99"/>
    <w:rsid w:val="00BC5C66"/>
    <w:pPr>
      <w:widowControl w:val="0"/>
      <w:autoSpaceDN w:val="0"/>
      <w:adjustRightInd w:val="0"/>
      <w:spacing w:after="120"/>
    </w:pPr>
    <w:rPr>
      <w:rFonts w:cs="Lucida Sans"/>
      <w:szCs w:val="24"/>
      <w:lang w:val="fr-CH"/>
    </w:rPr>
  </w:style>
  <w:style w:type="paragraph" w:customStyle="1" w:styleId="Index">
    <w:name w:val="Index"/>
    <w:basedOn w:val="Normal"/>
    <w:uiPriority w:val="99"/>
    <w:rsid w:val="00BC5C66"/>
    <w:pPr>
      <w:widowControl w:val="0"/>
      <w:adjustRightInd w:val="0"/>
    </w:pPr>
    <w:rPr>
      <w:rFonts w:eastAsia="SimSun" w:cs="Lucida Sans"/>
      <w:lang w:val="fr-CH"/>
    </w:rPr>
  </w:style>
  <w:style w:type="character" w:customStyle="1" w:styleId="BulletSymbols">
    <w:name w:val="Bullet Symbols"/>
    <w:uiPriority w:val="99"/>
    <w:rsid w:val="00BC5C66"/>
    <w:rPr>
      <w:rFonts w:ascii="OpenSymbol" w:eastAsia="OpenSymbol" w:hAnsi="OpenSymbol" w:cs="OpenSymbol"/>
      <w:lang w:val="fr-CH" w:eastAsia="zh-CN"/>
    </w:rPr>
  </w:style>
  <w:style w:type="character" w:customStyle="1" w:styleId="StrongEmphasis">
    <w:name w:val="Strong Emphasis"/>
    <w:uiPriority w:val="99"/>
    <w:rsid w:val="00BC5C66"/>
    <w:rPr>
      <w:rFonts w:eastAsia="SimSun" w:cs="Lucida Sans"/>
      <w:b/>
      <w:bCs/>
      <w:lang w:val="fr-CH" w:eastAsia="zh-CN"/>
    </w:rPr>
  </w:style>
  <w:style w:type="numbering" w:customStyle="1" w:styleId="liste0">
    <w:name w:val="liste"/>
    <w:basedOn w:val="Aucuneliste"/>
    <w:rsid w:val="00BC5C66"/>
  </w:style>
  <w:style w:type="numbering" w:customStyle="1" w:styleId="FormatvorlageAufgezhltLinks0cmHngend07cm">
    <w:name w:val="Formatvorlage Aufgezählt Links:  0 cm Hängend:  0.7 cm"/>
    <w:basedOn w:val="Aucuneliste"/>
    <w:rsid w:val="00BC5C66"/>
  </w:style>
  <w:style w:type="character" w:customStyle="1" w:styleId="CorpsdetexteCar">
    <w:name w:val="Corps de texte Car"/>
    <w:link w:val="Corpsdetexte"/>
    <w:uiPriority w:val="99"/>
    <w:rsid w:val="00BC5C66"/>
    <w:rPr>
      <w:rFonts w:ascii="Times New Roman" w:eastAsia="SimSun" w:hAnsi="Times New Roman"/>
      <w:sz w:val="24"/>
      <w:lang w:val="fr-FR" w:eastAsia="zh-CN"/>
    </w:rPr>
  </w:style>
  <w:style w:type="paragraph" w:styleId="Retraitcorpsdetexte2">
    <w:name w:val="Body Text Indent 2"/>
    <w:basedOn w:val="Normal"/>
    <w:link w:val="Retraitcorpsdetexte2Car"/>
    <w:rsid w:val="00BC5C66"/>
    <w:pPr>
      <w:spacing w:line="480" w:lineRule="auto"/>
      <w:ind w:leftChars="400" w:left="851"/>
    </w:pPr>
    <w:rPr>
      <w:rFonts w:eastAsia="MS Mincho"/>
    </w:rPr>
  </w:style>
  <w:style w:type="character" w:customStyle="1" w:styleId="Retraitcorpsdetexte2Car">
    <w:name w:val="Retrait corps de texte 2 Car"/>
    <w:link w:val="Retraitcorpsdetexte2"/>
    <w:rsid w:val="00BC5C66"/>
    <w:rPr>
      <w:rFonts w:ascii="Times" w:eastAsia="MS Mincho" w:hAnsi="Times"/>
      <w:sz w:val="22"/>
      <w:szCs w:val="22"/>
      <w:lang w:val="fr-FR" w:eastAsia="fr-FR"/>
    </w:rPr>
  </w:style>
  <w:style w:type="paragraph" w:customStyle="1" w:styleId="a1">
    <w:name w:val="脚注テキスト"/>
    <w:rsid w:val="00BC5C66"/>
    <w:rPr>
      <w:rFonts w:ascii="ヒラギノ角ゴ Pro W3" w:eastAsia="ヒラギノ角ゴ Pro W3" w:hAnsi="ヒラギノ角ゴ Pro W3"/>
      <w:color w:val="000000"/>
    </w:rPr>
  </w:style>
  <w:style w:type="character" w:customStyle="1" w:styleId="DateCar">
    <w:name w:val="Date Car"/>
    <w:link w:val="Date"/>
    <w:uiPriority w:val="99"/>
    <w:rsid w:val="00BC5C66"/>
    <w:rPr>
      <w:rFonts w:ascii="Century" w:eastAsia="MS Mincho" w:hAnsi="Century"/>
      <w:noProof w:val="0"/>
      <w:kern w:val="2"/>
      <w:sz w:val="21"/>
      <w:szCs w:val="24"/>
      <w:lang w:val="en-US" w:eastAsia="ja-JP" w:bidi="ar-SA"/>
    </w:rPr>
  </w:style>
  <w:style w:type="paragraph" w:customStyle="1" w:styleId="13">
    <w:name w:val="スタイル1"/>
    <w:basedOn w:val="Normal"/>
    <w:autoRedefine/>
    <w:qFormat/>
    <w:rsid w:val="00BC5C66"/>
    <w:pPr>
      <w:widowControl w:val="0"/>
    </w:pPr>
    <w:rPr>
      <w:rFonts w:ascii="PronounIPABottomLight" w:hAnsi="PronounIPABottomLight"/>
      <w:color w:val="000000"/>
      <w:kern w:val="2"/>
      <w:lang w:val="en-US" w:eastAsia="ja-JP"/>
    </w:rPr>
  </w:style>
  <w:style w:type="paragraph" w:customStyle="1" w:styleId="91">
    <w:name w:val="表 (モノトーン)  91"/>
    <w:uiPriority w:val="1"/>
    <w:qFormat/>
    <w:rsid w:val="00BC5C66"/>
    <w:pPr>
      <w:widowControl w:val="0"/>
      <w:jc w:val="both"/>
    </w:pPr>
    <w:rPr>
      <w:kern w:val="2"/>
      <w:sz w:val="21"/>
      <w:szCs w:val="24"/>
    </w:rPr>
  </w:style>
  <w:style w:type="paragraph" w:styleId="Textebrut">
    <w:name w:val="Plain Text"/>
    <w:basedOn w:val="Normal"/>
    <w:link w:val="TextebrutCar"/>
    <w:uiPriority w:val="99"/>
    <w:rsid w:val="00BC5C66"/>
    <w:rPr>
      <w:rFonts w:ascii="Consolas" w:eastAsia="MS Mincho" w:hAnsi="Consolas"/>
      <w:sz w:val="21"/>
      <w:szCs w:val="21"/>
    </w:rPr>
  </w:style>
  <w:style w:type="character" w:customStyle="1" w:styleId="TextebrutCar">
    <w:name w:val="Texte brut Car"/>
    <w:link w:val="Textebrut"/>
    <w:uiPriority w:val="99"/>
    <w:rsid w:val="00BC5C66"/>
    <w:rPr>
      <w:rFonts w:ascii="Consolas" w:eastAsia="MS Mincho" w:hAnsi="Consolas"/>
      <w:sz w:val="21"/>
      <w:szCs w:val="21"/>
      <w:lang w:val="fr-FR" w:eastAsia="fr-FR"/>
    </w:rPr>
  </w:style>
  <w:style w:type="character" w:customStyle="1" w:styleId="hps">
    <w:name w:val="hps"/>
    <w:basedOn w:val="Policepardfaut"/>
    <w:rsid w:val="00BC5C66"/>
  </w:style>
  <w:style w:type="character" w:customStyle="1" w:styleId="hpsatn">
    <w:name w:val="hps atn"/>
    <w:basedOn w:val="Policepardfaut"/>
    <w:rsid w:val="00BC5C66"/>
  </w:style>
  <w:style w:type="character" w:customStyle="1" w:styleId="shorttext">
    <w:name w:val="short_text"/>
    <w:basedOn w:val="Policepardfaut"/>
    <w:rsid w:val="00BC5C66"/>
  </w:style>
  <w:style w:type="character" w:customStyle="1" w:styleId="Sous-titreCar">
    <w:name w:val="Sous-titre Car"/>
    <w:link w:val="Sous-titre"/>
    <w:rsid w:val="00BC5C66"/>
    <w:rPr>
      <w:rFonts w:ascii="Arial" w:eastAsia="MS PGothic" w:hAnsi="Arial" w:cs="Lucida Sans"/>
      <w:i/>
      <w:iCs/>
      <w:kern w:val="1"/>
      <w:sz w:val="28"/>
      <w:szCs w:val="28"/>
      <w:lang w:eastAsia="ar-SA"/>
    </w:rPr>
  </w:style>
  <w:style w:type="paragraph" w:styleId="Sous-titre">
    <w:name w:val="Subtitle"/>
    <w:basedOn w:val="Titre"/>
    <w:next w:val="Corpsdetexte"/>
    <w:link w:val="Sous-titreCar"/>
    <w:qFormat/>
    <w:rsid w:val="00BC5C66"/>
    <w:pPr>
      <w:keepNext/>
      <w:widowControl w:val="0"/>
      <w:suppressAutoHyphens/>
      <w:spacing w:before="240" w:after="120"/>
    </w:pPr>
    <w:rPr>
      <w:rFonts w:ascii="Arial" w:eastAsia="MS PGothic" w:hAnsi="Arial" w:cs="Lucida Sans"/>
      <w:i/>
      <w:iCs/>
      <w:kern w:val="1"/>
      <w:sz w:val="28"/>
      <w:szCs w:val="28"/>
      <w:lang w:val="en-US" w:eastAsia="ar-SA"/>
    </w:rPr>
  </w:style>
  <w:style w:type="character" w:customStyle="1" w:styleId="14">
    <w:name w:val="副題 (文字)1"/>
    <w:uiPriority w:val="11"/>
    <w:rsid w:val="00BC5C66"/>
    <w:rPr>
      <w:rFonts w:ascii="Arial" w:eastAsia="MS Gothic" w:hAnsi="Arial" w:cs="Times New Roman"/>
      <w:sz w:val="24"/>
      <w:szCs w:val="24"/>
      <w:lang w:val="fr-FR" w:eastAsia="fr-FR"/>
    </w:rPr>
  </w:style>
  <w:style w:type="character" w:customStyle="1" w:styleId="Caractresdenotedebasdepage">
    <w:name w:val="Caractères de note de bas de page"/>
    <w:rsid w:val="00BC5C66"/>
    <w:rPr>
      <w:vertAlign w:val="superscript"/>
    </w:rPr>
  </w:style>
  <w:style w:type="paragraph" w:customStyle="1" w:styleId="noteconcernvolume">
    <w:name w:val="note concern. volume"/>
    <w:rsid w:val="00702BCC"/>
    <w:pPr>
      <w:keepNext/>
      <w:keepLines/>
      <w:autoSpaceDE w:val="0"/>
      <w:autoSpaceDN w:val="0"/>
      <w:spacing w:line="216" w:lineRule="exact"/>
      <w:jc w:val="both"/>
    </w:pPr>
    <w:rPr>
      <w:rFonts w:ascii="Times" w:hAnsi="Times" w:cs="HiraMinPro-W6"/>
      <w:noProof/>
      <w:sz w:val="18"/>
      <w:szCs w:val="18"/>
      <w:lang w:eastAsia="fr-FR"/>
    </w:rPr>
  </w:style>
  <w:style w:type="paragraph" w:customStyle="1" w:styleId="lignedeblanc">
    <w:name w:val="ligne de blanc"/>
    <w:rsid w:val="00702BCC"/>
    <w:pPr>
      <w:autoSpaceDE w:val="0"/>
      <w:autoSpaceDN w:val="0"/>
    </w:pPr>
    <w:rPr>
      <w:rFonts w:ascii="Times" w:hAnsi="Times" w:cs="HiraMinPro-W6"/>
      <w:noProof/>
      <w:sz w:val="12"/>
      <w:szCs w:val="12"/>
      <w:lang w:eastAsia="fr-FR"/>
    </w:rPr>
  </w:style>
  <w:style w:type="paragraph" w:customStyle="1" w:styleId="numronote">
    <w:name w:val="numéro note"/>
    <w:basedOn w:val="Normal"/>
    <w:rsid w:val="00702BCC"/>
    <w:pPr>
      <w:tabs>
        <w:tab w:val="left" w:pos="567"/>
        <w:tab w:val="left" w:pos="851"/>
      </w:tabs>
      <w:ind w:left="567" w:hanging="567"/>
    </w:pPr>
    <w:rPr>
      <w:rFonts w:eastAsia="MS Mincho"/>
      <w:sz w:val="18"/>
      <w:szCs w:val="18"/>
    </w:rPr>
  </w:style>
  <w:style w:type="character" w:customStyle="1" w:styleId="FormatvorlageKursivVerdichtetdurch01pt">
    <w:name w:val="Formatvorlage Kursiv Verdichtet durch  0.1 pt"/>
    <w:rsid w:val="00702BCC"/>
    <w:rPr>
      <w:i/>
      <w:iCs/>
      <w:spacing w:val="-2"/>
      <w:kern w:val="0"/>
    </w:rPr>
  </w:style>
  <w:style w:type="character" w:customStyle="1" w:styleId="FormatvorlageKursiv">
    <w:name w:val="Formatvorlage Kursiv"/>
    <w:rsid w:val="00702BCC"/>
    <w:rPr>
      <w:i/>
      <w:iCs/>
      <w:spacing w:val="0"/>
      <w:kern w:val="0"/>
      <w:position w:val="0"/>
    </w:rPr>
  </w:style>
  <w:style w:type="paragraph" w:customStyle="1" w:styleId="FormatvorlageFunotentext11pt">
    <w:name w:val="Formatvorlage Fußnotentext + 11 pt"/>
    <w:basedOn w:val="Notedebasdepage"/>
    <w:rsid w:val="00702BCC"/>
    <w:pPr>
      <w:spacing w:line="260" w:lineRule="exact"/>
    </w:pPr>
    <w:rPr>
      <w:sz w:val="22"/>
    </w:rPr>
  </w:style>
  <w:style w:type="paragraph" w:customStyle="1" w:styleId="121">
    <w:name w:val="表 (青) 121"/>
    <w:hidden/>
    <w:uiPriority w:val="71"/>
    <w:rsid w:val="00702BCC"/>
    <w:rPr>
      <w:rFonts w:ascii="Times" w:hAnsi="Times" w:cs="HiraMinPro-W6"/>
      <w:sz w:val="22"/>
      <w:szCs w:val="22"/>
      <w:lang w:val="fr-FR" w:eastAsia="fr-FR"/>
    </w:rPr>
  </w:style>
  <w:style w:type="paragraph" w:customStyle="1" w:styleId="quote1">
    <w:name w:val="quote 1"/>
    <w:basedOn w:val="Normal"/>
    <w:qFormat/>
    <w:rsid w:val="00702BCC"/>
    <w:pPr>
      <w:spacing w:before="220" w:after="220" w:line="220" w:lineRule="exact"/>
      <w:ind w:left="397"/>
    </w:pPr>
    <w:rPr>
      <w:rFonts w:eastAsia="MS Mincho"/>
      <w:sz w:val="18"/>
      <w:szCs w:val="18"/>
    </w:rPr>
  </w:style>
  <w:style w:type="paragraph" w:customStyle="1" w:styleId="auteur0">
    <w:name w:val="auteur"/>
    <w:basedOn w:val="soustitre1"/>
    <w:qFormat/>
    <w:rsid w:val="00702BCC"/>
    <w:pPr>
      <w:suppressAutoHyphens/>
      <w:spacing w:before="240" w:after="60"/>
    </w:pPr>
    <w:rPr>
      <w:i w:val="0"/>
      <w:smallCaps/>
    </w:rPr>
  </w:style>
  <w:style w:type="character" w:styleId="Numrodeligne">
    <w:name w:val="line number"/>
    <w:basedOn w:val="Policepardfaut"/>
    <w:uiPriority w:val="99"/>
    <w:semiHidden/>
    <w:unhideWhenUsed/>
    <w:rsid w:val="00702BCC"/>
  </w:style>
  <w:style w:type="character" w:customStyle="1" w:styleId="15">
    <w:name w:val="表題 (文字)1"/>
    <w:uiPriority w:val="10"/>
    <w:rsid w:val="00527C59"/>
    <w:rPr>
      <w:rFonts w:ascii="Arial" w:eastAsia="MS Gothic" w:hAnsi="Arial" w:cs="Times New Roman"/>
      <w:sz w:val="32"/>
      <w:szCs w:val="32"/>
      <w:lang w:val="fr-FR" w:eastAsia="fr-FR"/>
    </w:rPr>
  </w:style>
  <w:style w:type="paragraph" w:customStyle="1" w:styleId="01-texteparagraphe1">
    <w:name w:val="01-texte paragraphe 1"/>
    <w:basedOn w:val="Normal"/>
    <w:link w:val="01-texteparagraphe1Car"/>
    <w:qFormat/>
    <w:rsid w:val="00527C59"/>
    <w:pPr>
      <w:spacing w:before="60" w:line="250" w:lineRule="exact"/>
      <w:ind w:firstLine="454"/>
    </w:pPr>
    <w:rPr>
      <w:rFonts w:eastAsia="TimesNewRomanPS-BoldMT"/>
      <w:sz w:val="21"/>
      <w:szCs w:val="23"/>
      <w:lang w:val="fr-CH" w:eastAsia="ar-SA"/>
    </w:rPr>
  </w:style>
  <w:style w:type="character" w:customStyle="1" w:styleId="01-texteparagraphe1Car">
    <w:name w:val="01-texte paragraphe 1 Car"/>
    <w:link w:val="01-texteparagraphe1"/>
    <w:rsid w:val="00527C59"/>
    <w:rPr>
      <w:rFonts w:ascii="Times" w:eastAsia="TimesNewRomanPS-BoldMT" w:hAnsi="Times"/>
      <w:sz w:val="21"/>
      <w:szCs w:val="23"/>
      <w:lang w:val="fr-CH" w:eastAsia="ar-SA"/>
    </w:rPr>
  </w:style>
  <w:style w:type="paragraph" w:customStyle="1" w:styleId="Notebasdepage">
    <w:name w:val="Note bas de page"/>
    <w:basedOn w:val="Normal"/>
    <w:qFormat/>
    <w:rsid w:val="00527C59"/>
    <w:pPr>
      <w:spacing w:before="120"/>
      <w:contextualSpacing/>
      <w:outlineLvl w:val="0"/>
    </w:pPr>
    <w:rPr>
      <w:rFonts w:eastAsia="PMingLiU" w:cs="MS Mincho"/>
      <w:sz w:val="19"/>
      <w:szCs w:val="19"/>
      <w:lang w:eastAsia="ja-JP"/>
    </w:rPr>
  </w:style>
  <w:style w:type="paragraph" w:customStyle="1" w:styleId="Times9pt">
    <w:name w:val="脚注Times9pt"/>
    <w:basedOn w:val="Notedebasdepage"/>
    <w:qFormat/>
    <w:rsid w:val="00EB0E7A"/>
    <w:pPr>
      <w:widowControl w:val="0"/>
      <w:snapToGrid w:val="0"/>
    </w:pPr>
    <w:rPr>
      <w:kern w:val="2"/>
      <w:sz w:val="18"/>
      <w:szCs w:val="18"/>
      <w:lang w:val="en-US"/>
    </w:rPr>
  </w:style>
  <w:style w:type="character" w:customStyle="1" w:styleId="110">
    <w:name w:val="引用文11"/>
    <w:rsid w:val="00B941C2"/>
    <w:rPr>
      <w:sz w:val="18"/>
    </w:rPr>
  </w:style>
  <w:style w:type="paragraph" w:customStyle="1" w:styleId="Paragraphetexte">
    <w:name w:val="Paragraphe texte"/>
    <w:basedOn w:val="Normal"/>
    <w:qFormat/>
    <w:rsid w:val="00DA58BE"/>
    <w:pPr>
      <w:adjustRightInd w:val="0"/>
      <w:spacing w:before="100" w:beforeAutospacing="1" w:after="100" w:afterAutospacing="1"/>
      <w:ind w:firstLine="284"/>
      <w:contextualSpacing/>
      <w:textAlignment w:val="center"/>
    </w:pPr>
    <w:rPr>
      <w:rFonts w:ascii="Times LT Std" w:eastAsia="TimesNewRomanPSMT" w:hAnsi="Times LT Std"/>
      <w:color w:val="000000"/>
      <w:sz w:val="23"/>
    </w:rPr>
  </w:style>
  <w:style w:type="paragraph" w:customStyle="1" w:styleId="Notesdebasdepages">
    <w:name w:val="Notes de bas de pages"/>
    <w:basedOn w:val="Titre3"/>
    <w:link w:val="NotesdebasdepagesCar"/>
    <w:autoRedefine/>
    <w:rsid w:val="00DA58BE"/>
    <w:pPr>
      <w:pageBreakBefore w:val="0"/>
      <w:spacing w:before="0" w:after="0"/>
      <w:ind w:left="0"/>
    </w:pPr>
    <w:rPr>
      <w:rFonts w:eastAsia="MS Mincho"/>
      <w:caps w:val="0"/>
      <w:sz w:val="18"/>
      <w:szCs w:val="26"/>
      <w:u w:val="none"/>
    </w:rPr>
  </w:style>
  <w:style w:type="paragraph" w:customStyle="1" w:styleId="2">
    <w:name w:val="スタイル2"/>
    <w:basedOn w:val="Normal"/>
    <w:qFormat/>
    <w:rsid w:val="003A4C6E"/>
    <w:pPr>
      <w:spacing w:line="276" w:lineRule="auto"/>
    </w:pPr>
    <w:rPr>
      <w:color w:val="000000"/>
    </w:rPr>
  </w:style>
  <w:style w:type="character" w:customStyle="1" w:styleId="FootnoteCharacters">
    <w:name w:val="Footnote Characters"/>
    <w:uiPriority w:val="99"/>
    <w:rsid w:val="003A4C6E"/>
  </w:style>
  <w:style w:type="paragraph" w:customStyle="1" w:styleId="01ParagrapheTexte">
    <w:name w:val="01_Paragraphe_Texte"/>
    <w:basedOn w:val="Normal"/>
    <w:qFormat/>
    <w:rsid w:val="003A4C6E"/>
    <w:pPr>
      <w:spacing w:before="120"/>
      <w:ind w:firstLine="284"/>
      <w:contextualSpacing/>
    </w:pPr>
    <w:rPr>
      <w:rFonts w:eastAsia="MS Mincho" w:cs="Simplified Arabic"/>
      <w:sz w:val="23"/>
    </w:rPr>
  </w:style>
  <w:style w:type="paragraph" w:styleId="Tabledesrfrencesjuridiques">
    <w:name w:val="table of authorities"/>
    <w:basedOn w:val="Normal"/>
    <w:next w:val="Normal"/>
    <w:rsid w:val="007429DC"/>
    <w:pPr>
      <w:ind w:left="220" w:hanging="220"/>
    </w:pPr>
    <w:rPr>
      <w:rFonts w:ascii="Yu Mincho" w:eastAsia="Yu Mincho"/>
      <w:sz w:val="20"/>
      <w:szCs w:val="20"/>
    </w:rPr>
  </w:style>
  <w:style w:type="paragraph" w:styleId="TitreTR">
    <w:name w:val="toa heading"/>
    <w:basedOn w:val="Normal"/>
    <w:next w:val="Normal"/>
    <w:rsid w:val="007429DC"/>
    <w:pPr>
      <w:spacing w:before="120" w:after="120"/>
    </w:pPr>
    <w:rPr>
      <w:rFonts w:ascii="Yu Mincho" w:eastAsia="Yu Mincho" w:hAnsi="Arial" w:cs="Arial"/>
      <w:sz w:val="20"/>
      <w:szCs w:val="20"/>
      <w:u w:val="single"/>
    </w:rPr>
  </w:style>
  <w:style w:type="character" w:styleId="Mentionnonrsolue">
    <w:name w:val="Unresolved Mention"/>
    <w:uiPriority w:val="47"/>
    <w:rsid w:val="00F01C0E"/>
    <w:rPr>
      <w:color w:val="605E5C"/>
      <w:shd w:val="clear" w:color="auto" w:fill="E1DFDD"/>
    </w:rPr>
  </w:style>
  <w:style w:type="character" w:customStyle="1" w:styleId="TextedebullesCar">
    <w:name w:val="Texte de bulles Car"/>
    <w:basedOn w:val="Policepardfaut"/>
    <w:uiPriority w:val="99"/>
    <w:semiHidden/>
    <w:rsid w:val="00D47812"/>
    <w:rPr>
      <w:rFonts w:ascii="Lucida Grande" w:hAnsi="Lucida Grande" w:cs="Lucida Grande"/>
      <w:sz w:val="18"/>
      <w:szCs w:val="18"/>
    </w:rPr>
  </w:style>
  <w:style w:type="character" w:customStyle="1" w:styleId="instancet">
    <w:name w:val="instance_t"/>
    <w:basedOn w:val="Policepardfaut"/>
    <w:rsid w:val="00D47812"/>
  </w:style>
  <w:style w:type="character" w:customStyle="1" w:styleId="st">
    <w:name w:val="st"/>
    <w:basedOn w:val="Policepardfaut"/>
    <w:rsid w:val="00D47812"/>
  </w:style>
  <w:style w:type="paragraph" w:styleId="PrformatHTML">
    <w:name w:val="HTML Preformatted"/>
    <w:basedOn w:val="Normal"/>
    <w:link w:val="PrformatHTMLCar"/>
    <w:rsid w:val="00D4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rsid w:val="00D47812"/>
    <w:rPr>
      <w:rFonts w:ascii="Courier" w:eastAsia="Times" w:hAnsi="Courier" w:cs="Courier"/>
      <w:lang w:val="fr-FR" w:eastAsia="fr-FR"/>
    </w:rPr>
  </w:style>
  <w:style w:type="character" w:styleId="Lienhypertextesuivivisit">
    <w:name w:val="FollowedHyperlink"/>
    <w:basedOn w:val="Policepardfaut"/>
    <w:uiPriority w:val="99"/>
    <w:unhideWhenUsed/>
    <w:rsid w:val="00D47812"/>
    <w:rPr>
      <w:color w:val="954F72" w:themeColor="followedHyperlink"/>
      <w:u w:val="single"/>
    </w:rPr>
  </w:style>
  <w:style w:type="paragraph" w:styleId="Citation0">
    <w:name w:val="Quote"/>
    <w:basedOn w:val="Normal"/>
    <w:next w:val="Normal"/>
    <w:link w:val="CitationCar0"/>
    <w:uiPriority w:val="29"/>
    <w:qFormat/>
    <w:rsid w:val="00D47812"/>
    <w:pPr>
      <w:spacing w:before="200" w:after="160"/>
      <w:ind w:left="864" w:right="864"/>
      <w:jc w:val="center"/>
    </w:pPr>
    <w:rPr>
      <w:i/>
      <w:iCs/>
      <w:color w:val="404040" w:themeColor="text1" w:themeTint="BF"/>
    </w:rPr>
  </w:style>
  <w:style w:type="character" w:customStyle="1" w:styleId="CitationCar0">
    <w:name w:val="Citation Car"/>
    <w:basedOn w:val="Policepardfaut"/>
    <w:link w:val="Citation0"/>
    <w:uiPriority w:val="29"/>
    <w:rsid w:val="00D47812"/>
    <w:rPr>
      <w:rFonts w:ascii="Times" w:eastAsia="Times" w:hAnsi="Times" w:cs="HiraMinPro-W6"/>
      <w:i/>
      <w:iCs/>
      <w:color w:val="404040" w:themeColor="text1" w:themeTint="BF"/>
      <w:sz w:val="22"/>
      <w:szCs w:val="22"/>
      <w:lang w:val="fr-FR" w:eastAsia="fr-FR"/>
    </w:rPr>
  </w:style>
  <w:style w:type="character" w:customStyle="1" w:styleId="16">
    <w:name w:val="引用文 (文字)1"/>
    <w:uiPriority w:val="29"/>
    <w:rsid w:val="00265343"/>
    <w:rPr>
      <w:iCs/>
      <w:sz w:val="18"/>
    </w:rPr>
  </w:style>
  <w:style w:type="paragraph" w:customStyle="1" w:styleId="TheseTitre2LatinTimesNewRomanAsiatique24pt">
    <w:name w:val="These Titre 2 + (Latin) Times New Roman (Asiatique) ＭＳ 明朝 24 pt ..."/>
    <w:basedOn w:val="Titre2"/>
    <w:rsid w:val="00265343"/>
    <w:pPr>
      <w:keepNext w:val="0"/>
      <w:pageBreakBefore w:val="0"/>
      <w:spacing w:before="200" w:after="0" w:line="1200" w:lineRule="auto"/>
      <w:ind w:firstLine="376"/>
      <w:jc w:val="left"/>
    </w:pPr>
    <w:rPr>
      <w:rFonts w:ascii="Calibri" w:eastAsia="MS Mincho" w:hAnsi="Calibri" w:cs="MS Mincho"/>
      <w:b w:val="0"/>
      <w:bCs w:val="0"/>
      <w:caps w:val="0"/>
      <w:smallCaps/>
      <w:sz w:val="48"/>
      <w:szCs w:val="20"/>
      <w:u w:val="none"/>
      <w:lang w:eastAsia="ja-JP"/>
    </w:rPr>
  </w:style>
  <w:style w:type="paragraph" w:customStyle="1" w:styleId="Paragraphedeliste1">
    <w:name w:val="Paragraphe de liste1"/>
    <w:basedOn w:val="Normal"/>
    <w:uiPriority w:val="34"/>
    <w:rsid w:val="00265343"/>
    <w:pPr>
      <w:ind w:left="720"/>
      <w:contextualSpacing/>
    </w:pPr>
    <w:rPr>
      <w:rFonts w:ascii="Calibri" w:eastAsia="MS Mincho" w:hAnsi="Calibri"/>
      <w:sz w:val="20"/>
      <w:szCs w:val="20"/>
    </w:rPr>
  </w:style>
  <w:style w:type="paragraph" w:customStyle="1" w:styleId="Citation1">
    <w:name w:val="Citation1"/>
    <w:basedOn w:val="Normal"/>
    <w:next w:val="Normal"/>
    <w:uiPriority w:val="29"/>
    <w:rsid w:val="00265343"/>
    <w:pPr>
      <w:spacing w:line="200" w:lineRule="exact"/>
      <w:ind w:leftChars="580" w:left="1276" w:firstLine="308"/>
    </w:pPr>
    <w:rPr>
      <w:rFonts w:ascii="Calibri" w:eastAsia="MS Mincho" w:hAnsi="Calibri"/>
      <w:iCs/>
      <w:sz w:val="18"/>
      <w:szCs w:val="20"/>
    </w:rPr>
  </w:style>
  <w:style w:type="paragraph" w:customStyle="1" w:styleId="Citationintense1">
    <w:name w:val="Citation intense1"/>
    <w:basedOn w:val="Normal"/>
    <w:next w:val="Normal"/>
    <w:uiPriority w:val="30"/>
    <w:rsid w:val="00265343"/>
    <w:pPr>
      <w:pBdr>
        <w:top w:val="single" w:sz="4" w:space="10" w:color="auto"/>
        <w:bottom w:val="single" w:sz="4" w:space="10" w:color="auto"/>
      </w:pBdr>
      <w:spacing w:before="240" w:after="240" w:line="300" w:lineRule="auto"/>
      <w:ind w:left="1152" w:right="1152"/>
    </w:pPr>
    <w:rPr>
      <w:rFonts w:ascii="Century" w:eastAsia="MS Mincho" w:hAnsi="Century"/>
      <w:i/>
      <w:iCs/>
      <w:sz w:val="20"/>
      <w:szCs w:val="20"/>
    </w:rPr>
  </w:style>
  <w:style w:type="character" w:customStyle="1" w:styleId="Rfrenceple1">
    <w:name w:val="Référence pâle1"/>
    <w:uiPriority w:val="31"/>
    <w:rsid w:val="00265343"/>
    <w:rPr>
      <w:smallCaps/>
    </w:rPr>
  </w:style>
  <w:style w:type="character" w:customStyle="1" w:styleId="Rfrenceintense1">
    <w:name w:val="Référence intense1"/>
    <w:uiPriority w:val="32"/>
    <w:rsid w:val="00265343"/>
    <w:rPr>
      <w:b/>
      <w:bCs/>
      <w:smallCaps/>
    </w:rPr>
  </w:style>
  <w:style w:type="character" w:customStyle="1" w:styleId="Titredulivre1">
    <w:name w:val="Titre du livre1"/>
    <w:uiPriority w:val="33"/>
    <w:rsid w:val="00265343"/>
    <w:rPr>
      <w:i/>
      <w:iCs/>
      <w:smallCaps/>
      <w:spacing w:val="5"/>
    </w:rPr>
  </w:style>
  <w:style w:type="paragraph" w:customStyle="1" w:styleId="Thse">
    <w:name w:val="Thèse"/>
    <w:basedOn w:val="Normal"/>
    <w:link w:val="ThseCar"/>
    <w:autoRedefine/>
    <w:rsid w:val="00265343"/>
    <w:pPr>
      <w:widowControl w:val="0"/>
      <w:ind w:firstLine="359"/>
    </w:pPr>
    <w:rPr>
      <w:rFonts w:ascii="Calibri" w:eastAsia="MS Mincho" w:hAnsi="Calibri"/>
      <w:kern w:val="2"/>
      <w:sz w:val="21"/>
      <w:lang w:eastAsia="ja-JP"/>
    </w:rPr>
  </w:style>
  <w:style w:type="character" w:customStyle="1" w:styleId="ThseCar">
    <w:name w:val="Thèse Car"/>
    <w:link w:val="Thse"/>
    <w:rsid w:val="00265343"/>
    <w:rPr>
      <w:rFonts w:ascii="Calibri" w:hAnsi="Calibri"/>
      <w:kern w:val="2"/>
      <w:sz w:val="21"/>
      <w:szCs w:val="24"/>
      <w:lang w:val="fr-FR"/>
    </w:rPr>
  </w:style>
  <w:style w:type="paragraph" w:customStyle="1" w:styleId="Thsecitation">
    <w:name w:val="Thèse citation"/>
    <w:basedOn w:val="Thse"/>
    <w:link w:val="ThsecitationCar"/>
    <w:rsid w:val="00265343"/>
    <w:pPr>
      <w:spacing w:line="240" w:lineRule="exact"/>
      <w:ind w:leftChars="100" w:left="100" w:rightChars="100" w:right="100" w:firstLineChars="163" w:firstLine="163"/>
    </w:pPr>
    <w:rPr>
      <w:rFonts w:eastAsia="Times New Roman"/>
      <w:sz w:val="18"/>
      <w:szCs w:val="21"/>
      <w:lang w:eastAsia="zh-CN"/>
    </w:rPr>
  </w:style>
  <w:style w:type="character" w:customStyle="1" w:styleId="ThsecitationCar">
    <w:name w:val="Thèse citation Car"/>
    <w:link w:val="Thsecitation"/>
    <w:rsid w:val="00265343"/>
    <w:rPr>
      <w:rFonts w:ascii="Calibri" w:eastAsia="Times New Roman" w:hAnsi="Calibri"/>
      <w:kern w:val="2"/>
      <w:sz w:val="18"/>
      <w:szCs w:val="21"/>
      <w:lang w:val="fr-FR" w:eastAsia="zh-CN"/>
    </w:rPr>
  </w:style>
  <w:style w:type="paragraph" w:customStyle="1" w:styleId="Thsetitre3">
    <w:name w:val="Thèse titre 3"/>
    <w:basedOn w:val="Normal"/>
    <w:next w:val="Thse"/>
    <w:rsid w:val="00265343"/>
    <w:pPr>
      <w:keepNext/>
      <w:widowControl w:val="0"/>
      <w:ind w:leftChars="400" w:left="400"/>
      <w:outlineLvl w:val="2"/>
    </w:pPr>
    <w:rPr>
      <w:rFonts w:ascii="Calibri" w:eastAsia="MS Gothic" w:hAnsi="Calibri" w:cs="MS Mincho"/>
      <w:b/>
      <w:bCs/>
      <w:kern w:val="2"/>
      <w:sz w:val="28"/>
      <w:szCs w:val="20"/>
      <w:lang w:eastAsia="ja-JP"/>
    </w:rPr>
  </w:style>
  <w:style w:type="paragraph" w:customStyle="1" w:styleId="Thsetitre4">
    <w:name w:val="Thèse titre 4"/>
    <w:basedOn w:val="Thse"/>
    <w:next w:val="Thse"/>
    <w:link w:val="Thsetitre4Car"/>
    <w:rsid w:val="00265343"/>
    <w:rPr>
      <w:b/>
    </w:rPr>
  </w:style>
  <w:style w:type="character" w:customStyle="1" w:styleId="Thsetitre4Car">
    <w:name w:val="Thèse titre 4 Car"/>
    <w:link w:val="Thsetitre4"/>
    <w:rsid w:val="00265343"/>
    <w:rPr>
      <w:rFonts w:ascii="Calibri" w:hAnsi="Calibri"/>
      <w:b/>
      <w:kern w:val="2"/>
      <w:sz w:val="21"/>
      <w:szCs w:val="24"/>
      <w:lang w:val="fr-FR"/>
    </w:rPr>
  </w:style>
  <w:style w:type="character" w:customStyle="1" w:styleId="Emphaseple1">
    <w:name w:val="Emphase pâle1"/>
    <w:uiPriority w:val="19"/>
    <w:rsid w:val="00265343"/>
    <w:rPr>
      <w:smallCaps/>
      <w:dstrike w:val="0"/>
      <w:color w:val="5A5A5A"/>
      <w:vertAlign w:val="baseline"/>
    </w:rPr>
  </w:style>
  <w:style w:type="character" w:customStyle="1" w:styleId="Emphaseintense1">
    <w:name w:val="Emphase intense1"/>
    <w:uiPriority w:val="21"/>
    <w:rsid w:val="00265343"/>
    <w:rPr>
      <w:b/>
      <w:bCs/>
      <w:smallCaps/>
      <w:color w:val="4F81BD"/>
      <w:spacing w:val="40"/>
    </w:rPr>
  </w:style>
  <w:style w:type="paragraph" w:customStyle="1" w:styleId="ThNotesdebasdepages">
    <w:name w:val="Th. Notes de bas de pages"/>
    <w:basedOn w:val="Notedebasdepage"/>
    <w:link w:val="ThNotesdebasdepagesCar"/>
    <w:rsid w:val="00265343"/>
    <w:pPr>
      <w:snapToGrid w:val="0"/>
      <w:ind w:firstLineChars="100" w:firstLine="100"/>
    </w:pPr>
    <w:rPr>
      <w:rFonts w:ascii="Calibri" w:eastAsia="MS Mincho" w:hAnsi="Calibri"/>
      <w:sz w:val="18"/>
      <w:szCs w:val="24"/>
    </w:rPr>
  </w:style>
  <w:style w:type="character" w:customStyle="1" w:styleId="ThNotesdebasdepagesCar">
    <w:name w:val="Th. Notes de bas de pages Car"/>
    <w:link w:val="ThNotesdebasdepages"/>
    <w:rsid w:val="00265343"/>
    <w:rPr>
      <w:rFonts w:ascii="Calibri" w:hAnsi="Calibri"/>
      <w:sz w:val="18"/>
      <w:szCs w:val="24"/>
      <w:lang w:val="fr-FR"/>
    </w:rPr>
  </w:style>
  <w:style w:type="paragraph" w:customStyle="1" w:styleId="Thcitation">
    <w:name w:val="Th. citation"/>
    <w:basedOn w:val="Normal"/>
    <w:link w:val="ThcitationCar"/>
    <w:rsid w:val="00265343"/>
    <w:pPr>
      <w:spacing w:beforeLines="200" w:afterLines="200" w:line="240" w:lineRule="exact"/>
      <w:ind w:leftChars="580" w:left="1276" w:rightChars="100" w:right="220" w:firstLineChars="236" w:firstLine="425"/>
      <w:contextualSpacing/>
    </w:pPr>
    <w:rPr>
      <w:rFonts w:ascii="Calibri" w:eastAsia="MS Mincho" w:hAnsi="Calibri"/>
      <w:sz w:val="18"/>
      <w:szCs w:val="21"/>
    </w:rPr>
  </w:style>
  <w:style w:type="character" w:customStyle="1" w:styleId="ThcitationCar">
    <w:name w:val="Th. citation Car"/>
    <w:link w:val="Thcitation"/>
    <w:rsid w:val="00265343"/>
    <w:rPr>
      <w:rFonts w:ascii="Calibri" w:hAnsi="Calibri"/>
      <w:sz w:val="18"/>
      <w:szCs w:val="21"/>
      <w:lang w:val="fr-FR" w:eastAsia="zh-CN"/>
    </w:rPr>
  </w:style>
  <w:style w:type="paragraph" w:customStyle="1" w:styleId="StyleThseAsiatiqueSimSun">
    <w:name w:val="Style Thèse + (Asiatique) SimSun"/>
    <w:basedOn w:val="Thse"/>
    <w:link w:val="StyleThseAsiatiqueSimSunCar"/>
    <w:rsid w:val="00265343"/>
    <w:pPr>
      <w:widowControl/>
    </w:pPr>
    <w:rPr>
      <w:sz w:val="24"/>
      <w:szCs w:val="22"/>
      <w:lang w:eastAsia="en-US" w:bidi="en-US"/>
    </w:rPr>
  </w:style>
  <w:style w:type="character" w:customStyle="1" w:styleId="StyleThseAsiatiqueSimSunCar">
    <w:name w:val="Style Thèse + (Asiatique) SimSun Car"/>
    <w:link w:val="StyleThseAsiatiqueSimSun"/>
    <w:rsid w:val="00265343"/>
    <w:rPr>
      <w:rFonts w:ascii="Calibri" w:hAnsi="Calibri"/>
      <w:kern w:val="2"/>
      <w:sz w:val="24"/>
      <w:szCs w:val="22"/>
      <w:lang w:val="fr-FR" w:eastAsia="en-US" w:bidi="en-US"/>
    </w:rPr>
  </w:style>
  <w:style w:type="character" w:customStyle="1" w:styleId="searchword1">
    <w:name w:val="searchword1"/>
    <w:rsid w:val="00265343"/>
    <w:rPr>
      <w:color w:val="0000FF"/>
      <w:shd w:val="clear" w:color="auto" w:fill="FFFF66"/>
    </w:rPr>
  </w:style>
  <w:style w:type="character" w:customStyle="1" w:styleId="linehead">
    <w:name w:val="linehead"/>
    <w:rsid w:val="00265343"/>
    <w:rPr>
      <w:b w:val="0"/>
      <w:bCs w:val="0"/>
      <w:color w:val="0000A0"/>
      <w:sz w:val="24"/>
      <w:szCs w:val="24"/>
    </w:rPr>
  </w:style>
  <w:style w:type="character" w:customStyle="1" w:styleId="gaiji">
    <w:name w:val="gaiji"/>
    <w:rsid w:val="00265343"/>
    <w:rPr>
      <w:rFonts w:ascii="SimSun" w:eastAsia="SimSun" w:hAnsi="SimSun" w:hint="eastAsia"/>
    </w:rPr>
  </w:style>
  <w:style w:type="character" w:customStyle="1" w:styleId="note">
    <w:name w:val="note"/>
    <w:rsid w:val="00265343"/>
    <w:rPr>
      <w:b w:val="0"/>
      <w:bCs w:val="0"/>
      <w:color w:val="800080"/>
      <w:sz w:val="20"/>
      <w:szCs w:val="20"/>
    </w:rPr>
  </w:style>
  <w:style w:type="paragraph" w:customStyle="1" w:styleId="jd">
    <w:name w:val="jd"/>
    <w:basedOn w:val="Normal"/>
    <w:rsid w:val="00265343"/>
    <w:pPr>
      <w:spacing w:before="100" w:beforeAutospacing="1" w:after="100" w:afterAutospacing="1"/>
    </w:pPr>
    <w:rPr>
      <w:rFonts w:ascii="MS PGothic" w:eastAsia="MS PGothic" w:hAnsi="MS PGothic" w:cs="MS PGothic"/>
      <w:sz w:val="20"/>
      <w:lang w:eastAsia="ja-JP"/>
    </w:rPr>
  </w:style>
  <w:style w:type="character" w:customStyle="1" w:styleId="headname">
    <w:name w:val="headname"/>
    <w:rsid w:val="00265343"/>
    <w:rPr>
      <w:b/>
      <w:bCs/>
      <w:color w:val="0000A0"/>
      <w:sz w:val="28"/>
      <w:szCs w:val="28"/>
    </w:rPr>
  </w:style>
  <w:style w:type="paragraph" w:customStyle="1" w:styleId="17">
    <w:name w:val="目次の見出し1"/>
    <w:basedOn w:val="Titre1"/>
    <w:next w:val="Normal"/>
    <w:uiPriority w:val="39"/>
    <w:rsid w:val="00265343"/>
    <w:pPr>
      <w:keepNext w:val="0"/>
      <w:spacing w:before="480" w:afterLines="500"/>
      <w:contextualSpacing/>
      <w:outlineLvl w:val="9"/>
    </w:pPr>
    <w:rPr>
      <w:rFonts w:ascii="Calibri" w:eastAsia="SimSun" w:hAnsi="Calibri"/>
      <w:smallCaps/>
      <w:spacing w:val="5"/>
      <w:sz w:val="56"/>
      <w:szCs w:val="36"/>
      <w:lang w:eastAsia="ja-JP"/>
    </w:rPr>
  </w:style>
  <w:style w:type="paragraph" w:customStyle="1" w:styleId="Thcittableau">
    <w:name w:val="Th. cit. tableau"/>
    <w:basedOn w:val="Thcitationtableau"/>
    <w:link w:val="ThcittableauCar"/>
    <w:rsid w:val="00265343"/>
  </w:style>
  <w:style w:type="character" w:customStyle="1" w:styleId="ThcittableauCar">
    <w:name w:val="Th. cit. tableau Car"/>
    <w:link w:val="Thcittableau"/>
    <w:rsid w:val="00265343"/>
    <w:rPr>
      <w:rFonts w:ascii="Calibri" w:hAnsi="Calibri"/>
      <w:sz w:val="18"/>
      <w:szCs w:val="21"/>
      <w:lang w:val="fr-FR" w:eastAsia="zh-CN"/>
    </w:rPr>
  </w:style>
  <w:style w:type="paragraph" w:customStyle="1" w:styleId="Thcitationtableau">
    <w:name w:val="Th. citation tableau"/>
    <w:basedOn w:val="Normal"/>
    <w:link w:val="ThcitationtableauCar"/>
    <w:rsid w:val="00265343"/>
    <w:pPr>
      <w:widowControl w:val="0"/>
      <w:spacing w:line="240" w:lineRule="exact"/>
      <w:contextualSpacing/>
    </w:pPr>
    <w:rPr>
      <w:rFonts w:ascii="Calibri" w:eastAsia="MS Mincho" w:hAnsi="Calibri"/>
      <w:sz w:val="18"/>
      <w:szCs w:val="21"/>
    </w:rPr>
  </w:style>
  <w:style w:type="character" w:customStyle="1" w:styleId="ThcitationtableauCar">
    <w:name w:val="Th. citation tableau Car"/>
    <w:link w:val="Thcitationtableau"/>
    <w:rsid w:val="00265343"/>
    <w:rPr>
      <w:rFonts w:ascii="Calibri" w:hAnsi="Calibri"/>
      <w:sz w:val="18"/>
      <w:szCs w:val="21"/>
      <w:lang w:val="fr-FR" w:eastAsia="zh-CN"/>
    </w:rPr>
  </w:style>
  <w:style w:type="paragraph" w:customStyle="1" w:styleId="TheseEPHE">
    <w:name w:val="These EPHE"/>
    <w:basedOn w:val="Normal"/>
    <w:link w:val="TheseEPHE0"/>
    <w:rsid w:val="00265343"/>
    <w:pPr>
      <w:suppressAutoHyphens/>
      <w:ind w:left="220" w:right="220" w:firstLine="410"/>
    </w:pPr>
    <w:rPr>
      <w:rFonts w:ascii="Calibri" w:eastAsia="MS Mincho" w:hAnsi="Calibri"/>
      <w:szCs w:val="20"/>
    </w:rPr>
  </w:style>
  <w:style w:type="character" w:customStyle="1" w:styleId="TheseEPHE0">
    <w:name w:val="These EPHE (文字)"/>
    <w:link w:val="TheseEPHE"/>
    <w:rsid w:val="00265343"/>
    <w:rPr>
      <w:rFonts w:ascii="Calibri" w:hAnsi="Calibri"/>
      <w:sz w:val="24"/>
      <w:lang w:val="fr-FR" w:eastAsia="zh-CN"/>
    </w:rPr>
  </w:style>
  <w:style w:type="character" w:customStyle="1" w:styleId="CitationCar1">
    <w:name w:val="Citation Car1"/>
    <w:basedOn w:val="Policepardfaut"/>
    <w:uiPriority w:val="29"/>
    <w:rsid w:val="00265343"/>
    <w:rPr>
      <w:rFonts w:ascii="Times New Roman" w:eastAsia="MS Mincho" w:hAnsi="Times New Roman" w:cs="Times New Roman"/>
      <w:i/>
      <w:iCs/>
      <w:color w:val="000000" w:themeColor="text1"/>
      <w:lang w:val="en-US" w:eastAsia="en-US" w:bidi="en-US"/>
    </w:rPr>
  </w:style>
  <w:style w:type="character" w:customStyle="1" w:styleId="CitationintenseCar1">
    <w:name w:val="Citation intense Car1"/>
    <w:basedOn w:val="Policepardfaut"/>
    <w:uiPriority w:val="30"/>
    <w:rsid w:val="00265343"/>
    <w:rPr>
      <w:rFonts w:ascii="Times New Roman" w:eastAsia="MS Mincho" w:hAnsi="Times New Roman" w:cs="Times New Roman"/>
      <w:b/>
      <w:bCs/>
      <w:i/>
      <w:iCs/>
      <w:color w:val="4472C4" w:themeColor="accent1"/>
      <w:lang w:val="en-US" w:eastAsia="en-US" w:bidi="en-US"/>
    </w:rPr>
  </w:style>
  <w:style w:type="table" w:customStyle="1" w:styleId="Thpomes1">
    <w:name w:val="Th. poèmes1"/>
    <w:basedOn w:val="TableauNormal"/>
    <w:next w:val="TableauNormal"/>
    <w:rsid w:val="00265343"/>
    <w:pPr>
      <w:keepNext/>
      <w:jc w:val="both"/>
    </w:pPr>
    <w:rPr>
      <w:rFonts w:ascii="Times New Roman" w:hAnsi="Times New Roman"/>
      <w:lang w:val="fr-FR" w:eastAsia="zh-CN"/>
    </w:rPr>
    <w:tblPr>
      <w:tblInd w:w="567" w:type="dxa"/>
      <w:tblCellMar>
        <w:left w:w="0" w:type="dxa"/>
        <w:right w:w="0" w:type="dxa"/>
      </w:tblCellMar>
    </w:tblPr>
  </w:style>
  <w:style w:type="paragraph" w:customStyle="1" w:styleId="Thesecitation">
    <w:name w:val="These citation"/>
    <w:basedOn w:val="Normal"/>
    <w:link w:val="ThesecitationCar"/>
    <w:rsid w:val="00265343"/>
    <w:pPr>
      <w:spacing w:beforeLines="200" w:afterLines="200" w:line="240" w:lineRule="exact"/>
      <w:ind w:leftChars="100" w:left="100" w:rightChars="100" w:right="100" w:firstLineChars="163" w:firstLine="163"/>
      <w:contextualSpacing/>
    </w:pPr>
    <w:rPr>
      <w:rFonts w:ascii="Calibri" w:eastAsia="MS Mincho" w:hAnsi="Calibri"/>
      <w:sz w:val="18"/>
      <w:szCs w:val="21"/>
      <w:lang w:eastAsia="ja-JP"/>
    </w:rPr>
  </w:style>
  <w:style w:type="character" w:customStyle="1" w:styleId="ThesecitationCar">
    <w:name w:val="These citation Car"/>
    <w:link w:val="Thesecitation"/>
    <w:rsid w:val="00265343"/>
    <w:rPr>
      <w:rFonts w:ascii="Calibri" w:hAnsi="Calibri"/>
      <w:sz w:val="18"/>
      <w:szCs w:val="21"/>
      <w:lang w:val="fr-FR"/>
    </w:rPr>
  </w:style>
  <w:style w:type="paragraph" w:customStyle="1" w:styleId="Thtableau">
    <w:name w:val="Th. tableau"/>
    <w:basedOn w:val="Normal"/>
    <w:link w:val="ThtableauCar"/>
    <w:rsid w:val="00265343"/>
    <w:pPr>
      <w:widowControl w:val="0"/>
      <w:snapToGrid w:val="0"/>
      <w:spacing w:before="100" w:beforeAutospacing="1" w:line="240" w:lineRule="exact"/>
      <w:contextualSpacing/>
    </w:pPr>
    <w:rPr>
      <w:rFonts w:ascii="Calibri" w:eastAsia="MS Mincho" w:hAnsi="Calibri"/>
      <w:sz w:val="20"/>
      <w:szCs w:val="21"/>
    </w:rPr>
  </w:style>
  <w:style w:type="character" w:customStyle="1" w:styleId="ThtableauCar">
    <w:name w:val="Th. tableau Car"/>
    <w:link w:val="Thtableau"/>
    <w:rsid w:val="00265343"/>
    <w:rPr>
      <w:rFonts w:ascii="Calibri" w:hAnsi="Calibri"/>
      <w:szCs w:val="21"/>
      <w:lang w:val="fr-FR" w:eastAsia="zh-CN"/>
    </w:rPr>
  </w:style>
  <w:style w:type="paragraph" w:customStyle="1" w:styleId="Thtradannexe">
    <w:name w:val="Th. trad annexe"/>
    <w:basedOn w:val="Normal"/>
    <w:qFormat/>
    <w:rsid w:val="00265343"/>
    <w:rPr>
      <w:rFonts w:ascii="Calibri" w:eastAsia="MS Mincho" w:hAnsi="Calibri"/>
      <w:sz w:val="20"/>
      <w:szCs w:val="20"/>
    </w:rPr>
  </w:style>
  <w:style w:type="paragraph" w:customStyle="1" w:styleId="Thtradcommentaires">
    <w:name w:val="Th. trad commentaires"/>
    <w:basedOn w:val="Thtradannexe"/>
    <w:rsid w:val="00265343"/>
    <w:pPr>
      <w:ind w:left="851" w:right="284"/>
    </w:pPr>
  </w:style>
  <w:style w:type="table" w:customStyle="1" w:styleId="Style1">
    <w:name w:val="Style1"/>
    <w:basedOn w:val="TableauNormal"/>
    <w:uiPriority w:val="99"/>
    <w:rsid w:val="00265343"/>
    <w:rPr>
      <w:rFonts w:ascii="Calibri" w:hAnsi="Calibri"/>
      <w:lang w:val="fr-FR"/>
    </w:rPr>
    <w:tblPr/>
  </w:style>
  <w:style w:type="character" w:customStyle="1" w:styleId="NotesdebasdepagesCar">
    <w:name w:val="Notes de bas de pages Car"/>
    <w:link w:val="Notesdebasdepages"/>
    <w:rsid w:val="00265343"/>
    <w:rPr>
      <w:rFonts w:ascii="Times New Roman" w:hAnsi="Times New Roman"/>
      <w:sz w:val="18"/>
      <w:szCs w:val="26"/>
      <w:lang w:val="fr-FR" w:eastAsia="fr-FR"/>
    </w:rPr>
  </w:style>
  <w:style w:type="character" w:customStyle="1" w:styleId="citationCar">
    <w:name w:val="citation Car"/>
    <w:link w:val="citation"/>
    <w:rsid w:val="007C0982"/>
    <w:rPr>
      <w:rFonts w:ascii="Times" w:eastAsia="Times" w:hAnsi="Times" w:cs="HiraMinPro-W6"/>
      <w:sz w:val="18"/>
      <w:szCs w:val="18"/>
      <w:lang w:val="fr-FR"/>
    </w:rPr>
  </w:style>
  <w:style w:type="paragraph" w:customStyle="1" w:styleId="tableau">
    <w:name w:val="tableau"/>
    <w:basedOn w:val="Normal"/>
    <w:link w:val="tableauCar"/>
    <w:qFormat/>
    <w:rsid w:val="00265343"/>
    <w:pPr>
      <w:widowControl w:val="0"/>
      <w:snapToGrid w:val="0"/>
      <w:spacing w:before="100" w:beforeAutospacing="1" w:line="240" w:lineRule="exact"/>
      <w:contextualSpacing/>
    </w:pPr>
    <w:rPr>
      <w:rFonts w:ascii="Calibri" w:eastAsia="MS Mincho" w:hAnsi="Calibri"/>
      <w:sz w:val="20"/>
      <w:szCs w:val="21"/>
    </w:rPr>
  </w:style>
  <w:style w:type="character" w:customStyle="1" w:styleId="tableauCar">
    <w:name w:val="tableau Car"/>
    <w:link w:val="tableau"/>
    <w:rsid w:val="00265343"/>
    <w:rPr>
      <w:rFonts w:ascii="Calibri" w:hAnsi="Calibri"/>
      <w:szCs w:val="21"/>
      <w:lang w:val="fr-FR" w:eastAsia="zh-CN"/>
    </w:rPr>
  </w:style>
  <w:style w:type="paragraph" w:customStyle="1" w:styleId="tradannexe">
    <w:name w:val="trad annexe"/>
    <w:basedOn w:val="Normal"/>
    <w:qFormat/>
    <w:rsid w:val="00265343"/>
    <w:rPr>
      <w:rFonts w:ascii="Calibri" w:eastAsia="MS Mincho" w:hAnsi="Calibri"/>
      <w:sz w:val="20"/>
      <w:szCs w:val="20"/>
    </w:rPr>
  </w:style>
  <w:style w:type="paragraph" w:customStyle="1" w:styleId="tradcommentaires">
    <w:name w:val="trad commentaires"/>
    <w:basedOn w:val="tradannexe"/>
    <w:qFormat/>
    <w:rsid w:val="00265343"/>
    <w:pPr>
      <w:ind w:left="851" w:right="284"/>
    </w:pPr>
  </w:style>
  <w:style w:type="paragraph" w:customStyle="1" w:styleId="Notedebasdepages">
    <w:name w:val="Note de bas de pages"/>
    <w:basedOn w:val="Notedebasdepage"/>
    <w:link w:val="NotedebasdepagesCar"/>
    <w:rsid w:val="00265343"/>
    <w:pPr>
      <w:snapToGrid w:val="0"/>
      <w:ind w:firstLineChars="100" w:firstLine="100"/>
    </w:pPr>
    <w:rPr>
      <w:rFonts w:ascii="Calibri" w:eastAsia="MS Mincho" w:hAnsi="Calibri"/>
      <w:sz w:val="18"/>
      <w:szCs w:val="24"/>
    </w:rPr>
  </w:style>
  <w:style w:type="character" w:customStyle="1" w:styleId="NotedebasdepagesCar">
    <w:name w:val="Note de bas de pages Car"/>
    <w:link w:val="Notedebasdepages"/>
    <w:rsid w:val="00265343"/>
    <w:rPr>
      <w:rFonts w:ascii="Calibri" w:hAnsi="Calibri"/>
      <w:sz w:val="18"/>
      <w:szCs w:val="24"/>
      <w:lang w:val="fr-FR"/>
    </w:rPr>
  </w:style>
  <w:style w:type="character" w:customStyle="1" w:styleId="mw-headline">
    <w:name w:val="mw-headline"/>
    <w:rsid w:val="00265343"/>
  </w:style>
  <w:style w:type="character" w:customStyle="1" w:styleId="editsection-moved">
    <w:name w:val="editsection-moved"/>
    <w:rsid w:val="00265343"/>
  </w:style>
  <w:style w:type="paragraph" w:customStyle="1" w:styleId="18">
    <w:name w:val="1"/>
    <w:basedOn w:val="Normal"/>
    <w:next w:val="Commentaire"/>
    <w:uiPriority w:val="99"/>
    <w:unhideWhenUsed/>
    <w:rsid w:val="00265343"/>
    <w:rPr>
      <w:rFonts w:ascii="Calibri" w:eastAsia="MS Mincho" w:hAnsi="Calibri"/>
      <w:sz w:val="20"/>
      <w:szCs w:val="20"/>
    </w:rPr>
  </w:style>
  <w:style w:type="paragraph" w:customStyle="1" w:styleId="Thtableaucitation">
    <w:name w:val="Th. tableau citation"/>
    <w:basedOn w:val="Thcittableau"/>
    <w:link w:val="ThtableaucitationCar"/>
    <w:rsid w:val="00265343"/>
    <w:pPr>
      <w:snapToGrid w:val="0"/>
      <w:spacing w:before="100" w:beforeAutospacing="1"/>
    </w:pPr>
    <w:rPr>
      <w:sz w:val="20"/>
      <w:lang w:val="en-US"/>
    </w:rPr>
  </w:style>
  <w:style w:type="character" w:customStyle="1" w:styleId="ThtableaucitationCar">
    <w:name w:val="Th. tableau citation Car"/>
    <w:link w:val="Thtableaucitation"/>
    <w:rsid w:val="00265343"/>
    <w:rPr>
      <w:rFonts w:ascii="Calibri" w:hAnsi="Calibri"/>
      <w:szCs w:val="21"/>
      <w:lang w:eastAsia="zh-CN"/>
    </w:rPr>
  </w:style>
  <w:style w:type="paragraph" w:customStyle="1" w:styleId="Universitaire">
    <w:name w:val="Universitaire"/>
    <w:basedOn w:val="Normal"/>
    <w:rsid w:val="00265343"/>
    <w:pPr>
      <w:ind w:firstLineChars="200" w:firstLine="200"/>
    </w:pPr>
    <w:rPr>
      <w:rFonts w:ascii="Calibri" w:eastAsia="MS Mincho" w:hAnsi="Calibri"/>
      <w:sz w:val="20"/>
      <w:szCs w:val="20"/>
    </w:rPr>
  </w:style>
  <w:style w:type="character" w:customStyle="1" w:styleId="headname1">
    <w:name w:val="headname1"/>
    <w:basedOn w:val="Policepardfaut"/>
    <w:rsid w:val="00265343"/>
    <w:rPr>
      <w:b/>
      <w:bCs/>
      <w:color w:val="0000A0"/>
      <w:sz w:val="36"/>
      <w:szCs w:val="36"/>
    </w:rPr>
  </w:style>
  <w:style w:type="character" w:customStyle="1" w:styleId="linehead1">
    <w:name w:val="linehead1"/>
    <w:basedOn w:val="Policepardfaut"/>
    <w:rsid w:val="00265343"/>
    <w:rPr>
      <w:b w:val="0"/>
      <w:bCs w:val="0"/>
      <w:color w:val="0000A0"/>
      <w:sz w:val="32"/>
      <w:szCs w:val="32"/>
    </w:rPr>
  </w:style>
  <w:style w:type="character" w:customStyle="1" w:styleId="foot">
    <w:name w:val="foot"/>
    <w:basedOn w:val="Policepardfaut"/>
    <w:rsid w:val="00265343"/>
  </w:style>
  <w:style w:type="character" w:customStyle="1" w:styleId="note1">
    <w:name w:val="note1"/>
    <w:basedOn w:val="Policepardfaut"/>
    <w:rsid w:val="00265343"/>
    <w:rPr>
      <w:b w:val="0"/>
      <w:bCs w:val="0"/>
      <w:color w:val="800080"/>
      <w:sz w:val="28"/>
      <w:szCs w:val="28"/>
    </w:rPr>
  </w:style>
  <w:style w:type="character" w:customStyle="1" w:styleId="lg1">
    <w:name w:val="lg1"/>
    <w:basedOn w:val="Policepardfaut"/>
    <w:rsid w:val="00265343"/>
    <w:rPr>
      <w:b w:val="0"/>
      <w:bCs w:val="0"/>
      <w:color w:val="008040"/>
      <w:sz w:val="32"/>
      <w:szCs w:val="32"/>
    </w:rPr>
  </w:style>
  <w:style w:type="character" w:customStyle="1" w:styleId="corr1">
    <w:name w:val="corr1"/>
    <w:basedOn w:val="Policepardfaut"/>
    <w:rsid w:val="00265343"/>
    <w:rPr>
      <w:b w:val="0"/>
      <w:bCs w:val="0"/>
      <w:color w:val="FF0000"/>
    </w:rPr>
  </w:style>
  <w:style w:type="paragraph" w:customStyle="1" w:styleId="20">
    <w:name w:val="2"/>
    <w:uiPriority w:val="99"/>
    <w:unhideWhenUsed/>
    <w:rsid w:val="00265343"/>
    <w:pPr>
      <w:spacing w:line="360" w:lineRule="auto"/>
      <w:ind w:firstLineChars="171" w:firstLine="171"/>
      <w:jc w:val="both"/>
    </w:pPr>
    <w:rPr>
      <w:rFonts w:ascii="Times New Roman" w:hAnsi="Times New Roman"/>
      <w:lang w:eastAsia="en-US" w:bidi="en-US"/>
    </w:rPr>
  </w:style>
  <w:style w:type="character" w:customStyle="1" w:styleId="juanname1">
    <w:name w:val="juanname1"/>
    <w:basedOn w:val="Policepardfaut"/>
    <w:rsid w:val="00265343"/>
    <w:rPr>
      <w:b/>
      <w:bCs/>
      <w:color w:val="0000FF"/>
      <w:sz w:val="36"/>
      <w:szCs w:val="36"/>
    </w:rPr>
  </w:style>
  <w:style w:type="character" w:customStyle="1" w:styleId="StyleAsiatiqueSimSun">
    <w:name w:val="Style (Asiatique) SimSun"/>
    <w:basedOn w:val="Policepardfaut"/>
    <w:rsid w:val="00265343"/>
    <w:rPr>
      <w:rFonts w:eastAsia="MS Mincho"/>
    </w:rPr>
  </w:style>
  <w:style w:type="paragraph" w:customStyle="1" w:styleId="chinese12">
    <w:name w:val="chinese12"/>
    <w:basedOn w:val="Normal"/>
    <w:rsid w:val="00265343"/>
    <w:pPr>
      <w:spacing w:before="100" w:beforeAutospacing="1" w:after="100" w:afterAutospacing="1"/>
    </w:pPr>
    <w:rPr>
      <w:rFonts w:ascii="Calibri" w:hAnsi="Calibri"/>
      <w:lang w:eastAsia="ja-JP"/>
    </w:rPr>
  </w:style>
  <w:style w:type="paragraph" w:customStyle="1" w:styleId="3">
    <w:name w:val="3"/>
    <w:uiPriority w:val="99"/>
    <w:unhideWhenUsed/>
    <w:rsid w:val="00265343"/>
    <w:pPr>
      <w:spacing w:line="360" w:lineRule="auto"/>
      <w:ind w:firstLineChars="171" w:firstLine="171"/>
      <w:jc w:val="both"/>
    </w:pPr>
    <w:rPr>
      <w:rFonts w:ascii="Times New Roman" w:hAnsi="Times New Roman"/>
      <w:lang w:eastAsia="en-US" w:bidi="en-US"/>
    </w:rPr>
  </w:style>
  <w:style w:type="paragraph" w:customStyle="1" w:styleId="Biblio">
    <w:name w:val="Biblio"/>
    <w:basedOn w:val="Normal"/>
    <w:rsid w:val="00265343"/>
    <w:pPr>
      <w:spacing w:before="360" w:after="360" w:line="240" w:lineRule="exact"/>
    </w:pPr>
    <w:rPr>
      <w:rFonts w:ascii="Calibri" w:eastAsia="MS Mincho" w:hAnsi="Calibri"/>
      <w:sz w:val="20"/>
      <w:szCs w:val="20"/>
      <w:lang w:eastAsia="ja-JP"/>
    </w:rPr>
  </w:style>
  <w:style w:type="character" w:customStyle="1" w:styleId="NotedefinCar1">
    <w:name w:val="Note de fin Car1"/>
    <w:basedOn w:val="Policepardfaut"/>
    <w:uiPriority w:val="99"/>
    <w:semiHidden/>
    <w:rsid w:val="00265343"/>
    <w:rPr>
      <w:rFonts w:ascii="Times New Roman" w:hAnsi="Times New Roman" w:cs="Times New Roman"/>
      <w:sz w:val="20"/>
      <w:szCs w:val="20"/>
      <w:lang w:val="en-US" w:eastAsia="en-US" w:bidi="en-US"/>
    </w:rPr>
  </w:style>
  <w:style w:type="character" w:customStyle="1" w:styleId="CorpsdetexteCar1">
    <w:name w:val="Corps de texte Car1"/>
    <w:basedOn w:val="Policepardfaut"/>
    <w:uiPriority w:val="99"/>
    <w:semiHidden/>
    <w:rsid w:val="00265343"/>
    <w:rPr>
      <w:rFonts w:ascii="Times New Roman" w:hAnsi="Times New Roman" w:cs="Times New Roman"/>
      <w:lang w:val="en-US" w:eastAsia="en-US" w:bidi="en-US"/>
    </w:rPr>
  </w:style>
  <w:style w:type="character" w:customStyle="1" w:styleId="Retrait1religneCar1">
    <w:name w:val="Retrait 1re ligne Car1"/>
    <w:basedOn w:val="CorpsdetexteCar1"/>
    <w:uiPriority w:val="99"/>
    <w:semiHidden/>
    <w:rsid w:val="00265343"/>
    <w:rPr>
      <w:rFonts w:ascii="Times New Roman" w:hAnsi="Times New Roman" w:cs="Times New Roman"/>
      <w:lang w:val="en-US" w:eastAsia="en-US" w:bidi="en-US"/>
    </w:rPr>
  </w:style>
  <w:style w:type="character" w:customStyle="1" w:styleId="TextedebullesCar1">
    <w:name w:val="Texte de bulles Car1"/>
    <w:basedOn w:val="Policepardfaut"/>
    <w:uiPriority w:val="99"/>
    <w:semiHidden/>
    <w:rsid w:val="00265343"/>
    <w:rPr>
      <w:rFonts w:ascii="Tahoma" w:hAnsi="Tahoma" w:cs="Tahoma"/>
      <w:sz w:val="16"/>
      <w:szCs w:val="16"/>
      <w:lang w:val="en-US" w:eastAsia="en-US" w:bidi="en-US"/>
    </w:rPr>
  </w:style>
  <w:style w:type="character" w:customStyle="1" w:styleId="ExplorateurdedocumentsCar1">
    <w:name w:val="Explorateur de documents Car1"/>
    <w:basedOn w:val="Policepardfaut"/>
    <w:uiPriority w:val="99"/>
    <w:semiHidden/>
    <w:rsid w:val="00265343"/>
    <w:rPr>
      <w:rFonts w:ascii="Tahoma" w:hAnsi="Tahoma" w:cs="Tahoma"/>
      <w:sz w:val="16"/>
      <w:szCs w:val="16"/>
      <w:lang w:val="en-US" w:eastAsia="en-US" w:bidi="en-US"/>
    </w:rPr>
  </w:style>
  <w:style w:type="character" w:customStyle="1" w:styleId="CommentaireCar1">
    <w:name w:val="Commentaire Car1"/>
    <w:basedOn w:val="Policepardfaut"/>
    <w:uiPriority w:val="99"/>
    <w:semiHidden/>
    <w:rsid w:val="00265343"/>
    <w:rPr>
      <w:rFonts w:ascii="Times New Roman" w:hAnsi="Times New Roman" w:cs="Times New Roman"/>
      <w:sz w:val="20"/>
      <w:szCs w:val="20"/>
      <w:lang w:val="en-US" w:eastAsia="en-US" w:bidi="en-US"/>
    </w:rPr>
  </w:style>
  <w:style w:type="character" w:customStyle="1" w:styleId="ObjetducommentaireCar1">
    <w:name w:val="Objet du commentaire Car1"/>
    <w:basedOn w:val="CommentaireCar1"/>
    <w:uiPriority w:val="99"/>
    <w:semiHidden/>
    <w:rsid w:val="00265343"/>
    <w:rPr>
      <w:rFonts w:ascii="Times New Roman" w:hAnsi="Times New Roman" w:cs="Times New Roman"/>
      <w:b/>
      <w:bCs/>
      <w:sz w:val="20"/>
      <w:szCs w:val="20"/>
      <w:lang w:val="en-US" w:eastAsia="en-US" w:bidi="en-US"/>
    </w:rPr>
  </w:style>
  <w:style w:type="character" w:customStyle="1" w:styleId="keyword">
    <w:name w:val="keyword"/>
    <w:basedOn w:val="Policepardfaut"/>
    <w:semiHidden/>
    <w:rsid w:val="00265343"/>
  </w:style>
  <w:style w:type="paragraph" w:customStyle="1" w:styleId="StyleNormalWebLatinTimesNewRomanAsiatiqueSimSun">
    <w:name w:val="Style Normal (Web) + (Latin) Times New Roman (Asiatique) SimSun"/>
    <w:basedOn w:val="NormalWeb"/>
    <w:link w:val="StyleNormalWebLatinTimesNewRomanAsiatiqueSimSunCar"/>
    <w:semiHidden/>
    <w:rsid w:val="00265343"/>
    <w:rPr>
      <w:rFonts w:ascii="MS PGothic" w:eastAsia="MS Mincho" w:hAnsi="MS PGothic" w:cs="MS PGothic"/>
      <w:szCs w:val="24"/>
      <w:lang w:eastAsia="ja-JP"/>
    </w:rPr>
  </w:style>
  <w:style w:type="character" w:customStyle="1" w:styleId="StyleNormalWebLatinTimesNewRomanAsiatiqueSimSunCar">
    <w:name w:val="Style Normal (Web) + (Latin) Times New Roman (Asiatique) SimSun Car"/>
    <w:link w:val="StyleNormalWebLatinTimesNewRomanAsiatiqueSimSun"/>
    <w:semiHidden/>
    <w:rsid w:val="00265343"/>
    <w:rPr>
      <w:rFonts w:ascii="MS PGothic" w:hAnsi="MS PGothic" w:cs="MS PGothic"/>
      <w:sz w:val="24"/>
      <w:szCs w:val="24"/>
      <w:lang w:val="fr-FR"/>
    </w:rPr>
  </w:style>
  <w:style w:type="paragraph" w:customStyle="1" w:styleId="StyleStyleNormalWebLatinTimesNewRomanAsiatiqueSimS">
    <w:name w:val="Style Style Normal (Web) + (Latin) Times New Roman (Asiatique) SimS..."/>
    <w:basedOn w:val="StyleNormalWebLatinTimesNewRomanAsiatiqueSimSun"/>
    <w:link w:val="StyleStyleNormalWebLatinTimesNewRomanAsiatiqueSimSCar"/>
    <w:semiHidden/>
    <w:rsid w:val="00265343"/>
  </w:style>
  <w:style w:type="character" w:customStyle="1" w:styleId="StyleStyleNormalWebLatinTimesNewRomanAsiatiqueSimSCar">
    <w:name w:val="Style Style Normal (Web) + (Latin) Times New Roman (Asiatique) SimS... Car"/>
    <w:basedOn w:val="StyleNormalWebLatinTimesNewRomanAsiatiqueSimSunCar"/>
    <w:link w:val="StyleStyleNormalWebLatinTimesNewRomanAsiatiqueSimS"/>
    <w:semiHidden/>
    <w:rsid w:val="00265343"/>
    <w:rPr>
      <w:rFonts w:ascii="MS PGothic" w:hAnsi="MS PGothic" w:cs="MS PGothic"/>
      <w:sz w:val="24"/>
      <w:szCs w:val="24"/>
      <w:lang w:val="fr-FR"/>
    </w:rPr>
  </w:style>
  <w:style w:type="paragraph" w:customStyle="1" w:styleId="StyleStyleStyleNormalWebLatinTimesNewRomanAsiatique">
    <w:name w:val="Style Style Style Normal (Web) + (Latin) Times New Roman (Asiatique..."/>
    <w:basedOn w:val="StyleStyleNormalWebLatinTimesNewRomanAsiatiqueSimS"/>
    <w:link w:val="StyleStyleStyleNormalWebLatinTimesNewRomanAsiatiqueCar"/>
    <w:semiHidden/>
    <w:rsid w:val="00265343"/>
  </w:style>
  <w:style w:type="character" w:customStyle="1" w:styleId="StyleStyleStyleNormalWebLatinTimesNewRomanAsiatiqueCar">
    <w:name w:val="Style Style Style Normal (Web) + (Latin) Times New Roman (Asiatique... Car"/>
    <w:basedOn w:val="StyleStyleNormalWebLatinTimesNewRomanAsiatiqueSimSCar"/>
    <w:link w:val="StyleStyleStyleNormalWebLatinTimesNewRomanAsiatique"/>
    <w:semiHidden/>
    <w:rsid w:val="00265343"/>
    <w:rPr>
      <w:rFonts w:ascii="MS PGothic" w:hAnsi="MS PGothic" w:cs="MS PGothic"/>
      <w:sz w:val="24"/>
      <w:szCs w:val="24"/>
      <w:lang w:val="fr-FR"/>
    </w:rPr>
  </w:style>
  <w:style w:type="paragraph" w:customStyle="1" w:styleId="StyleStyleStyleStyleNormalWebLatinTimesNewRomanAsi">
    <w:name w:val="Style Style Style Style Normal (Web) + (Latin) Times New Roman (Asi..."/>
    <w:basedOn w:val="StyleStyleStyleNormalWebLatinTimesNewRomanAsiatique"/>
    <w:link w:val="StyleStyleStyleStyleNormalWebLatinTimesNewRomanAsiCar"/>
    <w:semiHidden/>
    <w:rsid w:val="00265343"/>
  </w:style>
  <w:style w:type="character" w:customStyle="1" w:styleId="StyleStyleStyleStyleNormalWebLatinTimesNewRomanAsiCar">
    <w:name w:val="Style Style Style Style Normal (Web) + (Latin) Times New Roman (Asi... Car"/>
    <w:basedOn w:val="StyleStyleStyleNormalWebLatinTimesNewRomanAsiatiqueCar"/>
    <w:link w:val="StyleStyleStyleStyleNormalWebLatinTimesNewRomanAsi"/>
    <w:semiHidden/>
    <w:rsid w:val="00265343"/>
    <w:rPr>
      <w:rFonts w:ascii="MS PGothic" w:hAnsi="MS PGothic" w:cs="MS PGothic"/>
      <w:sz w:val="24"/>
      <w:szCs w:val="24"/>
      <w:lang w:val="fr-FR"/>
    </w:rPr>
  </w:style>
  <w:style w:type="character" w:customStyle="1" w:styleId="StyleLatinTimesNewRomanAsiatiqueBatangGras">
    <w:name w:val="Style (Latin) Times New Roman (Asiatique) Batang Gras"/>
    <w:semiHidden/>
    <w:rsid w:val="00265343"/>
    <w:rPr>
      <w:rFonts w:ascii="Times New Roman" w:eastAsia="MS Mincho" w:hAnsi="Times New Roman"/>
      <w:b/>
      <w:bCs/>
    </w:rPr>
  </w:style>
  <w:style w:type="paragraph" w:customStyle="1" w:styleId="StyleStyleStyleStyleStyleNormalWebLatinTimesNewRoma">
    <w:name w:val="Style Style Style Style Style Normal (Web) + (Latin) Times New Roma..."/>
    <w:basedOn w:val="StyleStyleStyleStyleNormalWebLatinTimesNewRomanAsi"/>
    <w:link w:val="StyleStyleStyleStyleStyleNormalWebLatinTimesNewRomaCar"/>
    <w:semiHidden/>
    <w:rsid w:val="00265343"/>
  </w:style>
  <w:style w:type="character" w:customStyle="1" w:styleId="StyleStyleStyleStyleStyleNormalWebLatinTimesNewRomaCar">
    <w:name w:val="Style Style Style Style Style Normal (Web) + (Latin) Times New Roma... Car"/>
    <w:basedOn w:val="StyleStyleStyleStyleNormalWebLatinTimesNewRomanAsiCar"/>
    <w:link w:val="StyleStyleStyleStyleStyleNormalWebLatinTimesNewRoma"/>
    <w:semiHidden/>
    <w:rsid w:val="00265343"/>
    <w:rPr>
      <w:rFonts w:ascii="MS PGothic" w:hAnsi="MS PGothic" w:cs="MS PGothic"/>
      <w:sz w:val="24"/>
      <w:szCs w:val="24"/>
      <w:lang w:val="fr-FR"/>
    </w:rPr>
  </w:style>
  <w:style w:type="paragraph" w:customStyle="1" w:styleId="StyleStyleStyleStyleStyleStyleNormalWebLatinTimesNe">
    <w:name w:val="Style Style Style Style Style Style Normal (Web) + (Latin) Times Ne..."/>
    <w:basedOn w:val="StyleStyleStyleStyleStyleNormalWebLatinTimesNewRoma"/>
    <w:link w:val="StyleStyleStyleStyleStyleStyleNormalWebLatinTimesNeCar"/>
    <w:autoRedefine/>
    <w:semiHidden/>
    <w:rsid w:val="00265343"/>
  </w:style>
  <w:style w:type="character" w:customStyle="1" w:styleId="StyleStyleStyleStyleStyleStyleNormalWebLatinTimesNeCar">
    <w:name w:val="Style Style Style Style Style Style Normal (Web) + (Latin) Times Ne... Car"/>
    <w:basedOn w:val="StyleStyleStyleStyleStyleNormalWebLatinTimesNewRomaCar"/>
    <w:link w:val="StyleStyleStyleStyleStyleStyleNormalWebLatinTimesNe"/>
    <w:semiHidden/>
    <w:rsid w:val="00265343"/>
    <w:rPr>
      <w:rFonts w:ascii="MS PGothic" w:hAnsi="MS PGothic" w:cs="MS PGothic"/>
      <w:sz w:val="24"/>
      <w:szCs w:val="24"/>
      <w:lang w:val="fr-FR"/>
    </w:rPr>
  </w:style>
  <w:style w:type="paragraph" w:customStyle="1" w:styleId="StyleStyleStyleStyleStyleStyleStyleNormalWebLatinTi">
    <w:name w:val="Style Style Style Style Style Style Style Normal (Web) + (Latin) Ti..."/>
    <w:basedOn w:val="StyleStyleStyleStyleStyleStyleNormalWebLatinTimesNe"/>
    <w:link w:val="StyleStyleStyleStyleStyleStyleStyleNormalWebLatinTiCar"/>
    <w:semiHidden/>
    <w:rsid w:val="00265343"/>
  </w:style>
  <w:style w:type="character" w:customStyle="1" w:styleId="StyleStyleStyleStyleStyleStyleStyleNormalWebLatinTiCar">
    <w:name w:val="Style Style Style Style Style Style Style Normal (Web) + (Latin) Ti... Car"/>
    <w:basedOn w:val="StyleStyleStyleStyleStyleStyleNormalWebLatinTimesNeCar"/>
    <w:link w:val="StyleStyleStyleStyleStyleStyleStyleNormalWebLatinTi"/>
    <w:semiHidden/>
    <w:rsid w:val="00265343"/>
    <w:rPr>
      <w:rFonts w:ascii="MS PGothic" w:hAnsi="MS PGothic" w:cs="MS PGothic"/>
      <w:sz w:val="24"/>
      <w:szCs w:val="24"/>
      <w:lang w:val="fr-FR"/>
    </w:rPr>
  </w:style>
  <w:style w:type="paragraph" w:customStyle="1" w:styleId="StyleStyleStyleStyleStyleStyleStyleStyleNormalWebLat">
    <w:name w:val="Style Style Style Style Style Style Style Style Normal (Web) + (Lat..."/>
    <w:basedOn w:val="StyleStyleStyleStyleStyleStyleStyleNormalWebLatinTi"/>
    <w:link w:val="StyleStyleStyleStyleStyleStyleStyleStyleNormalWebLatCar"/>
    <w:semiHidden/>
    <w:rsid w:val="00265343"/>
    <w:rPr>
      <w:rFonts w:ascii="Times New Roman" w:hAnsi="Times New Roman"/>
    </w:rPr>
  </w:style>
  <w:style w:type="character" w:customStyle="1" w:styleId="StyleStyleStyleStyleStyleStyleStyleStyleNormalWebLatCar">
    <w:name w:val="Style Style Style Style Style Style Style Style Normal (Web) + (Lat... Car"/>
    <w:basedOn w:val="StyleStyleStyleStyleStyleStyleStyleNormalWebLatinTiCar"/>
    <w:link w:val="StyleStyleStyleStyleStyleStyleStyleStyleNormalWebLat"/>
    <w:semiHidden/>
    <w:rsid w:val="00265343"/>
    <w:rPr>
      <w:rFonts w:ascii="Times New Roman" w:hAnsi="Times New Roman" w:cs="MS PGothic"/>
      <w:sz w:val="24"/>
      <w:szCs w:val="24"/>
      <w:lang w:val="fr-FR"/>
    </w:rPr>
  </w:style>
  <w:style w:type="paragraph" w:customStyle="1" w:styleId="StyleStyleStyleStyleStyleStyleStyleStyleStyleNormalWeb">
    <w:name w:val="Style Style Style Style Style Style Style Style Style Normal (Web) ..."/>
    <w:basedOn w:val="StyleStyleStyleStyleStyleStyleStyleStyleNormalWebLat"/>
    <w:link w:val="StyleStyleStyleStyleStyleStyleStyleStyleStyleNormalWebCar"/>
    <w:semiHidden/>
    <w:rsid w:val="00265343"/>
    <w:rPr>
      <w:rFonts w:eastAsia="Times New Roman"/>
    </w:rPr>
  </w:style>
  <w:style w:type="character" w:customStyle="1" w:styleId="StyleStyleStyleStyleStyleStyleStyleStyleStyleNormalWebCar">
    <w:name w:val="Style Style Style Style Style Style Style Style Style Normal (Web) ... Car"/>
    <w:basedOn w:val="StyleStyleStyleStyleStyleStyleStyleStyleNormalWebLatCar"/>
    <w:link w:val="StyleStyleStyleStyleStyleStyleStyleStyleStyleNormalWeb"/>
    <w:semiHidden/>
    <w:rsid w:val="00265343"/>
    <w:rPr>
      <w:rFonts w:ascii="Times New Roman" w:eastAsia="Times New Roman" w:hAnsi="Times New Roman" w:cs="MS PGothic"/>
      <w:sz w:val="24"/>
      <w:szCs w:val="24"/>
      <w:lang w:val="fr-FR"/>
    </w:rPr>
  </w:style>
  <w:style w:type="paragraph" w:customStyle="1" w:styleId="StyleStyleStyleStyleStyleStyleStyleStyleNormalWebLat1">
    <w:name w:val="Style Style Style Style Style Style Style Style Normal (Web) + (Lat...1"/>
    <w:basedOn w:val="StyleStyleStyleStyleStyleStyleStyleNormalWebLatinTi"/>
    <w:link w:val="StyleStyleStyleStyleStyleStyleStyleStyleNormalWebLat1Car"/>
    <w:semiHidden/>
    <w:rsid w:val="00265343"/>
    <w:pPr>
      <w:spacing w:before="0" w:beforeAutospacing="0" w:after="0" w:afterAutospacing="0"/>
    </w:pPr>
    <w:rPr>
      <w:rFonts w:ascii="Times New Roman" w:hAnsi="Times New Roman"/>
    </w:rPr>
  </w:style>
  <w:style w:type="character" w:customStyle="1" w:styleId="StyleStyleStyleStyleStyleStyleStyleStyleNormalWebLat1Car">
    <w:name w:val="Style Style Style Style Style Style Style Style Normal (Web) + (Lat...1 Car"/>
    <w:basedOn w:val="StyleStyleStyleStyleStyleStyleStyleNormalWebLatinTiCar"/>
    <w:link w:val="StyleStyleStyleStyleStyleStyleStyleStyleNormalWebLat1"/>
    <w:semiHidden/>
    <w:rsid w:val="00265343"/>
    <w:rPr>
      <w:rFonts w:ascii="Times New Roman" w:hAnsi="Times New Roman" w:cs="MS PGothic"/>
      <w:sz w:val="24"/>
      <w:szCs w:val="24"/>
      <w:lang w:val="fr-FR"/>
    </w:rPr>
  </w:style>
  <w:style w:type="paragraph" w:customStyle="1" w:styleId="StyleNormalWebTimesNewRoman">
    <w:name w:val="Style Normal (Web) + Times New Roman"/>
    <w:basedOn w:val="NormalWeb"/>
    <w:link w:val="StyleNormalWebTimesNewRomanCar"/>
    <w:semiHidden/>
    <w:rsid w:val="00265343"/>
    <w:rPr>
      <w:rFonts w:ascii="MS PGothic" w:eastAsia="MS Mincho" w:hAnsi="MS PGothic" w:cs="MS PGothic"/>
      <w:szCs w:val="24"/>
      <w:lang w:eastAsia="ja-JP"/>
    </w:rPr>
  </w:style>
  <w:style w:type="character" w:customStyle="1" w:styleId="StyleNormalWebTimesNewRomanCar">
    <w:name w:val="Style Normal (Web) + Times New Roman Car"/>
    <w:link w:val="StyleNormalWebTimesNewRoman"/>
    <w:semiHidden/>
    <w:rsid w:val="00265343"/>
    <w:rPr>
      <w:rFonts w:ascii="MS PGothic" w:hAnsi="MS PGothic" w:cs="MS PGothic"/>
      <w:sz w:val="24"/>
      <w:szCs w:val="24"/>
      <w:lang w:val="fr-FR"/>
    </w:rPr>
  </w:style>
  <w:style w:type="paragraph" w:customStyle="1" w:styleId="StyleStyleNormalWebTimesNewRomanAsiatiqueSimSun">
    <w:name w:val="Style Style Normal (Web) + Times New Roman + (Asiatique) SimSun"/>
    <w:basedOn w:val="StyleNormalWebTimesNewRoman"/>
    <w:link w:val="StyleStyleNormalWebTimesNewRomanAsiatiqueSimSunCar"/>
    <w:semiHidden/>
    <w:rsid w:val="00265343"/>
  </w:style>
  <w:style w:type="character" w:customStyle="1" w:styleId="StyleStyleNormalWebTimesNewRomanAsiatiqueSimSunCar">
    <w:name w:val="Style Style Normal (Web) + Times New Roman + (Asiatique) SimSun Car"/>
    <w:basedOn w:val="StyleNormalWebTimesNewRomanCar"/>
    <w:link w:val="StyleStyleNormalWebTimesNewRomanAsiatiqueSimSun"/>
    <w:semiHidden/>
    <w:rsid w:val="00265343"/>
    <w:rPr>
      <w:rFonts w:ascii="MS PGothic" w:hAnsi="MS PGothic" w:cs="MS PGothic"/>
      <w:sz w:val="24"/>
      <w:szCs w:val="24"/>
      <w:lang w:val="fr-FR"/>
    </w:rPr>
  </w:style>
  <w:style w:type="paragraph" w:customStyle="1" w:styleId="StyleStyleStyleNormalWebTimesNewRomanAsiatiqueSimS">
    <w:name w:val="Style Style Style Normal (Web) + Times New Roman + (Asiatique) SimS..."/>
    <w:basedOn w:val="StyleStyleNormalWebTimesNewRomanAsiatiqueSimSun"/>
    <w:link w:val="StyleStyleStyleNormalWebTimesNewRomanAsiatiqueSimSCar"/>
    <w:semiHidden/>
    <w:rsid w:val="00265343"/>
  </w:style>
  <w:style w:type="character" w:customStyle="1" w:styleId="StyleStyleStyleNormalWebTimesNewRomanAsiatiqueSimSCar">
    <w:name w:val="Style Style Style Normal (Web) + Times New Roman + (Asiatique) SimS... Car"/>
    <w:basedOn w:val="StyleStyleNormalWebTimesNewRomanAsiatiqueSimSunCar"/>
    <w:link w:val="StyleStyleStyleNormalWebTimesNewRomanAsiatiqueSimS"/>
    <w:semiHidden/>
    <w:rsid w:val="00265343"/>
    <w:rPr>
      <w:rFonts w:ascii="MS PGothic" w:hAnsi="MS PGothic" w:cs="MS PGothic"/>
      <w:sz w:val="24"/>
      <w:szCs w:val="24"/>
      <w:lang w:val="fr-FR"/>
    </w:rPr>
  </w:style>
  <w:style w:type="paragraph" w:customStyle="1" w:styleId="StyleNormalWebTimesNewRoman1">
    <w:name w:val="Style Normal (Web) + Times New Roman1"/>
    <w:basedOn w:val="NormalWeb"/>
    <w:link w:val="StyleNormalWebTimesNewRoman1Car"/>
    <w:semiHidden/>
    <w:rsid w:val="00265343"/>
    <w:rPr>
      <w:rFonts w:ascii="MS PGothic" w:eastAsia="MS Mincho" w:hAnsi="MS PGothic" w:cs="MS PGothic"/>
      <w:szCs w:val="24"/>
      <w:lang w:eastAsia="ja-JP"/>
    </w:rPr>
  </w:style>
  <w:style w:type="character" w:customStyle="1" w:styleId="StyleNormalWebTimesNewRoman1Car">
    <w:name w:val="Style Normal (Web) + Times New Roman1 Car"/>
    <w:link w:val="StyleNormalWebTimesNewRoman1"/>
    <w:semiHidden/>
    <w:rsid w:val="00265343"/>
    <w:rPr>
      <w:rFonts w:ascii="MS PGothic" w:hAnsi="MS PGothic" w:cs="MS PGothic"/>
      <w:sz w:val="24"/>
      <w:szCs w:val="24"/>
      <w:lang w:val="fr-FR"/>
    </w:rPr>
  </w:style>
  <w:style w:type="paragraph" w:customStyle="1" w:styleId="Thannexecorps">
    <w:name w:val="Th. annexe corps"/>
    <w:basedOn w:val="Normal"/>
    <w:rsid w:val="00265343"/>
    <w:pPr>
      <w:ind w:firstLine="376"/>
    </w:pPr>
    <w:rPr>
      <w:rFonts w:ascii="Calibri" w:eastAsia="MS Mincho" w:hAnsi="Calibri"/>
      <w:sz w:val="20"/>
      <w:szCs w:val="20"/>
    </w:rPr>
  </w:style>
  <w:style w:type="paragraph" w:customStyle="1" w:styleId="Thsedoctorat">
    <w:name w:val="Thèse doctorat"/>
    <w:basedOn w:val="Normal"/>
    <w:link w:val="ThsedoctoratCar"/>
    <w:rsid w:val="00265343"/>
    <w:pPr>
      <w:jc w:val="center"/>
    </w:pPr>
    <w:rPr>
      <w:rFonts w:ascii="Calibri" w:eastAsia="MS Mincho" w:hAnsi="Calibri"/>
      <w:sz w:val="28"/>
      <w:szCs w:val="20"/>
    </w:rPr>
  </w:style>
  <w:style w:type="character" w:customStyle="1" w:styleId="ThsedoctoratCar">
    <w:name w:val="Thèse doctorat Car"/>
    <w:basedOn w:val="Policepardfaut"/>
    <w:link w:val="Thsedoctorat"/>
    <w:rsid w:val="00265343"/>
    <w:rPr>
      <w:rFonts w:ascii="Calibri" w:hAnsi="Calibri"/>
      <w:sz w:val="28"/>
      <w:lang w:val="fr-FR" w:eastAsia="zh-CN"/>
    </w:rPr>
  </w:style>
  <w:style w:type="paragraph" w:styleId="Index1">
    <w:name w:val="index 1"/>
    <w:basedOn w:val="Normal"/>
    <w:next w:val="Normal"/>
    <w:autoRedefine/>
    <w:uiPriority w:val="99"/>
    <w:unhideWhenUsed/>
    <w:rsid w:val="00265343"/>
    <w:pPr>
      <w:ind w:left="220" w:hanging="220"/>
    </w:pPr>
    <w:rPr>
      <w:rFonts w:asciiTheme="minorHAnsi" w:eastAsia="MS Mincho" w:hAnsiTheme="minorHAnsi"/>
      <w:sz w:val="18"/>
      <w:szCs w:val="18"/>
    </w:rPr>
  </w:style>
  <w:style w:type="paragraph" w:styleId="Index2">
    <w:name w:val="index 2"/>
    <w:basedOn w:val="Normal"/>
    <w:next w:val="Normal"/>
    <w:autoRedefine/>
    <w:uiPriority w:val="99"/>
    <w:unhideWhenUsed/>
    <w:rsid w:val="00265343"/>
    <w:pPr>
      <w:ind w:left="440" w:hanging="220"/>
    </w:pPr>
    <w:rPr>
      <w:rFonts w:asciiTheme="minorHAnsi" w:eastAsia="MS Mincho" w:hAnsiTheme="minorHAnsi"/>
      <w:sz w:val="18"/>
      <w:szCs w:val="18"/>
    </w:rPr>
  </w:style>
  <w:style w:type="paragraph" w:styleId="Index3">
    <w:name w:val="index 3"/>
    <w:basedOn w:val="Normal"/>
    <w:next w:val="Normal"/>
    <w:autoRedefine/>
    <w:uiPriority w:val="99"/>
    <w:unhideWhenUsed/>
    <w:rsid w:val="00265343"/>
    <w:pPr>
      <w:ind w:left="660" w:hanging="220"/>
    </w:pPr>
    <w:rPr>
      <w:rFonts w:asciiTheme="minorHAnsi" w:eastAsia="MS Mincho" w:hAnsiTheme="minorHAnsi"/>
      <w:sz w:val="18"/>
      <w:szCs w:val="18"/>
    </w:rPr>
  </w:style>
  <w:style w:type="paragraph" w:styleId="Index4">
    <w:name w:val="index 4"/>
    <w:basedOn w:val="Normal"/>
    <w:next w:val="Normal"/>
    <w:autoRedefine/>
    <w:uiPriority w:val="99"/>
    <w:unhideWhenUsed/>
    <w:rsid w:val="00265343"/>
    <w:pPr>
      <w:ind w:left="880" w:hanging="220"/>
    </w:pPr>
    <w:rPr>
      <w:rFonts w:asciiTheme="minorHAnsi" w:eastAsia="MS Mincho" w:hAnsiTheme="minorHAnsi"/>
      <w:sz w:val="18"/>
      <w:szCs w:val="18"/>
    </w:rPr>
  </w:style>
  <w:style w:type="paragraph" w:styleId="Index5">
    <w:name w:val="index 5"/>
    <w:basedOn w:val="Normal"/>
    <w:next w:val="Normal"/>
    <w:autoRedefine/>
    <w:uiPriority w:val="99"/>
    <w:unhideWhenUsed/>
    <w:rsid w:val="00265343"/>
    <w:pPr>
      <w:ind w:left="1100" w:hanging="220"/>
    </w:pPr>
    <w:rPr>
      <w:rFonts w:asciiTheme="minorHAnsi" w:eastAsia="MS Mincho" w:hAnsiTheme="minorHAnsi"/>
      <w:sz w:val="18"/>
      <w:szCs w:val="18"/>
    </w:rPr>
  </w:style>
  <w:style w:type="paragraph" w:styleId="Index6">
    <w:name w:val="index 6"/>
    <w:basedOn w:val="Normal"/>
    <w:next w:val="Normal"/>
    <w:autoRedefine/>
    <w:uiPriority w:val="99"/>
    <w:unhideWhenUsed/>
    <w:rsid w:val="00265343"/>
    <w:pPr>
      <w:ind w:left="1320" w:hanging="220"/>
    </w:pPr>
    <w:rPr>
      <w:rFonts w:asciiTheme="minorHAnsi" w:eastAsia="MS Mincho" w:hAnsiTheme="minorHAnsi"/>
      <w:sz w:val="18"/>
      <w:szCs w:val="18"/>
    </w:rPr>
  </w:style>
  <w:style w:type="paragraph" w:styleId="Index7">
    <w:name w:val="index 7"/>
    <w:basedOn w:val="Normal"/>
    <w:next w:val="Normal"/>
    <w:autoRedefine/>
    <w:uiPriority w:val="99"/>
    <w:unhideWhenUsed/>
    <w:rsid w:val="00265343"/>
    <w:pPr>
      <w:ind w:left="1540" w:hanging="220"/>
    </w:pPr>
    <w:rPr>
      <w:rFonts w:asciiTheme="minorHAnsi" w:eastAsia="MS Mincho" w:hAnsiTheme="minorHAnsi"/>
      <w:sz w:val="18"/>
      <w:szCs w:val="18"/>
    </w:rPr>
  </w:style>
  <w:style w:type="paragraph" w:styleId="Index8">
    <w:name w:val="index 8"/>
    <w:basedOn w:val="Normal"/>
    <w:next w:val="Normal"/>
    <w:autoRedefine/>
    <w:uiPriority w:val="99"/>
    <w:unhideWhenUsed/>
    <w:rsid w:val="00265343"/>
    <w:pPr>
      <w:ind w:left="1760" w:hanging="220"/>
    </w:pPr>
    <w:rPr>
      <w:rFonts w:asciiTheme="minorHAnsi" w:eastAsia="MS Mincho" w:hAnsiTheme="minorHAnsi"/>
      <w:sz w:val="18"/>
      <w:szCs w:val="18"/>
    </w:rPr>
  </w:style>
  <w:style w:type="paragraph" w:styleId="Index9">
    <w:name w:val="index 9"/>
    <w:basedOn w:val="Normal"/>
    <w:next w:val="Normal"/>
    <w:autoRedefine/>
    <w:uiPriority w:val="99"/>
    <w:unhideWhenUsed/>
    <w:rsid w:val="00265343"/>
    <w:pPr>
      <w:ind w:left="1980" w:hanging="220"/>
    </w:pPr>
    <w:rPr>
      <w:rFonts w:asciiTheme="minorHAnsi" w:eastAsia="MS Mincho" w:hAnsiTheme="minorHAnsi"/>
      <w:sz w:val="18"/>
      <w:szCs w:val="18"/>
    </w:rPr>
  </w:style>
  <w:style w:type="paragraph" w:styleId="TM1">
    <w:name w:val="toc 1"/>
    <w:basedOn w:val="Normal"/>
    <w:next w:val="Normal"/>
    <w:autoRedefine/>
    <w:uiPriority w:val="39"/>
    <w:unhideWhenUsed/>
    <w:qFormat/>
    <w:rsid w:val="00265343"/>
    <w:pPr>
      <w:spacing w:before="360"/>
    </w:pPr>
    <w:rPr>
      <w:rFonts w:asciiTheme="majorHAnsi" w:eastAsia="MS Mincho" w:hAnsiTheme="majorHAnsi"/>
      <w:b/>
      <w:bCs/>
      <w:caps/>
    </w:rPr>
  </w:style>
  <w:style w:type="paragraph" w:styleId="TM2">
    <w:name w:val="toc 2"/>
    <w:basedOn w:val="Normal"/>
    <w:next w:val="Normal"/>
    <w:autoRedefine/>
    <w:uiPriority w:val="39"/>
    <w:unhideWhenUsed/>
    <w:qFormat/>
    <w:rsid w:val="00265343"/>
    <w:pPr>
      <w:spacing w:before="240"/>
    </w:pPr>
    <w:rPr>
      <w:rFonts w:asciiTheme="minorHAnsi" w:eastAsia="MS Mincho" w:hAnsiTheme="minorHAnsi"/>
      <w:b/>
      <w:bCs/>
      <w:sz w:val="20"/>
      <w:szCs w:val="20"/>
    </w:rPr>
  </w:style>
  <w:style w:type="paragraph" w:styleId="TM3">
    <w:name w:val="toc 3"/>
    <w:basedOn w:val="Normal"/>
    <w:next w:val="Normal"/>
    <w:autoRedefine/>
    <w:uiPriority w:val="39"/>
    <w:unhideWhenUsed/>
    <w:qFormat/>
    <w:rsid w:val="00265343"/>
    <w:pPr>
      <w:ind w:left="220"/>
    </w:pPr>
    <w:rPr>
      <w:rFonts w:asciiTheme="minorHAnsi" w:eastAsia="MS Mincho" w:hAnsiTheme="minorHAnsi"/>
      <w:sz w:val="20"/>
      <w:szCs w:val="20"/>
    </w:rPr>
  </w:style>
  <w:style w:type="paragraph" w:styleId="TM4">
    <w:name w:val="toc 4"/>
    <w:basedOn w:val="Normal"/>
    <w:next w:val="Normal"/>
    <w:autoRedefine/>
    <w:uiPriority w:val="39"/>
    <w:unhideWhenUsed/>
    <w:rsid w:val="00265343"/>
    <w:pPr>
      <w:ind w:left="440"/>
    </w:pPr>
    <w:rPr>
      <w:rFonts w:asciiTheme="minorHAnsi" w:eastAsia="MS Mincho" w:hAnsiTheme="minorHAnsi"/>
      <w:sz w:val="20"/>
      <w:szCs w:val="20"/>
    </w:rPr>
  </w:style>
  <w:style w:type="paragraph" w:styleId="TM5">
    <w:name w:val="toc 5"/>
    <w:basedOn w:val="Normal"/>
    <w:next w:val="Normal"/>
    <w:autoRedefine/>
    <w:uiPriority w:val="39"/>
    <w:unhideWhenUsed/>
    <w:rsid w:val="00265343"/>
    <w:pPr>
      <w:ind w:left="660"/>
    </w:pPr>
    <w:rPr>
      <w:rFonts w:asciiTheme="minorHAnsi" w:eastAsia="MS Mincho" w:hAnsiTheme="minorHAnsi"/>
      <w:sz w:val="20"/>
      <w:szCs w:val="20"/>
    </w:rPr>
  </w:style>
  <w:style w:type="paragraph" w:styleId="TM6">
    <w:name w:val="toc 6"/>
    <w:basedOn w:val="Normal"/>
    <w:next w:val="Normal"/>
    <w:autoRedefine/>
    <w:uiPriority w:val="39"/>
    <w:unhideWhenUsed/>
    <w:rsid w:val="00265343"/>
    <w:pPr>
      <w:ind w:left="880"/>
    </w:pPr>
    <w:rPr>
      <w:rFonts w:asciiTheme="minorHAnsi" w:eastAsia="MS Mincho" w:hAnsiTheme="minorHAnsi"/>
      <w:sz w:val="20"/>
      <w:szCs w:val="20"/>
    </w:rPr>
  </w:style>
  <w:style w:type="paragraph" w:styleId="TM7">
    <w:name w:val="toc 7"/>
    <w:basedOn w:val="Normal"/>
    <w:next w:val="Normal"/>
    <w:autoRedefine/>
    <w:uiPriority w:val="39"/>
    <w:unhideWhenUsed/>
    <w:rsid w:val="00265343"/>
    <w:pPr>
      <w:ind w:left="1100"/>
    </w:pPr>
    <w:rPr>
      <w:rFonts w:asciiTheme="minorHAnsi" w:eastAsia="MS Mincho" w:hAnsiTheme="minorHAnsi"/>
      <w:sz w:val="20"/>
      <w:szCs w:val="20"/>
    </w:rPr>
  </w:style>
  <w:style w:type="paragraph" w:styleId="TM8">
    <w:name w:val="toc 8"/>
    <w:basedOn w:val="Normal"/>
    <w:next w:val="Normal"/>
    <w:autoRedefine/>
    <w:uiPriority w:val="39"/>
    <w:unhideWhenUsed/>
    <w:rsid w:val="00265343"/>
    <w:pPr>
      <w:ind w:left="1320"/>
    </w:pPr>
    <w:rPr>
      <w:rFonts w:asciiTheme="minorHAnsi" w:eastAsia="MS Mincho" w:hAnsiTheme="minorHAnsi"/>
      <w:sz w:val="20"/>
      <w:szCs w:val="20"/>
    </w:rPr>
  </w:style>
  <w:style w:type="paragraph" w:styleId="TM9">
    <w:name w:val="toc 9"/>
    <w:basedOn w:val="Normal"/>
    <w:next w:val="Normal"/>
    <w:autoRedefine/>
    <w:uiPriority w:val="39"/>
    <w:unhideWhenUsed/>
    <w:rsid w:val="00265343"/>
    <w:pPr>
      <w:ind w:left="1540"/>
    </w:pPr>
    <w:rPr>
      <w:rFonts w:asciiTheme="minorHAnsi" w:eastAsia="MS Mincho" w:hAnsiTheme="minorHAnsi"/>
      <w:sz w:val="20"/>
      <w:szCs w:val="20"/>
    </w:rPr>
  </w:style>
  <w:style w:type="paragraph" w:styleId="Titreindex">
    <w:name w:val="index heading"/>
    <w:basedOn w:val="Normal"/>
    <w:next w:val="Index1"/>
    <w:uiPriority w:val="99"/>
    <w:unhideWhenUsed/>
    <w:rsid w:val="00265343"/>
    <w:pPr>
      <w:spacing w:before="240" w:after="120"/>
      <w:jc w:val="center"/>
    </w:pPr>
    <w:rPr>
      <w:rFonts w:asciiTheme="minorHAnsi" w:eastAsia="MS Mincho" w:hAnsiTheme="minorHAnsi"/>
      <w:b/>
      <w:bCs/>
      <w:sz w:val="26"/>
      <w:szCs w:val="26"/>
    </w:rPr>
  </w:style>
  <w:style w:type="paragraph" w:styleId="Retrait1religne">
    <w:name w:val="Body Text First Indent"/>
    <w:basedOn w:val="Corpsdetexte"/>
    <w:link w:val="Retrait1religneCar"/>
    <w:uiPriority w:val="99"/>
    <w:unhideWhenUsed/>
    <w:rsid w:val="00265343"/>
    <w:pPr>
      <w:ind w:firstLineChars="100" w:firstLine="210"/>
    </w:pPr>
    <w:rPr>
      <w:rFonts w:ascii="Calibri" w:eastAsia="MS Mincho" w:hAnsi="Calibri"/>
      <w:sz w:val="20"/>
    </w:rPr>
  </w:style>
  <w:style w:type="character" w:customStyle="1" w:styleId="Retrait1religneCar">
    <w:name w:val="Retrait 1re ligne Car"/>
    <w:basedOn w:val="CorpsdetexteCar"/>
    <w:link w:val="Retrait1religne"/>
    <w:uiPriority w:val="99"/>
    <w:rsid w:val="00265343"/>
    <w:rPr>
      <w:rFonts w:ascii="Calibri" w:eastAsia="SimSun" w:hAnsi="Calibri"/>
      <w:sz w:val="24"/>
      <w:lang w:val="fr-FR" w:eastAsia="zh-CN"/>
    </w:rPr>
  </w:style>
  <w:style w:type="character" w:customStyle="1" w:styleId="NormalWebCar">
    <w:name w:val="Normal (Web) Car"/>
    <w:link w:val="NormalWeb"/>
    <w:rsid w:val="00265343"/>
    <w:rPr>
      <w:rFonts w:ascii="Times New Roman" w:eastAsia="Times" w:hAnsi="Times New Roman"/>
      <w:sz w:val="24"/>
      <w:lang w:val="fr-FR" w:eastAsia="zh-CN"/>
    </w:rPr>
  </w:style>
  <w:style w:type="table" w:styleId="Grilledutableau">
    <w:name w:val="Table Grid"/>
    <w:aliases w:val="Th. poèmes"/>
    <w:basedOn w:val="TableauNormal"/>
    <w:uiPriority w:val="39"/>
    <w:rsid w:val="00265343"/>
    <w:rPr>
      <w:rFonts w:ascii="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rsid w:val="00265343"/>
    <w:rPr>
      <w:rFonts w:ascii="Calibri" w:eastAsia="MS Mincho" w:hAnsi="Calibri"/>
      <w:sz w:val="20"/>
      <w:szCs w:val="20"/>
    </w:rPr>
  </w:style>
  <w:style w:type="paragraph" w:styleId="Paragraphedeliste">
    <w:name w:val="List Paragraph"/>
    <w:basedOn w:val="Normal"/>
    <w:uiPriority w:val="34"/>
    <w:qFormat/>
    <w:rsid w:val="00265343"/>
    <w:pPr>
      <w:ind w:left="720"/>
      <w:contextualSpacing/>
    </w:pPr>
    <w:rPr>
      <w:rFonts w:ascii="Calibri" w:eastAsia="MS Mincho" w:hAnsi="Calibri"/>
      <w:sz w:val="20"/>
      <w:szCs w:val="20"/>
    </w:rPr>
  </w:style>
  <w:style w:type="paragraph" w:styleId="Citationintense">
    <w:name w:val="Intense Quote"/>
    <w:basedOn w:val="Normal"/>
    <w:next w:val="Normal"/>
    <w:link w:val="CitationintenseCar"/>
    <w:uiPriority w:val="30"/>
    <w:rsid w:val="00265343"/>
    <w:pPr>
      <w:pBdr>
        <w:top w:val="single" w:sz="4" w:space="10" w:color="auto"/>
        <w:bottom w:val="single" w:sz="4" w:space="10" w:color="auto"/>
      </w:pBdr>
      <w:spacing w:before="240" w:after="240" w:line="300" w:lineRule="auto"/>
      <w:ind w:left="1152" w:right="1152"/>
    </w:pPr>
    <w:rPr>
      <w:rFonts w:ascii="Century" w:eastAsia="MS Mincho" w:hAnsi="Century"/>
      <w:i/>
      <w:iCs/>
      <w:sz w:val="20"/>
      <w:szCs w:val="20"/>
      <w:lang w:eastAsia="ja-JP"/>
    </w:rPr>
  </w:style>
  <w:style w:type="character" w:customStyle="1" w:styleId="CitationintenseCar">
    <w:name w:val="Citation intense Car"/>
    <w:basedOn w:val="Policepardfaut"/>
    <w:link w:val="Citationintense"/>
    <w:uiPriority w:val="30"/>
    <w:rsid w:val="00265343"/>
    <w:rPr>
      <w:i/>
      <w:iCs/>
      <w:lang w:val="fr-FR"/>
    </w:rPr>
  </w:style>
  <w:style w:type="character" w:styleId="Accentuationlgre">
    <w:name w:val="Subtle Emphasis"/>
    <w:uiPriority w:val="19"/>
    <w:rsid w:val="00265343"/>
    <w:rPr>
      <w:i/>
      <w:iCs/>
    </w:rPr>
  </w:style>
  <w:style w:type="character" w:styleId="Accentuationintense">
    <w:name w:val="Intense Emphasis"/>
    <w:uiPriority w:val="21"/>
    <w:rsid w:val="00265343"/>
    <w:rPr>
      <w:b/>
      <w:bCs/>
      <w:i/>
      <w:iCs/>
    </w:rPr>
  </w:style>
  <w:style w:type="character" w:styleId="Rfrencelgre">
    <w:name w:val="Subtle Reference"/>
    <w:uiPriority w:val="31"/>
    <w:rsid w:val="00265343"/>
    <w:rPr>
      <w:smallCaps/>
    </w:rPr>
  </w:style>
  <w:style w:type="character" w:styleId="Rfrenceintense">
    <w:name w:val="Intense Reference"/>
    <w:uiPriority w:val="32"/>
    <w:rsid w:val="00265343"/>
    <w:rPr>
      <w:b/>
      <w:bCs/>
      <w:smallCaps/>
    </w:rPr>
  </w:style>
  <w:style w:type="character" w:styleId="Titredulivre">
    <w:name w:val="Book Title"/>
    <w:uiPriority w:val="33"/>
    <w:rsid w:val="00265343"/>
    <w:rPr>
      <w:i/>
      <w:iCs/>
      <w:smallCaps/>
      <w:spacing w:val="5"/>
    </w:rPr>
  </w:style>
  <w:style w:type="paragraph" w:styleId="Bibliographie0">
    <w:name w:val="Bibliography"/>
    <w:basedOn w:val="Normal"/>
    <w:next w:val="Normal"/>
    <w:uiPriority w:val="37"/>
    <w:unhideWhenUsed/>
    <w:rsid w:val="00265343"/>
    <w:pPr>
      <w:ind w:left="720" w:hanging="720"/>
    </w:pPr>
    <w:rPr>
      <w:rFonts w:ascii="Calibri" w:eastAsia="MS Mincho" w:hAnsi="Calibri"/>
      <w:sz w:val="20"/>
      <w:szCs w:val="20"/>
    </w:rPr>
  </w:style>
  <w:style w:type="paragraph" w:styleId="En-ttedetabledesmatires">
    <w:name w:val="TOC Heading"/>
    <w:basedOn w:val="Titre1"/>
    <w:next w:val="Normal"/>
    <w:uiPriority w:val="39"/>
    <w:qFormat/>
    <w:rsid w:val="00265343"/>
    <w:pPr>
      <w:keepNext w:val="0"/>
      <w:spacing w:before="480" w:afterLines="500"/>
      <w:contextualSpacing/>
      <w:outlineLvl w:val="9"/>
    </w:pPr>
    <w:rPr>
      <w:rFonts w:ascii="Calibri" w:eastAsia="SimSun" w:hAnsi="Calibri"/>
      <w:smallCaps/>
      <w:spacing w:val="5"/>
      <w:sz w:val="56"/>
      <w:szCs w:val="36"/>
      <w:lang w:eastAsia="ja-JP"/>
    </w:rPr>
  </w:style>
  <w:style w:type="paragraph" w:styleId="Date">
    <w:name w:val="Date"/>
    <w:basedOn w:val="Normal"/>
    <w:next w:val="Normal"/>
    <w:link w:val="DateCar"/>
    <w:uiPriority w:val="99"/>
    <w:unhideWhenUsed/>
    <w:rsid w:val="00E16A3C"/>
    <w:pPr>
      <w:widowControl w:val="0"/>
    </w:pPr>
    <w:rPr>
      <w:rFonts w:ascii="Century" w:eastAsia="MS Mincho" w:hAnsi="Century"/>
      <w:kern w:val="2"/>
      <w:sz w:val="21"/>
      <w:lang w:val="en-US" w:eastAsia="ja-JP"/>
    </w:rPr>
  </w:style>
  <w:style w:type="character" w:customStyle="1" w:styleId="19">
    <w:name w:val="日付 (文字)1"/>
    <w:basedOn w:val="Policepardfaut"/>
    <w:rsid w:val="00E16A3C"/>
    <w:rPr>
      <w:rFonts w:ascii="Times" w:eastAsia="Times" w:hAnsi="Times" w:cs="HiraMinPro-W6"/>
      <w:sz w:val="22"/>
      <w:szCs w:val="22"/>
      <w:lang w:val="fr-FR" w:eastAsia="fr-FR"/>
    </w:rPr>
  </w:style>
  <w:style w:type="character" w:styleId="Textedelespacerserv">
    <w:name w:val="Placeholder Text"/>
    <w:basedOn w:val="Policepardfaut"/>
    <w:uiPriority w:val="99"/>
    <w:rsid w:val="00E16A3C"/>
    <w:rPr>
      <w:color w:val="808080"/>
    </w:rPr>
  </w:style>
  <w:style w:type="paragraph" w:styleId="Rvision">
    <w:name w:val="Revision"/>
    <w:hidden/>
    <w:uiPriority w:val="99"/>
    <w:rsid w:val="00E16A3C"/>
    <w:rPr>
      <w:rFonts w:asciiTheme="minorHAnsi" w:eastAsiaTheme="minorEastAsia" w:hAnsiTheme="minorHAnsi" w:cstheme="minorBidi"/>
      <w:kern w:val="2"/>
      <w:sz w:val="21"/>
      <w:szCs w:val="22"/>
    </w:rPr>
  </w:style>
  <w:style w:type="paragraph" w:customStyle="1" w:styleId="0001">
    <w:name w:val="00_脚注01"/>
    <w:qFormat/>
    <w:rsid w:val="00487662"/>
    <w:pPr>
      <w:snapToGrid w:val="0"/>
      <w:spacing w:line="200" w:lineRule="atLeast"/>
      <w:ind w:left="100" w:hangingChars="100" w:hanging="100"/>
    </w:pPr>
    <w:rPr>
      <w:rFonts w:ascii="MS Mincho" w:hAnsi="Times New Roman" w:cs="MS Mincho"/>
      <w:bCs/>
      <w:color w:val="000000"/>
      <w:sz w:val="18"/>
      <w:szCs w:val="18"/>
    </w:rPr>
  </w:style>
  <w:style w:type="paragraph" w:customStyle="1" w:styleId="30">
    <w:name w:val="スタイル3"/>
    <w:basedOn w:val="Titre1"/>
    <w:qFormat/>
    <w:rsid w:val="00BC6ABB"/>
    <w:pPr>
      <w:widowControl w:val="0"/>
      <w:shd w:val="clear" w:color="auto" w:fill="5B9BD5" w:themeFill="accent5"/>
      <w:jc w:val="both"/>
    </w:pPr>
    <w:rPr>
      <w:rFonts w:asciiTheme="majorHAnsi" w:eastAsiaTheme="majorEastAsia" w:hAnsiTheme="majorHAnsi" w:cstheme="majorBidi"/>
      <w:kern w:val="2"/>
      <w:sz w:val="24"/>
      <w:szCs w:val="24"/>
      <w:lang w:val="en-US" w:eastAsia="ja-JP"/>
    </w:rPr>
  </w:style>
  <w:style w:type="paragraph" w:customStyle="1" w:styleId="001">
    <w:name w:val="00_脚注1"/>
    <w:qFormat/>
    <w:rsid w:val="00502742"/>
    <w:pPr>
      <w:tabs>
        <w:tab w:val="left" w:pos="412"/>
      </w:tabs>
      <w:topLinePunct/>
      <w:snapToGrid w:val="0"/>
      <w:spacing w:line="320" w:lineRule="exact"/>
      <w:ind w:left="200" w:hangingChars="200" w:hanging="200"/>
    </w:pPr>
    <w:rPr>
      <w:rFonts w:ascii="Times" w:hAnsi="Times" w:cs="ＤＦ平成明朝体W7"/>
      <w:bCs/>
      <w:color w:val="000000"/>
      <w:sz w:val="18"/>
      <w:szCs w:val="21"/>
    </w:rPr>
  </w:style>
  <w:style w:type="numbering" w:customStyle="1" w:styleId="Aucuneliste2">
    <w:name w:val="Aucune liste2"/>
    <w:next w:val="Aucuneliste"/>
    <w:semiHidden/>
    <w:unhideWhenUsed/>
    <w:rsid w:val="002279D3"/>
  </w:style>
  <w:style w:type="character" w:customStyle="1" w:styleId="Ancredenotedebasdepage">
    <w:name w:val="Ancre de note de bas de page"/>
    <w:rsid w:val="007F3372"/>
    <w:rPr>
      <w:vertAlign w:val="superscript"/>
    </w:rPr>
  </w:style>
  <w:style w:type="paragraph" w:styleId="Signature">
    <w:name w:val="Signature"/>
    <w:basedOn w:val="Normal"/>
    <w:link w:val="SignatureCar"/>
    <w:rsid w:val="007F3372"/>
    <w:pPr>
      <w:suppressLineNumbers/>
    </w:pPr>
    <w:rPr>
      <w:rFonts w:ascii="Liberation Serif" w:eastAsia="SimSun" w:hAnsi="Liberation Serif" w:cs="Lucida Sans"/>
      <w:lang w:bidi="hi-IN"/>
    </w:rPr>
  </w:style>
  <w:style w:type="character" w:customStyle="1" w:styleId="SignatureCar">
    <w:name w:val="Signature Car"/>
    <w:basedOn w:val="Policepardfaut"/>
    <w:link w:val="Signature"/>
    <w:rsid w:val="007F3372"/>
    <w:rPr>
      <w:rFonts w:ascii="Liberation Serif" w:eastAsia="SimSun" w:hAnsi="Liberation Serif" w:cs="Lucida Sans"/>
      <w:sz w:val="24"/>
      <w:szCs w:val="24"/>
      <w:lang w:val="fr-BE" w:eastAsia="zh-CN" w:bidi="hi-IN"/>
    </w:rPr>
  </w:style>
  <w:style w:type="paragraph" w:customStyle="1" w:styleId="Quotations">
    <w:name w:val="Quotations"/>
    <w:basedOn w:val="Normal"/>
    <w:qFormat/>
    <w:rsid w:val="007F3372"/>
    <w:pPr>
      <w:spacing w:after="312" w:line="276" w:lineRule="auto"/>
      <w:ind w:left="567" w:right="567"/>
    </w:pPr>
    <w:rPr>
      <w:rFonts w:eastAsia="Heiti SC" w:cs="Lucida Sans"/>
      <w:sz w:val="20"/>
      <w:lang w:bidi="hi-IN"/>
    </w:rPr>
  </w:style>
  <w:style w:type="paragraph" w:customStyle="1" w:styleId="Normal1">
    <w:name w:val="Normal1"/>
    <w:rsid w:val="00B74BC0"/>
    <w:pPr>
      <w:pBdr>
        <w:top w:val="nil"/>
        <w:left w:val="nil"/>
        <w:bottom w:val="nil"/>
        <w:right w:val="nil"/>
        <w:between w:val="nil"/>
      </w:pBdr>
      <w:spacing w:line="276" w:lineRule="auto"/>
    </w:pPr>
    <w:rPr>
      <w:rFonts w:ascii="Arial" w:eastAsiaTheme="minorEastAsia" w:hAnsi="Arial" w:cs="Arial"/>
      <w:color w:val="000000"/>
      <w:sz w:val="22"/>
      <w:szCs w:val="22"/>
      <w:lang w:val="fr-FR"/>
    </w:rPr>
  </w:style>
  <w:style w:type="table" w:customStyle="1" w:styleId="TableNormal">
    <w:name w:val="Table Normal"/>
    <w:rsid w:val="00B74BC0"/>
    <w:pPr>
      <w:pBdr>
        <w:top w:val="nil"/>
        <w:left w:val="nil"/>
        <w:bottom w:val="nil"/>
        <w:right w:val="nil"/>
        <w:between w:val="nil"/>
      </w:pBdr>
      <w:spacing w:line="276" w:lineRule="auto"/>
    </w:pPr>
    <w:rPr>
      <w:rFonts w:ascii="Arial" w:eastAsiaTheme="minorEastAsia" w:hAnsi="Arial" w:cs="Arial"/>
      <w:color w:val="000000"/>
      <w:sz w:val="22"/>
      <w:szCs w:val="22"/>
      <w:lang w:val="fr-FR"/>
    </w:rPr>
    <w:tblPr>
      <w:tblCellMar>
        <w:top w:w="0" w:type="dxa"/>
        <w:left w:w="0" w:type="dxa"/>
        <w:bottom w:w="0" w:type="dxa"/>
        <w:right w:w="0" w:type="dxa"/>
      </w:tblCellMar>
    </w:tblPr>
  </w:style>
  <w:style w:type="paragraph" w:customStyle="1" w:styleId="Notedebasdepage1">
    <w:name w:val="Note de bas de page1"/>
    <w:basedOn w:val="Notedebasdepage"/>
    <w:rsid w:val="00B74BC0"/>
    <w:pPr>
      <w:spacing w:line="220" w:lineRule="exact"/>
      <w:ind w:right="-7"/>
      <w:jc w:val="both"/>
    </w:pPr>
    <w:rPr>
      <w:noProof/>
      <w:sz w:val="20"/>
    </w:rPr>
  </w:style>
  <w:style w:type="paragraph" w:customStyle="1" w:styleId="Corpus3">
    <w:name w:val="Corpus 3"/>
    <w:basedOn w:val="Normal"/>
    <w:rsid w:val="00B74BC0"/>
    <w:pPr>
      <w:tabs>
        <w:tab w:val="left" w:pos="284"/>
        <w:tab w:val="left" w:pos="2268"/>
        <w:tab w:val="left" w:pos="2552"/>
        <w:tab w:val="left" w:pos="2835"/>
        <w:tab w:val="left" w:pos="3402"/>
        <w:tab w:val="right" w:pos="5670"/>
      </w:tabs>
      <w:spacing w:after="60" w:line="180" w:lineRule="exact"/>
      <w:ind w:left="709" w:hanging="709"/>
    </w:pPr>
    <w:rPr>
      <w:noProof/>
      <w:sz w:val="20"/>
      <w:szCs w:val="20"/>
      <w:lang w:eastAsia="ja-JP"/>
    </w:rPr>
  </w:style>
  <w:style w:type="character" w:customStyle="1" w:styleId="1a">
    <w:name w:val="段落フォント1"/>
    <w:rsid w:val="00295F12"/>
  </w:style>
  <w:style w:type="paragraph" w:customStyle="1" w:styleId="Textbody">
    <w:name w:val="Text body"/>
    <w:basedOn w:val="Normal"/>
    <w:rsid w:val="00295F12"/>
    <w:pPr>
      <w:widowControl w:val="0"/>
      <w:suppressAutoHyphens/>
      <w:spacing w:after="120"/>
      <w:textAlignment w:val="baseline"/>
    </w:pPr>
    <w:rPr>
      <w:rFonts w:eastAsia="MS PMincho" w:cs="Lucida Sans"/>
      <w:kern w:val="3"/>
      <w:lang w:eastAsia="ja-JP" w:bidi="hi-IN"/>
    </w:rPr>
  </w:style>
  <w:style w:type="paragraph" w:customStyle="1" w:styleId="Footnote">
    <w:name w:val="Footnote"/>
    <w:basedOn w:val="Normal"/>
    <w:rsid w:val="00295F12"/>
    <w:pPr>
      <w:widowControl w:val="0"/>
      <w:suppressLineNumbers/>
      <w:suppressAutoHyphens/>
      <w:ind w:left="283" w:hanging="283"/>
      <w:textAlignment w:val="baseline"/>
    </w:pPr>
    <w:rPr>
      <w:rFonts w:eastAsia="MS PMincho" w:cs="Lucida Sans"/>
      <w:kern w:val="3"/>
      <w:sz w:val="20"/>
      <w:szCs w:val="20"/>
      <w:lang w:eastAsia="ja-JP" w:bidi="hi-IN"/>
    </w:rPr>
  </w:style>
  <w:style w:type="character" w:customStyle="1" w:styleId="1b">
    <w:name w:val="脚注参照1"/>
    <w:basedOn w:val="1a"/>
    <w:rsid w:val="00295F12"/>
    <w:rPr>
      <w:position w:val="0"/>
      <w:vertAlign w:val="superscript"/>
    </w:rPr>
  </w:style>
  <w:style w:type="paragraph" w:customStyle="1" w:styleId="1c">
    <w:name w:val="脚注文字列1"/>
    <w:basedOn w:val="Normal"/>
    <w:rsid w:val="00295F12"/>
    <w:pPr>
      <w:widowControl w:val="0"/>
      <w:suppressAutoHyphens/>
      <w:snapToGrid w:val="0"/>
      <w:textAlignment w:val="baseline"/>
    </w:pPr>
    <w:rPr>
      <w:rFonts w:eastAsia="MS PMincho" w:cs="Mangal"/>
      <w:kern w:val="3"/>
      <w:szCs w:val="21"/>
      <w:lang w:eastAsia="ja-JP" w:bidi="hi-IN"/>
    </w:rPr>
  </w:style>
  <w:style w:type="paragraph" w:customStyle="1" w:styleId="Style8">
    <w:name w:val="Style8"/>
    <w:basedOn w:val="Normal"/>
    <w:rsid w:val="00295F12"/>
    <w:pPr>
      <w:adjustRightInd w:val="0"/>
    </w:pPr>
    <w:rPr>
      <w:rFonts w:eastAsia="MS Mincho"/>
      <w:color w:val="000000"/>
      <w:kern w:val="1"/>
      <w:shd w:val="clear" w:color="auto" w:fill="FFFFFF"/>
      <w:lang w:eastAsia="ar-SA"/>
    </w:rPr>
  </w:style>
  <w:style w:type="paragraph" w:customStyle="1" w:styleId="Default">
    <w:name w:val="Default"/>
    <w:rsid w:val="00295F12"/>
    <w:pPr>
      <w:autoSpaceDE w:val="0"/>
      <w:autoSpaceDN w:val="0"/>
      <w:adjustRightInd w:val="0"/>
    </w:pPr>
    <w:rPr>
      <w:rFonts w:ascii="Times New Roman" w:hAnsi="Times New Roman"/>
      <w:color w:val="000000"/>
      <w:sz w:val="24"/>
      <w:szCs w:val="24"/>
      <w:lang w:val="fr-FR" w:eastAsia="fr-FR"/>
    </w:rPr>
  </w:style>
  <w:style w:type="character" w:customStyle="1" w:styleId="1d">
    <w:name w:val="表題1"/>
    <w:basedOn w:val="Policepardfaut"/>
    <w:rsid w:val="00295F12"/>
  </w:style>
  <w:style w:type="paragraph" w:styleId="z-Hautduformulaire">
    <w:name w:val="HTML Top of Form"/>
    <w:basedOn w:val="Normal"/>
    <w:next w:val="Normal"/>
    <w:link w:val="z-HautduformulaireCar"/>
    <w:hidden/>
    <w:rsid w:val="00295F12"/>
    <w:pPr>
      <w:pBdr>
        <w:bottom w:val="single" w:sz="6" w:space="1" w:color="auto"/>
      </w:pBdr>
      <w:jc w:val="center"/>
    </w:pPr>
    <w:rPr>
      <w:rFonts w:ascii="Arial" w:eastAsia="MS Mincho" w:hAnsi="Arial" w:cs="Arial"/>
      <w:vanish/>
      <w:sz w:val="16"/>
      <w:szCs w:val="16"/>
      <w:lang w:eastAsia="ja-JP"/>
    </w:rPr>
  </w:style>
  <w:style w:type="character" w:customStyle="1" w:styleId="z-HautduformulaireCar">
    <w:name w:val="z-Haut du formulaire Car"/>
    <w:basedOn w:val="Policepardfaut"/>
    <w:link w:val="z-Hautduformulaire"/>
    <w:rsid w:val="00295F12"/>
    <w:rPr>
      <w:rFonts w:ascii="Arial" w:hAnsi="Arial" w:cs="Arial"/>
      <w:vanish/>
      <w:sz w:val="16"/>
      <w:szCs w:val="16"/>
      <w:lang w:val="fr-FR"/>
    </w:rPr>
  </w:style>
  <w:style w:type="paragraph" w:styleId="z-Basduformulaire">
    <w:name w:val="HTML Bottom of Form"/>
    <w:basedOn w:val="Normal"/>
    <w:next w:val="Normal"/>
    <w:link w:val="z-BasduformulaireCar"/>
    <w:hidden/>
    <w:rsid w:val="00295F12"/>
    <w:pPr>
      <w:pBdr>
        <w:top w:val="single" w:sz="6" w:space="1" w:color="auto"/>
      </w:pBdr>
      <w:jc w:val="center"/>
    </w:pPr>
    <w:rPr>
      <w:rFonts w:ascii="Arial" w:eastAsia="MS Mincho" w:hAnsi="Arial" w:cs="Arial"/>
      <w:vanish/>
      <w:sz w:val="16"/>
      <w:szCs w:val="16"/>
      <w:lang w:eastAsia="ja-JP"/>
    </w:rPr>
  </w:style>
  <w:style w:type="character" w:customStyle="1" w:styleId="z-BasduformulaireCar">
    <w:name w:val="z-Bas du formulaire Car"/>
    <w:basedOn w:val="Policepardfaut"/>
    <w:link w:val="z-Basduformulaire"/>
    <w:rsid w:val="00295F12"/>
    <w:rPr>
      <w:rFonts w:ascii="Arial" w:hAnsi="Arial" w:cs="Arial"/>
      <w:vanish/>
      <w:sz w:val="16"/>
      <w:szCs w:val="16"/>
      <w:lang w:val="fr-FR"/>
    </w:rPr>
  </w:style>
  <w:style w:type="character" w:customStyle="1" w:styleId="typeheader">
    <w:name w:val="type_header"/>
    <w:basedOn w:val="Policepardfaut"/>
    <w:rsid w:val="00295F12"/>
  </w:style>
  <w:style w:type="paragraph" w:customStyle="1" w:styleId="helpnote">
    <w:name w:val="help_note"/>
    <w:basedOn w:val="Normal"/>
    <w:rsid w:val="00295F12"/>
    <w:pPr>
      <w:spacing w:before="100" w:beforeAutospacing="1" w:after="100" w:afterAutospacing="1"/>
    </w:pPr>
    <w:rPr>
      <w:rFonts w:eastAsia="MS Mincho"/>
      <w:lang w:eastAsia="ja-JP"/>
    </w:rPr>
  </w:style>
  <w:style w:type="character" w:customStyle="1" w:styleId="mihon100">
    <w:name w:val="mihon100"/>
    <w:basedOn w:val="Policepardfaut"/>
    <w:rsid w:val="00295F12"/>
  </w:style>
  <w:style w:type="paragraph" w:customStyle="1" w:styleId="002">
    <w:name w:val="00_引用2"/>
    <w:basedOn w:val="Normal"/>
    <w:qFormat/>
    <w:rsid w:val="007274F6"/>
    <w:pPr>
      <w:tabs>
        <w:tab w:val="left" w:pos="412"/>
      </w:tabs>
      <w:topLinePunct/>
      <w:snapToGrid w:val="0"/>
      <w:spacing w:line="340" w:lineRule="exact"/>
      <w:ind w:leftChars="150" w:left="150"/>
    </w:pPr>
    <w:rPr>
      <w:rFonts w:eastAsia="MS Mincho" w:cs="ＤＦ平成明朝体W7"/>
      <w:bCs/>
      <w:color w:val="000000"/>
      <w:sz w:val="18"/>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5717">
      <w:bodyDiv w:val="1"/>
      <w:marLeft w:val="0"/>
      <w:marRight w:val="0"/>
      <w:marTop w:val="0"/>
      <w:marBottom w:val="0"/>
      <w:divBdr>
        <w:top w:val="none" w:sz="0" w:space="0" w:color="auto"/>
        <w:left w:val="none" w:sz="0" w:space="0" w:color="auto"/>
        <w:bottom w:val="none" w:sz="0" w:space="0" w:color="auto"/>
        <w:right w:val="none" w:sz="0" w:space="0" w:color="auto"/>
      </w:divBdr>
    </w:div>
    <w:div w:id="480775576">
      <w:bodyDiv w:val="1"/>
      <w:marLeft w:val="0"/>
      <w:marRight w:val="0"/>
      <w:marTop w:val="0"/>
      <w:marBottom w:val="0"/>
      <w:divBdr>
        <w:top w:val="none" w:sz="0" w:space="0" w:color="auto"/>
        <w:left w:val="none" w:sz="0" w:space="0" w:color="auto"/>
        <w:bottom w:val="none" w:sz="0" w:space="0" w:color="auto"/>
        <w:right w:val="none" w:sz="0" w:space="0" w:color="auto"/>
      </w:divBdr>
    </w:div>
    <w:div w:id="770466941">
      <w:bodyDiv w:val="1"/>
      <w:marLeft w:val="0"/>
      <w:marRight w:val="0"/>
      <w:marTop w:val="0"/>
      <w:marBottom w:val="0"/>
      <w:divBdr>
        <w:top w:val="none" w:sz="0" w:space="0" w:color="auto"/>
        <w:left w:val="none" w:sz="0" w:space="0" w:color="auto"/>
        <w:bottom w:val="none" w:sz="0" w:space="0" w:color="auto"/>
        <w:right w:val="none" w:sz="0" w:space="0" w:color="auto"/>
      </w:divBdr>
    </w:div>
    <w:div w:id="984896084">
      <w:bodyDiv w:val="1"/>
      <w:marLeft w:val="0"/>
      <w:marRight w:val="0"/>
      <w:marTop w:val="0"/>
      <w:marBottom w:val="0"/>
      <w:divBdr>
        <w:top w:val="none" w:sz="0" w:space="0" w:color="auto"/>
        <w:left w:val="none" w:sz="0" w:space="0" w:color="auto"/>
        <w:bottom w:val="none" w:sz="0" w:space="0" w:color="auto"/>
        <w:right w:val="none" w:sz="0" w:space="0" w:color="auto"/>
      </w:divBdr>
      <w:divsChild>
        <w:div w:id="2108698222">
          <w:marLeft w:val="0"/>
          <w:marRight w:val="0"/>
          <w:marTop w:val="0"/>
          <w:marBottom w:val="0"/>
          <w:divBdr>
            <w:top w:val="none" w:sz="0" w:space="0" w:color="auto"/>
            <w:left w:val="none" w:sz="0" w:space="0" w:color="auto"/>
            <w:bottom w:val="none" w:sz="0" w:space="0" w:color="auto"/>
            <w:right w:val="none" w:sz="0" w:space="0" w:color="auto"/>
          </w:divBdr>
          <w:divsChild>
            <w:div w:id="974481972">
              <w:marLeft w:val="0"/>
              <w:marRight w:val="0"/>
              <w:marTop w:val="0"/>
              <w:marBottom w:val="0"/>
              <w:divBdr>
                <w:top w:val="none" w:sz="0" w:space="0" w:color="auto"/>
                <w:left w:val="none" w:sz="0" w:space="0" w:color="auto"/>
                <w:bottom w:val="none" w:sz="0" w:space="0" w:color="auto"/>
                <w:right w:val="none" w:sz="0" w:space="0" w:color="auto"/>
              </w:divBdr>
              <w:divsChild>
                <w:div w:id="12962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0239">
      <w:bodyDiv w:val="1"/>
      <w:marLeft w:val="0"/>
      <w:marRight w:val="0"/>
      <w:marTop w:val="0"/>
      <w:marBottom w:val="0"/>
      <w:divBdr>
        <w:top w:val="none" w:sz="0" w:space="0" w:color="auto"/>
        <w:left w:val="none" w:sz="0" w:space="0" w:color="auto"/>
        <w:bottom w:val="none" w:sz="0" w:space="0" w:color="auto"/>
        <w:right w:val="none" w:sz="0" w:space="0" w:color="auto"/>
      </w:divBdr>
    </w:div>
    <w:div w:id="1497106742">
      <w:bodyDiv w:val="1"/>
      <w:marLeft w:val="0"/>
      <w:marRight w:val="0"/>
      <w:marTop w:val="0"/>
      <w:marBottom w:val="0"/>
      <w:divBdr>
        <w:top w:val="none" w:sz="0" w:space="0" w:color="auto"/>
        <w:left w:val="none" w:sz="0" w:space="0" w:color="auto"/>
        <w:bottom w:val="none" w:sz="0" w:space="0" w:color="auto"/>
        <w:right w:val="none" w:sz="0" w:space="0" w:color="auto"/>
      </w:divBdr>
    </w:div>
    <w:div w:id="1520898189">
      <w:bodyDiv w:val="1"/>
      <w:marLeft w:val="0"/>
      <w:marRight w:val="0"/>
      <w:marTop w:val="0"/>
      <w:marBottom w:val="0"/>
      <w:divBdr>
        <w:top w:val="none" w:sz="0" w:space="0" w:color="auto"/>
        <w:left w:val="none" w:sz="0" w:space="0" w:color="auto"/>
        <w:bottom w:val="none" w:sz="0" w:space="0" w:color="auto"/>
        <w:right w:val="none" w:sz="0" w:space="0" w:color="auto"/>
      </w:divBdr>
    </w:div>
    <w:div w:id="1851143376">
      <w:bodyDiv w:val="1"/>
      <w:marLeft w:val="0"/>
      <w:marRight w:val="0"/>
      <w:marTop w:val="0"/>
      <w:marBottom w:val="0"/>
      <w:divBdr>
        <w:top w:val="none" w:sz="0" w:space="0" w:color="auto"/>
        <w:left w:val="none" w:sz="0" w:space="0" w:color="auto"/>
        <w:bottom w:val="none" w:sz="0" w:space="0" w:color="auto"/>
        <w:right w:val="none" w:sz="0" w:space="0" w:color="auto"/>
      </w:divBdr>
    </w:div>
    <w:div w:id="19323526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Library/Group%20Containers/UBF8T346G9.Office/User%20Content.localized/Templates.localized/Normal-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CB9F-2B2E-D94E-B5A7-3F36E387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Normal-2.dotx</Template>
  <TotalTime>196</TotalTime>
  <Pages>22</Pages>
  <Words>11010</Words>
  <Characters>60558</Characters>
  <Application>Microsoft Office Word</Application>
  <DocSecurity>0</DocSecurity>
  <Lines>504</Lines>
  <Paragraphs>142</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KIT</Company>
  <LinksUpToDate>false</LinksUpToDate>
  <CharactersWithSpaces>71426</CharactersWithSpaces>
  <SharedDoc>false</SharedDoc>
  <HLinks>
    <vt:vector size="54" baseType="variant">
      <vt:variant>
        <vt:i4>2949189</vt:i4>
      </vt:variant>
      <vt:variant>
        <vt:i4>24</vt:i4>
      </vt:variant>
      <vt:variant>
        <vt:i4>0</vt:i4>
      </vt:variant>
      <vt:variant>
        <vt:i4>5</vt:i4>
      </vt:variant>
      <vt:variant>
        <vt:lpwstr>http://fr.wikipedia.org/wiki/Alliance_fran%C3%A7aise</vt:lpwstr>
      </vt:variant>
      <vt:variant>
        <vt:lpwstr/>
      </vt:variant>
      <vt:variant>
        <vt:i4>65635</vt:i4>
      </vt:variant>
      <vt:variant>
        <vt:i4>21</vt:i4>
      </vt:variant>
      <vt:variant>
        <vt:i4>0</vt:i4>
      </vt:variant>
      <vt:variant>
        <vt:i4>5</vt:i4>
      </vt:variant>
      <vt:variant>
        <vt:lpwstr>http://fr.wikipedia.org/wiki/Acad%C3%A9mie_fran%C3%A7aise</vt:lpwstr>
      </vt:variant>
      <vt:variant>
        <vt:lpwstr/>
      </vt:variant>
      <vt:variant>
        <vt:i4>3407977</vt:i4>
      </vt:variant>
      <vt:variant>
        <vt:i4>18</vt:i4>
      </vt:variant>
      <vt:variant>
        <vt:i4>0</vt:i4>
      </vt:variant>
      <vt:variant>
        <vt:i4>5</vt:i4>
      </vt:variant>
      <vt:variant>
        <vt:lpwstr>http://fr.wikipedia.org/wiki/1935_en_litt%C3%A9rature</vt:lpwstr>
      </vt:variant>
      <vt:variant>
        <vt:lpwstr/>
      </vt:variant>
      <vt:variant>
        <vt:i4>7536686</vt:i4>
      </vt:variant>
      <vt:variant>
        <vt:i4>15</vt:i4>
      </vt:variant>
      <vt:variant>
        <vt:i4>0</vt:i4>
      </vt:variant>
      <vt:variant>
        <vt:i4>5</vt:i4>
      </vt:variant>
      <vt:variant>
        <vt:lpwstr>http://fr.wikipedia.org/wiki/Chronique_des_Pasquier</vt:lpwstr>
      </vt:variant>
      <vt:variant>
        <vt:lpwstr/>
      </vt:variant>
      <vt:variant>
        <vt:i4>7274552</vt:i4>
      </vt:variant>
      <vt:variant>
        <vt:i4>12</vt:i4>
      </vt:variant>
      <vt:variant>
        <vt:i4>0</vt:i4>
      </vt:variant>
      <vt:variant>
        <vt:i4>5</vt:i4>
      </vt:variant>
      <vt:variant>
        <vt:lpwstr>http://fr.wikipedia.org/wiki/Po%C3%A8te</vt:lpwstr>
      </vt:variant>
      <vt:variant>
        <vt:lpwstr/>
      </vt:variant>
      <vt:variant>
        <vt:i4>3604539</vt:i4>
      </vt:variant>
      <vt:variant>
        <vt:i4>9</vt:i4>
      </vt:variant>
      <vt:variant>
        <vt:i4>0</vt:i4>
      </vt:variant>
      <vt:variant>
        <vt:i4>5</vt:i4>
      </vt:variant>
      <vt:variant>
        <vt:lpwstr>http://fr.wikipedia.org/wiki/%C3%89crivain</vt:lpwstr>
      </vt:variant>
      <vt:variant>
        <vt:lpwstr/>
      </vt:variant>
      <vt:variant>
        <vt:i4>6291579</vt:i4>
      </vt:variant>
      <vt:variant>
        <vt:i4>6</vt:i4>
      </vt:variant>
      <vt:variant>
        <vt:i4>0</vt:i4>
      </vt:variant>
      <vt:variant>
        <vt:i4>5</vt:i4>
      </vt:variant>
      <vt:variant>
        <vt:lpwstr>http://fr.wikipedia.org/wiki/Georges_Duhamel</vt:lpwstr>
      </vt:variant>
      <vt:variant>
        <vt:lpwstr>cite_note-AF-0</vt:lpwstr>
      </vt:variant>
      <vt:variant>
        <vt:i4>3211370</vt:i4>
      </vt:variant>
      <vt:variant>
        <vt:i4>3</vt:i4>
      </vt:variant>
      <vt:variant>
        <vt:i4>0</vt:i4>
      </vt:variant>
      <vt:variant>
        <vt:i4>5</vt:i4>
      </vt:variant>
      <vt:variant>
        <vt:lpwstr>http://fr.wikipedia.org/wiki/1966_en_litt%C3%A9rature</vt:lpwstr>
      </vt:variant>
      <vt:variant>
        <vt:lpwstr/>
      </vt:variant>
      <vt:variant>
        <vt:i4>4128873</vt:i4>
      </vt:variant>
      <vt:variant>
        <vt:i4>0</vt:i4>
      </vt:variant>
      <vt:variant>
        <vt:i4>0</vt:i4>
      </vt:variant>
      <vt:variant>
        <vt:i4>5</vt:i4>
      </vt:variant>
      <vt:variant>
        <vt:lpwstr>http://fr.wikipedia.org/wiki/1884_en_litt%C3%A9rature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BROCK</dc:creator>
  <cp:keywords/>
  <dc:description/>
  <cp:lastModifiedBy>Kevin Henry</cp:lastModifiedBy>
  <cp:revision>40</cp:revision>
  <cp:lastPrinted>2016-05-13T05:32:00Z</cp:lastPrinted>
  <dcterms:created xsi:type="dcterms:W3CDTF">2020-06-21T13:38:00Z</dcterms:created>
  <dcterms:modified xsi:type="dcterms:W3CDTF">2020-06-24T13:04:00Z</dcterms:modified>
</cp:coreProperties>
</file>